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A80D9A">
        <w:rPr>
          <w:sz w:val="32"/>
          <w:szCs w:val="32"/>
          <w:lang w:val="lv-LV"/>
        </w:rPr>
        <w:t>3. augusts</w:t>
      </w:r>
    </w:p>
    <w:p w:rsidR="00960D17" w:rsidRPr="00EB7075" w:rsidRDefault="00960D17" w:rsidP="00960D17">
      <w:pPr>
        <w:pStyle w:val="NoSpacing"/>
        <w:jc w:val="right"/>
        <w:rPr>
          <w:bCs/>
          <w:sz w:val="32"/>
          <w:szCs w:val="32"/>
          <w:lang w:val="lv-LV"/>
        </w:rPr>
      </w:pPr>
      <w:smartTag w:uri="schemas-tilde-lv/tildestengine" w:element="veidnes">
        <w:smartTagPr>
          <w:attr w:name="id" w:val="-1"/>
          <w:attr w:name="baseform" w:val="protokols"/>
          <w:attr w:name="text" w:val="protokols"/>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960D17" w:rsidRPr="00EB7075" w:rsidRDefault="00960D17" w:rsidP="00960D17">
      <w:pPr>
        <w:spacing w:before="120" w:after="120"/>
        <w:jc w:val="center"/>
        <w:rPr>
          <w:sz w:val="32"/>
          <w:szCs w:val="32"/>
          <w:lang w:val="lv-LV"/>
        </w:rPr>
      </w:pPr>
      <w:r w:rsidRPr="00533EB7">
        <w:rPr>
          <w:sz w:val="32"/>
          <w:szCs w:val="32"/>
          <w:lang w:val="lv-LV"/>
        </w:rPr>
        <w:t>„</w:t>
      </w:r>
      <w:r w:rsidR="00533EB7" w:rsidRPr="00533EB7">
        <w:rPr>
          <w:sz w:val="32"/>
          <w:szCs w:val="32"/>
          <w:lang w:val="lv-LV"/>
        </w:rPr>
        <w:t>Gājēju i</w:t>
      </w:r>
      <w:r w:rsidR="00657074" w:rsidRPr="00533EB7">
        <w:rPr>
          <w:sz w:val="32"/>
          <w:szCs w:val="32"/>
          <w:lang w:val="lv-LV"/>
        </w:rPr>
        <w:t>e</w:t>
      </w:r>
      <w:r w:rsidR="0064526C" w:rsidRPr="00533EB7">
        <w:rPr>
          <w:sz w:val="32"/>
          <w:szCs w:val="32"/>
          <w:lang w:val="lv-LV"/>
        </w:rPr>
        <w:t>tves Zantē,</w:t>
      </w:r>
      <w:r w:rsidR="00657074" w:rsidRPr="00533EB7">
        <w:rPr>
          <w:sz w:val="32"/>
          <w:szCs w:val="32"/>
          <w:lang w:val="lv-LV"/>
        </w:rPr>
        <w:t xml:space="preserve"> Kandavas novadā</w:t>
      </w:r>
      <w:r w:rsidR="00533EB7" w:rsidRPr="00533EB7">
        <w:rPr>
          <w:sz w:val="32"/>
          <w:szCs w:val="32"/>
          <w:lang w:val="lv-LV"/>
        </w:rPr>
        <w:t>, būvniecība</w:t>
      </w:r>
      <w:r w:rsidR="00D97779" w:rsidRPr="00533EB7">
        <w:rPr>
          <w:sz w:val="32"/>
          <w:szCs w:val="32"/>
          <w:lang w:val="lv-LV"/>
        </w:rPr>
        <w:t>”</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A80D9A">
        <w:rPr>
          <w:sz w:val="32"/>
          <w:szCs w:val="32"/>
          <w:lang w:val="lv-LV"/>
        </w:rPr>
        <w:t>32</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id" w:val="-1"/>
          <w:attr w:name="baseform" w:val="Nolikums"/>
          <w:attr w:name="text" w:val="NOLIKUMS&#10;"/>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w:t>
      </w:r>
      <w:r w:rsidR="0064526C" w:rsidRPr="0064526C">
        <w:rPr>
          <w:shd w:val="clear" w:color="auto" w:fill="FFFFFF"/>
        </w:rPr>
        <w:t xml:space="preserve"> </w:t>
      </w:r>
      <w:r w:rsidR="0064526C" w:rsidRPr="0064526C">
        <w:rPr>
          <w:sz w:val="32"/>
          <w:szCs w:val="32"/>
          <w:shd w:val="clear" w:color="auto" w:fill="FFFFFF"/>
        </w:rPr>
        <w:t>45233260-9</w:t>
      </w:r>
      <w:r w:rsidRPr="00EB7075">
        <w:rPr>
          <w:bCs/>
          <w:sz w:val="32"/>
          <w:szCs w:val="32"/>
          <w:lang w:val="lv-LV"/>
        </w:rPr>
        <w:t>)</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A80D9A"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A80D9A"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8033B3" w:rsidRPr="008033B3">
        <w:rPr>
          <w:sz w:val="24"/>
          <w:szCs w:val="24"/>
          <w:lang w:val="lv-LV"/>
        </w:rPr>
        <w:t>Gājēju ietves Zantē, Kandavas novadā, būvniecība</w:t>
      </w:r>
      <w:r w:rsidR="008033B3" w:rsidDel="008033B3">
        <w:rPr>
          <w:sz w:val="24"/>
          <w:szCs w:val="24"/>
        </w:rPr>
        <w:t xml:space="preserve">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8F62B6">
        <w:rPr>
          <w:sz w:val="24"/>
          <w:szCs w:val="24"/>
        </w:rPr>
        <w:t>Paskaidrojuma rakstu</w:t>
      </w:r>
      <w:r w:rsidR="009D28FC">
        <w:rPr>
          <w:sz w:val="24"/>
          <w:szCs w:val="24"/>
        </w:rPr>
        <w:t xml:space="preserve"> “</w:t>
      </w:r>
      <w:r w:rsidR="008F62B6">
        <w:rPr>
          <w:sz w:val="24"/>
          <w:szCs w:val="24"/>
        </w:rPr>
        <w:t>Gājēju ietves posma gar Skolas ielu Zantē, Zantes pagastā</w:t>
      </w:r>
      <w:r w:rsidR="009D28FC">
        <w:rPr>
          <w:sz w:val="24"/>
          <w:szCs w:val="24"/>
        </w:rPr>
        <w:t>, Kandavas novadā</w:t>
      </w:r>
      <w:r w:rsidR="008F62B6">
        <w:rPr>
          <w:sz w:val="24"/>
          <w:szCs w:val="24"/>
        </w:rPr>
        <w:t xml:space="preserve"> būvniecība/nojaukšana</w:t>
      </w:r>
      <w:r w:rsidR="009D28FC">
        <w:rPr>
          <w:sz w:val="24"/>
          <w:szCs w:val="24"/>
        </w:rPr>
        <w:t xml:space="preserve">” </w:t>
      </w:r>
      <w:r w:rsidR="00CC68AF">
        <w:rPr>
          <w:sz w:val="24"/>
          <w:szCs w:val="24"/>
        </w:rPr>
        <w:t xml:space="preserve">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8F62B6" w:rsidRPr="008F62B6">
        <w:rPr>
          <w:sz w:val="24"/>
          <w:szCs w:val="24"/>
          <w:shd w:val="clear" w:color="auto" w:fill="FFFFFF"/>
        </w:rPr>
        <w:t>45233260-9</w:t>
      </w:r>
      <w:r w:rsidR="008F62B6">
        <w:rPr>
          <w:sz w:val="24"/>
          <w:szCs w:val="24"/>
          <w:shd w:val="clear" w:color="auto" w:fill="FFFFFF"/>
        </w:rPr>
        <w:t xml:space="preserve"> (Gājēju celiņa būvdarbi);</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A80D9A">
        <w:rPr>
          <w:sz w:val="24"/>
          <w:szCs w:val="24"/>
        </w:rPr>
        <w:t>32</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AB17E5">
        <w:rPr>
          <w:sz w:val="24"/>
          <w:szCs w:val="24"/>
          <w:lang w:val="lv-LV"/>
        </w:rPr>
        <w:t xml:space="preserve"> 2018. gada 1</w:t>
      </w:r>
      <w:r w:rsidR="00A80D9A">
        <w:rPr>
          <w:sz w:val="24"/>
          <w:szCs w:val="24"/>
          <w:lang w:val="lv-LV"/>
        </w:rPr>
        <w:t>. oktobris</w:t>
      </w:r>
      <w:r w:rsidR="00AB17E5">
        <w:rPr>
          <w:sz w:val="24"/>
          <w:szCs w:val="24"/>
          <w:lang w:val="lv-LV"/>
        </w:rPr>
        <w:t xml:space="preserve"> (</w:t>
      </w:r>
      <w:r w:rsidR="00353A74">
        <w:rPr>
          <w:sz w:val="24"/>
          <w:szCs w:val="24"/>
          <w:lang w:val="lv-LV"/>
        </w:rPr>
        <w:t>būvdarbu</w:t>
      </w:r>
      <w:r w:rsidR="005C5E6E">
        <w:rPr>
          <w:sz w:val="24"/>
          <w:szCs w:val="24"/>
          <w:lang w:val="lv-LV"/>
        </w:rPr>
        <w:t xml:space="preserve"> </w:t>
      </w:r>
      <w:r w:rsidR="005C5E6E" w:rsidRPr="00D44EA8">
        <w:rPr>
          <w:sz w:val="24"/>
          <w:szCs w:val="24"/>
        </w:rPr>
        <w:t>nodošanas-pieņemšanas akta</w:t>
      </w:r>
      <w:r w:rsidR="00353A74">
        <w:rPr>
          <w:sz w:val="24"/>
          <w:szCs w:val="24"/>
        </w:rPr>
        <w:t xml:space="preserve"> abpusējas parakstīšanas un līdz paredzēto b</w:t>
      </w:r>
      <w:r w:rsidR="00353A74" w:rsidRPr="008A4DA3">
        <w:rPr>
          <w:sz w:val="24"/>
          <w:szCs w:val="24"/>
        </w:rPr>
        <w:t xml:space="preserve">ūvdarbu pilnīgai izpildei, ko apliecina aizpildīta </w:t>
      </w:r>
      <w:r w:rsidR="008F62B6">
        <w:rPr>
          <w:sz w:val="24"/>
          <w:szCs w:val="24"/>
        </w:rPr>
        <w:t>paskaidrojuma raksta</w:t>
      </w:r>
      <w:r w:rsidR="00353A74" w:rsidRPr="008A4DA3">
        <w:rPr>
          <w:sz w:val="24"/>
          <w:szCs w:val="24"/>
        </w:rPr>
        <w:t xml:space="preserve"> II.daļa  “Būvdarbu pabeigšana”</w:t>
      </w:r>
      <w:r w:rsidR="00AB17E5">
        <w:rPr>
          <w:sz w:val="24"/>
          <w:szCs w:val="24"/>
        </w:rPr>
        <w:t>)</w:t>
      </w:r>
      <w:r w:rsidR="009D28FC">
        <w:rPr>
          <w:sz w:val="24"/>
          <w:szCs w:val="24"/>
          <w:lang w:val="lv-LV"/>
        </w:rPr>
        <w:t>;</w:t>
      </w:r>
      <w:r w:rsidRPr="00151011">
        <w:rPr>
          <w:sz w:val="24"/>
          <w:szCs w:val="24"/>
          <w:lang w:val="lv-LV"/>
        </w:rPr>
        <w:t xml:space="preserve"> </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8033B3">
        <w:rPr>
          <w:sz w:val="24"/>
          <w:szCs w:val="24"/>
          <w:lang w:val="lv-LV"/>
        </w:rPr>
        <w:t>1.</w:t>
      </w:r>
      <w:r w:rsidR="008F62B6" w:rsidRPr="008033B3">
        <w:rPr>
          <w:sz w:val="24"/>
          <w:szCs w:val="24"/>
          <w:lang w:val="lv-LV"/>
        </w:rPr>
        <w:t>5</w:t>
      </w:r>
      <w:r w:rsidRPr="008033B3">
        <w:rPr>
          <w:sz w:val="24"/>
          <w:szCs w:val="24"/>
          <w:lang w:val="lv-LV"/>
        </w:rPr>
        <w:t xml:space="preserve">. Pasūtītājs patur sev tiesības neizvēlēties nevienu no piedāvājumiem, ja visu Pretendentu piedāvātās Līgumcenas pārsniedz Kandavas novada domes budžetā piešķirtos līdzekļus. </w:t>
      </w:r>
    </w:p>
    <w:p w:rsidR="00960D17" w:rsidRPr="004573BB" w:rsidRDefault="00960D17" w:rsidP="005C5E6E">
      <w:pPr>
        <w:pStyle w:val="ListParagraph"/>
        <w:tabs>
          <w:tab w:val="left" w:pos="426"/>
        </w:tabs>
        <w:ind w:left="567"/>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A80D9A">
        <w:rPr>
          <w:b/>
          <w:sz w:val="24"/>
          <w:szCs w:val="24"/>
        </w:rPr>
        <w:t>16</w:t>
      </w:r>
      <w:proofErr w:type="gramStart"/>
      <w:r w:rsidR="00A80D9A">
        <w:rPr>
          <w:b/>
          <w:sz w:val="24"/>
          <w:szCs w:val="24"/>
        </w:rPr>
        <w:t>. augustam</w:t>
      </w:r>
      <w:r w:rsidR="00411D87" w:rsidRPr="00411D87">
        <w:rPr>
          <w:b/>
          <w:sz w:val="24"/>
          <w:szCs w:val="24"/>
        </w:rPr>
        <w:t>,</w:t>
      </w:r>
      <w:r w:rsidR="00411D87" w:rsidRPr="00411D87">
        <w:rPr>
          <w:sz w:val="24"/>
          <w:szCs w:val="24"/>
        </w:rPr>
        <w:t xml:space="preserve">   </w:t>
      </w:r>
      <w:proofErr w:type="gramEnd"/>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8565EB">
        <w:rPr>
          <w:sz w:val="24"/>
          <w:szCs w:val="24"/>
        </w:rPr>
        <w:t xml:space="preserve">   </w:t>
      </w:r>
      <w:r w:rsidRPr="002763D3">
        <w:rPr>
          <w:sz w:val="24"/>
          <w:szCs w:val="24"/>
        </w:rPr>
        <w:t>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lastRenderedPageBreak/>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w:t>
      </w:r>
      <w:r w:rsidR="00A80D9A">
        <w:rPr>
          <w:rFonts w:eastAsia="SimSun"/>
          <w:kern w:val="0"/>
          <w:sz w:val="24"/>
          <w:szCs w:val="24"/>
          <w:lang w:val="lv-LV" w:eastAsia="zh-CN"/>
        </w:rPr>
        <w:t>eksemplārs</w:t>
      </w:r>
      <w:r w:rsidRPr="00387D34">
        <w:rPr>
          <w:rFonts w:eastAsia="SimSun"/>
          <w:kern w:val="0"/>
          <w:sz w:val="24"/>
          <w:szCs w:val="24"/>
          <w:lang w:val="lv-LV" w:eastAsia="zh-CN"/>
        </w:rPr>
        <w:t xml:space="preserve">. </w:t>
      </w:r>
      <w:r w:rsidR="00387D34" w:rsidRPr="00353A74">
        <w:rPr>
          <w:sz w:val="24"/>
          <w:szCs w:val="24"/>
          <w:lang w:val="lv-LV"/>
        </w:rPr>
        <w:t>Lokāla</w:t>
      </w:r>
      <w:r w:rsidR="00A80D9A">
        <w:rPr>
          <w:sz w:val="24"/>
          <w:szCs w:val="24"/>
          <w:lang w:val="lv-LV"/>
        </w:rPr>
        <w:t>jai</w:t>
      </w:r>
      <w:r w:rsidR="00387D34" w:rsidRPr="00353A74">
        <w:rPr>
          <w:sz w:val="24"/>
          <w:szCs w:val="24"/>
          <w:lang w:val="lv-LV"/>
        </w:rPr>
        <w:t xml:space="preserve"> tām</w:t>
      </w:r>
      <w:r w:rsidR="00A80D9A">
        <w:rPr>
          <w:sz w:val="24"/>
          <w:szCs w:val="24"/>
          <w:lang w:val="lv-LV"/>
        </w:rPr>
        <w:t>ei</w:t>
      </w:r>
      <w:r w:rsidR="00387D34" w:rsidRPr="00353A74">
        <w:rPr>
          <w:sz w:val="24"/>
          <w:szCs w:val="24"/>
          <w:lang w:val="lv-LV"/>
        </w:rPr>
        <w:t xml:space="preserve"> jābūt iesniegt</w:t>
      </w:r>
      <w:r w:rsidR="00A80D9A">
        <w:rPr>
          <w:sz w:val="24"/>
          <w:szCs w:val="24"/>
          <w:lang w:val="lv-LV"/>
        </w:rPr>
        <w:t>ai</w:t>
      </w:r>
      <w:r w:rsidR="00387D34" w:rsidRPr="00353A74">
        <w:rPr>
          <w:sz w:val="24"/>
          <w:szCs w:val="24"/>
          <w:lang w:val="lv-LV"/>
        </w:rPr>
        <w:t xml:space="preserve"> arī elektroniskā formātā, CD vai USB zibatmiņas datu nesējā</w:t>
      </w:r>
      <w:r w:rsidRPr="002763D3">
        <w:rPr>
          <w:rFonts w:eastAsia="SimSun"/>
          <w:kern w:val="0"/>
          <w:sz w:val="24"/>
          <w:szCs w:val="24"/>
          <w:lang w:val="lv-LV" w:eastAsia="zh-CN"/>
        </w:rPr>
        <w:t>.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533EB7">
        <w:rPr>
          <w:rFonts w:eastAsia="SimSun"/>
          <w:kern w:val="0"/>
          <w:sz w:val="24"/>
          <w:szCs w:val="24"/>
          <w:lang w:val="lv-LV" w:eastAsia="zh-CN"/>
        </w:rPr>
        <w:t>Atzīme „</w:t>
      </w:r>
      <w:r w:rsidR="00533EB7" w:rsidRPr="00533EB7">
        <w:rPr>
          <w:rFonts w:eastAsia="SimSun"/>
          <w:kern w:val="0"/>
          <w:sz w:val="24"/>
          <w:szCs w:val="24"/>
          <w:lang w:val="lv-LV" w:eastAsia="zh-CN"/>
        </w:rPr>
        <w:t xml:space="preserve">Gājēju </w:t>
      </w:r>
      <w:r w:rsidR="00533EB7" w:rsidRPr="00533EB7">
        <w:rPr>
          <w:sz w:val="24"/>
          <w:szCs w:val="24"/>
          <w:lang w:val="lv-LV"/>
        </w:rPr>
        <w:t>i</w:t>
      </w:r>
      <w:r w:rsidR="00387D34" w:rsidRPr="00533EB7">
        <w:rPr>
          <w:sz w:val="24"/>
          <w:szCs w:val="24"/>
          <w:lang w:val="lv-LV"/>
        </w:rPr>
        <w:t>e</w:t>
      </w:r>
      <w:r w:rsidR="008565EB" w:rsidRPr="00533EB7">
        <w:rPr>
          <w:sz w:val="24"/>
          <w:szCs w:val="24"/>
          <w:lang w:val="lv-LV"/>
        </w:rPr>
        <w:t>tves</w:t>
      </w:r>
      <w:r w:rsidR="00387D34" w:rsidRPr="00533EB7">
        <w:rPr>
          <w:sz w:val="24"/>
          <w:szCs w:val="24"/>
          <w:lang w:val="lv-LV"/>
        </w:rPr>
        <w:t xml:space="preserve"> </w:t>
      </w:r>
      <w:r w:rsidR="008565EB" w:rsidRPr="00533EB7">
        <w:rPr>
          <w:sz w:val="24"/>
          <w:szCs w:val="24"/>
          <w:lang w:val="lv-LV"/>
        </w:rPr>
        <w:t xml:space="preserve">Zantē, </w:t>
      </w:r>
      <w:r w:rsidR="00387D34" w:rsidRPr="00533EB7">
        <w:rPr>
          <w:sz w:val="24"/>
          <w:szCs w:val="24"/>
          <w:lang w:val="lv-LV"/>
        </w:rPr>
        <w:t>Kandavas novadā</w:t>
      </w:r>
      <w:r w:rsidR="00533EB7" w:rsidRPr="00533EB7">
        <w:rPr>
          <w:sz w:val="24"/>
          <w:szCs w:val="24"/>
          <w:lang w:val="lv-LV"/>
        </w:rPr>
        <w:t>, būvniecība</w:t>
      </w:r>
      <w:r w:rsidRPr="00533EB7">
        <w:rPr>
          <w:rFonts w:eastAsia="SimSun"/>
          <w:kern w:val="0"/>
          <w:sz w:val="24"/>
          <w:szCs w:val="24"/>
          <w:lang w:val="lv-LV" w:eastAsia="zh-CN"/>
        </w:rPr>
        <w:t>”</w:t>
      </w:r>
      <w:r w:rsidRPr="00411D87">
        <w:rPr>
          <w:rFonts w:eastAsia="SimSun"/>
          <w:kern w:val="0"/>
          <w:sz w:val="24"/>
          <w:szCs w:val="24"/>
          <w:lang w:val="lv-LV" w:eastAsia="zh-CN"/>
        </w:rPr>
        <w:t xml:space="preserve"> iepirkuma</w:t>
      </w:r>
      <w:r w:rsidRPr="00411D87">
        <w:rPr>
          <w:rFonts w:eastAsia="SimSun"/>
          <w:iCs/>
          <w:kern w:val="0"/>
          <w:sz w:val="24"/>
          <w:szCs w:val="24"/>
          <w:lang w:val="lv-LV" w:eastAsia="zh-CN"/>
        </w:rPr>
        <w:t xml:space="preserve"> identifikācijas numurs – KND 2018/</w:t>
      </w:r>
      <w:r w:rsidR="00A80D9A">
        <w:rPr>
          <w:rFonts w:eastAsia="SimSun"/>
          <w:iCs/>
          <w:kern w:val="0"/>
          <w:sz w:val="24"/>
          <w:szCs w:val="24"/>
          <w:lang w:val="lv-LV" w:eastAsia="zh-CN"/>
        </w:rPr>
        <w:t>32</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8565EB">
        <w:rPr>
          <w:rFonts w:eastAsia="SimSun"/>
          <w:b/>
          <w:kern w:val="0"/>
          <w:sz w:val="24"/>
          <w:szCs w:val="24"/>
          <w:lang w:val="lv-LV" w:eastAsia="zh-CN"/>
        </w:rPr>
        <w:t>1</w:t>
      </w:r>
      <w:r w:rsidR="00A80D9A">
        <w:rPr>
          <w:rFonts w:eastAsia="SimSun"/>
          <w:b/>
          <w:kern w:val="0"/>
          <w:sz w:val="24"/>
          <w:szCs w:val="24"/>
          <w:lang w:val="lv-LV" w:eastAsia="zh-CN"/>
        </w:rPr>
        <w:t>6. augustam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8033B3"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t xml:space="preserve">Ja piedāvājumu iesniedz piegādātāju apvienība vai personālsabiedrība, </w:t>
            </w:r>
            <w:r w:rsidRPr="00533A54">
              <w:rPr>
                <w:sz w:val="24"/>
                <w:szCs w:val="24"/>
                <w:lang w:val="lv-LV"/>
              </w:rPr>
              <w:lastRenderedPageBreak/>
              <w:t>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F85718">
              <w:rPr>
                <w:lang w:val="lv-LV"/>
              </w:rPr>
              <w:t>5</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w:t>
            </w:r>
            <w:r w:rsidR="0088129E">
              <w:rPr>
                <w:sz w:val="24"/>
                <w:szCs w:val="24"/>
                <w:lang w:val="de-DE"/>
              </w:rPr>
              <w:t xml:space="preserve"> </w:t>
            </w:r>
            <w:r w:rsidR="00960D17" w:rsidRPr="00EC1596">
              <w:rPr>
                <w:sz w:val="24"/>
                <w:szCs w:val="24"/>
                <w:lang w:val="de-DE"/>
              </w:rPr>
              <w:t>pielikumā noteikto formu.</w:t>
            </w:r>
            <w:r w:rsidR="00960D17" w:rsidRPr="00A9444F">
              <w:rPr>
                <w:sz w:val="24"/>
                <w:szCs w:val="24"/>
                <w:lang w:val="de-DE"/>
              </w:rPr>
              <w:t xml:space="preserve"> </w:t>
            </w:r>
          </w:p>
        </w:tc>
      </w:tr>
      <w:tr w:rsidR="00F85718" w:rsidRPr="008033B3" w:rsidTr="0088129E">
        <w:trPr>
          <w:trHeight w:val="2172"/>
        </w:trPr>
        <w:tc>
          <w:tcPr>
            <w:tcW w:w="5070" w:type="dxa"/>
          </w:tcPr>
          <w:p w:rsidR="00F85718" w:rsidRDefault="00F85718" w:rsidP="00F85718">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 3 (trīs) gadu laikā (t.i. 201</w:t>
            </w:r>
            <w:r>
              <w:rPr>
                <w:color w:val="000000"/>
                <w:kern w:val="0"/>
                <w:shd w:val="clear" w:color="auto" w:fill="FFFFFF"/>
                <w:lang w:val="lv-LV"/>
              </w:rPr>
              <w:t>5</w:t>
            </w:r>
            <w:r w:rsidRPr="00112607">
              <w:rPr>
                <w:color w:val="000000"/>
                <w:kern w:val="0"/>
                <w:shd w:val="clear" w:color="auto" w:fill="FFFFFF"/>
                <w:lang w:val="lv-LV"/>
              </w:rPr>
              <w:t>., 201</w:t>
            </w:r>
            <w:r>
              <w:rPr>
                <w:color w:val="000000"/>
                <w:kern w:val="0"/>
                <w:shd w:val="clear" w:color="auto" w:fill="FFFFFF"/>
                <w:lang w:val="lv-LV"/>
              </w:rPr>
              <w:t>6</w:t>
            </w:r>
            <w:r w:rsidRPr="00112607">
              <w:rPr>
                <w:color w:val="000000"/>
                <w:kern w:val="0"/>
                <w:shd w:val="clear" w:color="auto" w:fill="FFFFFF"/>
                <w:lang w:val="lv-LV"/>
              </w:rPr>
              <w:t>. un 201</w:t>
            </w:r>
            <w:r>
              <w:rPr>
                <w:color w:val="000000"/>
                <w:kern w:val="0"/>
                <w:shd w:val="clear" w:color="auto" w:fill="FFFFFF"/>
                <w:lang w:val="lv-LV"/>
              </w:rPr>
              <w:t>7</w:t>
            </w:r>
            <w:r w:rsidRPr="00112607">
              <w:rPr>
                <w:color w:val="000000"/>
                <w:kern w:val="0"/>
                <w:shd w:val="clear" w:color="auto" w:fill="FFFFFF"/>
                <w:lang w:val="lv-LV"/>
              </w:rPr>
              <w:t xml:space="preserve">.gadā līdz piedāvājumu iesniegšanas dienai) ir bijusi pozitīva pieredze  </w:t>
            </w:r>
            <w:r>
              <w:rPr>
                <w:color w:val="000000"/>
                <w:kern w:val="0"/>
                <w:shd w:val="clear" w:color="auto" w:fill="FFFFFF"/>
                <w:lang w:val="lv-LV"/>
              </w:rPr>
              <w:t>vismaz 2</w:t>
            </w:r>
            <w:r w:rsidRPr="00112607">
              <w:rPr>
                <w:color w:val="000000"/>
                <w:kern w:val="0"/>
                <w:shd w:val="clear" w:color="auto" w:fill="FFFFFF"/>
                <w:lang w:val="lv-LV"/>
              </w:rPr>
              <w:t xml:space="preserve"> (</w:t>
            </w:r>
            <w:r>
              <w:rPr>
                <w:color w:val="000000"/>
                <w:kern w:val="0"/>
                <w:shd w:val="clear" w:color="auto" w:fill="FFFFFF"/>
                <w:lang w:val="lv-LV"/>
              </w:rPr>
              <w:t>divu</w:t>
            </w:r>
            <w:r w:rsidRPr="00112607">
              <w:rPr>
                <w:color w:val="000000"/>
                <w:kern w:val="0"/>
                <w:shd w:val="clear" w:color="auto" w:fill="FFFFFF"/>
                <w:lang w:val="lv-LV"/>
              </w:rPr>
              <w:t>)</w:t>
            </w:r>
            <w:r w:rsidR="00DF3B9A" w:rsidRPr="00112607">
              <w:rPr>
                <w:color w:val="000000"/>
                <w:kern w:val="0"/>
                <w:shd w:val="clear" w:color="auto" w:fill="FFFFFF"/>
                <w:lang w:val="lv-LV"/>
              </w:rPr>
              <w:t xml:space="preserve"> līdzīga rakstura </w:t>
            </w:r>
            <w:r w:rsidR="00DF3B9A">
              <w:rPr>
                <w:color w:val="000000"/>
                <w:kern w:val="0"/>
                <w:shd w:val="clear" w:color="auto" w:fill="FFFFFF"/>
                <w:lang w:val="lv-LV"/>
              </w:rPr>
              <w:t>ceļu vai ielu seguma</w:t>
            </w:r>
            <w:r w:rsidR="00DF3B9A" w:rsidRPr="00112607">
              <w:rPr>
                <w:color w:val="000000"/>
                <w:kern w:val="0"/>
                <w:shd w:val="clear" w:color="auto" w:fill="FFFFFF"/>
                <w:lang w:val="lv-LV"/>
              </w:rPr>
              <w:t xml:space="preserve"> </w:t>
            </w:r>
            <w:r w:rsidR="00DF3B9A" w:rsidRPr="003E26B5">
              <w:rPr>
                <w:color w:val="000000"/>
                <w:kern w:val="0"/>
                <w:shd w:val="clear" w:color="auto" w:fill="FFFFFF"/>
                <w:lang w:val="lv-LV"/>
              </w:rPr>
              <w:t>būvniecības, atjaunošanas vai pārbūves</w:t>
            </w:r>
            <w:r w:rsidR="00DF3B9A">
              <w:rPr>
                <w:color w:val="000000"/>
                <w:kern w:val="0"/>
                <w:shd w:val="clear" w:color="auto" w:fill="FFFFFF"/>
                <w:lang w:val="lv-LV"/>
              </w:rPr>
              <w:t xml:space="preserve"> </w:t>
            </w:r>
            <w:r w:rsidRPr="003E26B5">
              <w:rPr>
                <w:color w:val="000000"/>
                <w:kern w:val="0"/>
                <w:shd w:val="clear" w:color="auto" w:fill="FFFFFF"/>
                <w:lang w:val="lv-LV"/>
              </w:rPr>
              <w:t xml:space="preserve"> </w:t>
            </w:r>
            <w:r>
              <w:rPr>
                <w:color w:val="000000"/>
                <w:kern w:val="0"/>
                <w:shd w:val="clear" w:color="auto" w:fill="FFFFFF"/>
                <w:lang w:val="lv-LV"/>
              </w:rPr>
              <w:t>būv</w:t>
            </w:r>
            <w:r w:rsidRPr="003E26B5">
              <w:rPr>
                <w:color w:val="000000"/>
                <w:kern w:val="0"/>
                <w:shd w:val="clear" w:color="auto" w:fill="FFFFFF"/>
                <w:lang w:val="lv-LV"/>
              </w:rPr>
              <w:t xml:space="preserve">darbu </w:t>
            </w:r>
            <w:r>
              <w:rPr>
                <w:color w:val="000000"/>
                <w:kern w:val="0"/>
                <w:shd w:val="clear" w:color="auto" w:fill="FFFFFF"/>
                <w:lang w:val="lv-LV"/>
              </w:rPr>
              <w:t>līgumu izpildē</w:t>
            </w:r>
            <w:r w:rsidRPr="00E9209E">
              <w:rPr>
                <w:color w:val="000000"/>
                <w:kern w:val="0"/>
                <w:shd w:val="clear" w:color="auto" w:fill="FFFFFF"/>
                <w:lang w:val="lv-LV"/>
              </w:rPr>
              <w:t xml:space="preserve"> par līguma summu</w:t>
            </w:r>
            <w:r>
              <w:rPr>
                <w:color w:val="000000"/>
                <w:kern w:val="0"/>
                <w:shd w:val="clear" w:color="auto" w:fill="FFFFFF"/>
                <w:lang w:val="lv-LV"/>
              </w:rPr>
              <w:t xml:space="preserve"> katram</w:t>
            </w:r>
            <w:r w:rsidRPr="00E9209E">
              <w:rPr>
                <w:color w:val="000000"/>
                <w:kern w:val="0"/>
                <w:shd w:val="clear" w:color="auto" w:fill="FFFFFF"/>
                <w:lang w:val="lv-LV"/>
              </w:rPr>
              <w:t xml:space="preserve"> ne mazāku kā</w:t>
            </w:r>
            <w:r>
              <w:t xml:space="preserve"> </w:t>
            </w:r>
            <w:r w:rsidRPr="00112607">
              <w:rPr>
                <w:color w:val="000000"/>
                <w:kern w:val="0"/>
                <w:shd w:val="clear" w:color="auto" w:fill="FFFFFF"/>
                <w:lang w:val="lv-LV"/>
              </w:rPr>
              <w:t xml:space="preserve">EUR </w:t>
            </w:r>
            <w:r w:rsidR="008565EB">
              <w:rPr>
                <w:color w:val="000000"/>
                <w:kern w:val="0"/>
                <w:shd w:val="clear" w:color="auto" w:fill="FFFFFF"/>
                <w:lang w:val="lv-LV"/>
              </w:rPr>
              <w:t>2</w:t>
            </w:r>
            <w:r>
              <w:rPr>
                <w:color w:val="000000"/>
                <w:kern w:val="0"/>
                <w:shd w:val="clear" w:color="auto" w:fill="FFFFFF"/>
                <w:lang w:val="lv-LV"/>
              </w:rPr>
              <w:t>0</w:t>
            </w:r>
            <w:r w:rsidRPr="00112607">
              <w:rPr>
                <w:color w:val="000000"/>
                <w:kern w:val="0"/>
                <w:shd w:val="clear" w:color="auto" w:fill="FFFFFF"/>
                <w:lang w:val="lv-LV"/>
              </w:rPr>
              <w:t> 000,00. Būvdarbiem ir jābūt pilnībā pabeigtiem un nodotiem.</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8033B3" w:rsidTr="00960D17">
        <w:trPr>
          <w:trHeight w:val="1353"/>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 ceļu būvdarbu vadītājs</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F85718" w:rsidRDefault="00F85718" w:rsidP="00F85718">
            <w:pPr>
              <w:pStyle w:val="BodyTextIndent3"/>
              <w:tabs>
                <w:tab w:val="left" w:pos="993"/>
              </w:tabs>
              <w:spacing w:before="0" w:after="0"/>
              <w:ind w:left="0" w:firstLine="0"/>
              <w:rPr>
                <w:spacing w:val="-4"/>
                <w:lang w:val="lv-LV"/>
              </w:rPr>
            </w:pPr>
            <w:r>
              <w:rPr>
                <w:b/>
                <w:color w:val="000000"/>
                <w:lang w:val="lv-LV"/>
              </w:rPr>
              <w:t>5.4.2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Pr="00C764DC">
              <w:rPr>
                <w:color w:val="000000"/>
                <w:lang w:val="lv-LV"/>
              </w:rPr>
              <w:t>,</w:t>
            </w:r>
            <w:r w:rsidRPr="005110D5">
              <w:rPr>
                <w:color w:val="000000"/>
                <w:lang w:val="lv-LV"/>
              </w:rPr>
              <w:t xml:space="preserve"> kurš līguma izpildes laikā veiks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8033B3" w:rsidTr="003758DB">
        <w:trPr>
          <w:trHeight w:val="699"/>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131613" w:rsidRPr="00A9444F" w:rsidRDefault="00131613" w:rsidP="00131613">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p w:rsidR="00960D17" w:rsidRPr="00A9444F" w:rsidRDefault="00960D17" w:rsidP="00960D17">
            <w:pPr>
              <w:numPr>
                <w:ilvl w:val="2"/>
                <w:numId w:val="0"/>
              </w:numPr>
              <w:jc w:val="both"/>
              <w:rPr>
                <w:sz w:val="24"/>
                <w:szCs w:val="24"/>
                <w:lang w:val="lv-LV"/>
              </w:rPr>
            </w:pPr>
          </w:p>
        </w:tc>
      </w:tr>
      <w:tr w:rsidR="00960D17" w:rsidRPr="008033B3"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Default="00960D17" w:rsidP="008565EB">
      <w:pPr>
        <w:pStyle w:val="Stils1"/>
        <w:numPr>
          <w:ilvl w:val="1"/>
          <w:numId w:val="12"/>
        </w:numPr>
        <w:ind w:left="426" w:hanging="426"/>
        <w:rPr>
          <w:b w:val="0"/>
          <w:i w:val="0"/>
          <w:sz w:val="24"/>
          <w:szCs w:val="24"/>
        </w:rPr>
      </w:pPr>
      <w:r w:rsidRPr="00A9444F">
        <w:rPr>
          <w:b w:val="0"/>
          <w:i w:val="0"/>
          <w:sz w:val="24"/>
          <w:szCs w:val="24"/>
        </w:rPr>
        <w:t xml:space="preserve">Tehnisko </w:t>
      </w:r>
      <w:r w:rsidR="003B3A21">
        <w:rPr>
          <w:b w:val="0"/>
          <w:i w:val="0"/>
          <w:sz w:val="24"/>
          <w:szCs w:val="24"/>
        </w:rPr>
        <w:t>specifikāciju</w:t>
      </w:r>
      <w:r w:rsidR="003B3A21" w:rsidRPr="00A9444F">
        <w:rPr>
          <w:b w:val="0"/>
          <w:i w:val="0"/>
          <w:sz w:val="24"/>
          <w:szCs w:val="24"/>
        </w:rPr>
        <w:t xml:space="preserve"> </w:t>
      </w:r>
      <w:r w:rsidRPr="00A9444F">
        <w:rPr>
          <w:b w:val="0"/>
          <w:i w:val="0"/>
          <w:sz w:val="24"/>
          <w:szCs w:val="24"/>
        </w:rPr>
        <w:t>paraksta pretendenta pārstāvis, kura pārstāvības tiesības ir reģistrētas likumā noteiktajā kārtībā, vai pilnvarotā persona, pievienojot attiecīgo pilnvaru.</w:t>
      </w:r>
    </w:p>
    <w:p w:rsidR="008565EB" w:rsidRPr="006D3053" w:rsidRDefault="008565EB" w:rsidP="008565EB">
      <w:pPr>
        <w:pStyle w:val="Stils1"/>
        <w:numPr>
          <w:ilvl w:val="0"/>
          <w:numId w:val="0"/>
        </w:numPr>
        <w:ind w:left="643"/>
        <w:rPr>
          <w:i w:val="0"/>
          <w:sz w:val="24"/>
          <w:szCs w:val="24"/>
        </w:rPr>
      </w:pP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w:t>
      </w:r>
      <w:r w:rsidR="0088129E">
        <w:rPr>
          <w:sz w:val="24"/>
          <w:szCs w:val="24"/>
        </w:rPr>
        <w:t>o</w:t>
      </w:r>
      <w:r w:rsidR="00E64007">
        <w:rPr>
          <w:sz w:val="24"/>
          <w:szCs w:val="24"/>
        </w:rPr>
        <w:t xml:space="preserve"> tām</w:t>
      </w:r>
      <w:r w:rsidR="0088129E">
        <w:rPr>
          <w:sz w:val="24"/>
          <w:szCs w:val="24"/>
        </w:rPr>
        <w:t>i</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līguma</w:t>
      </w:r>
      <w:r w:rsidR="00B14112">
        <w:rPr>
          <w:color w:val="auto"/>
          <w:sz w:val="24"/>
          <w:szCs w:val="24"/>
        </w:rPr>
        <w:t xml:space="preserve"> par būvdarbiem</w:t>
      </w:r>
      <w:r w:rsidRPr="00A9444F">
        <w:rPr>
          <w:color w:val="auto"/>
          <w:sz w:val="24"/>
          <w:szCs w:val="24"/>
        </w:rPr>
        <w:t xml:space="preserve">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lastRenderedPageBreak/>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00AB17E5">
        <w:t xml:space="preserve">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Ja Pretendents, kuram piešķirtas līguma slēgšanas tiesības to neparaksta Nolikuma</w:t>
      </w:r>
      <w:r w:rsidR="00A80D9A">
        <w:rPr>
          <w:sz w:val="24"/>
          <w:szCs w:val="24"/>
        </w:rPr>
        <w:t xml:space="preserve">        </w:t>
      </w:r>
      <w:r w:rsidR="00A80D9A">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lastRenderedPageBreak/>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F25257">
        <w:rPr>
          <w:sz w:val="24"/>
          <w:szCs w:val="24"/>
        </w:rPr>
        <w:t>3</w:t>
      </w:r>
      <w:r w:rsidR="002763D3">
        <w:rPr>
          <w:sz w:val="24"/>
          <w:szCs w:val="24"/>
        </w:rPr>
        <w:t>(</w:t>
      </w:r>
      <w:r w:rsidR="00F25257">
        <w:rPr>
          <w:sz w:val="24"/>
          <w:szCs w:val="24"/>
        </w:rPr>
        <w:t>trīs</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960D17" w:rsidRPr="00960D17"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 tāme;</w:t>
      </w:r>
    </w:p>
    <w:p w:rsidR="00AA2441" w:rsidRDefault="00AA2441" w:rsidP="00AA2441">
      <w:pPr>
        <w:pStyle w:val="Footer"/>
        <w:spacing w:before="120" w:after="120"/>
        <w:rPr>
          <w:sz w:val="24"/>
          <w:szCs w:val="24"/>
        </w:rPr>
      </w:pPr>
      <w:r>
        <w:rPr>
          <w:sz w:val="24"/>
          <w:szCs w:val="24"/>
        </w:rPr>
        <w:t xml:space="preserve">                                     2)</w:t>
      </w:r>
      <w:r w:rsidR="008565EB">
        <w:rPr>
          <w:sz w:val="24"/>
          <w:szCs w:val="24"/>
        </w:rPr>
        <w:t>Paskaidrojuma raksts</w:t>
      </w:r>
      <w:r>
        <w:rPr>
          <w:sz w:val="24"/>
          <w:szCs w:val="24"/>
        </w:rPr>
        <w:t>.</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CC68AF" w:rsidRDefault="00772766" w:rsidP="00F85718">
      <w:pPr>
        <w:pStyle w:val="BlockText"/>
        <w:ind w:left="851" w:right="24" w:firstLine="0"/>
        <w:jc w:val="right"/>
        <w:rPr>
          <w:sz w:val="20"/>
        </w:rPr>
      </w:pPr>
      <w:bookmarkStart w:id="10" w:name="_Hlk516562616"/>
      <w:r w:rsidRPr="00545252">
        <w:rPr>
          <w:bCs/>
          <w:sz w:val="20"/>
        </w:rPr>
        <w:t>Iepirkuma</w:t>
      </w:r>
      <w:r w:rsidR="00765BEA" w:rsidRPr="00545252">
        <w:rPr>
          <w:bCs/>
          <w:sz w:val="20"/>
        </w:rPr>
        <w:t xml:space="preserve"> </w:t>
      </w:r>
      <w:r w:rsidR="00765BEA" w:rsidRPr="00545252">
        <w:rPr>
          <w:sz w:val="20"/>
        </w:rPr>
        <w:t>„</w:t>
      </w:r>
      <w:r w:rsidR="00A375A7">
        <w:rPr>
          <w:sz w:val="20"/>
        </w:rPr>
        <w:t>Gājēju i</w:t>
      </w:r>
      <w:r w:rsidR="00CC68AF">
        <w:rPr>
          <w:sz w:val="20"/>
        </w:rPr>
        <w:t>e</w:t>
      </w:r>
      <w:r w:rsidR="008565EB">
        <w:rPr>
          <w:sz w:val="20"/>
        </w:rPr>
        <w:t>tves Zantē,</w:t>
      </w:r>
      <w:r w:rsidR="00CC68AF">
        <w:rPr>
          <w:sz w:val="20"/>
        </w:rPr>
        <w:t xml:space="preserve"> </w:t>
      </w:r>
    </w:p>
    <w:p w:rsidR="00545252" w:rsidRPr="00CC68AF" w:rsidRDefault="00CC68AF" w:rsidP="00E213C3">
      <w:pPr>
        <w:pStyle w:val="BlockText"/>
        <w:ind w:left="851" w:right="24" w:firstLine="0"/>
        <w:jc w:val="right"/>
        <w:rPr>
          <w:sz w:val="20"/>
        </w:rPr>
      </w:pPr>
      <w:r>
        <w:rPr>
          <w:sz w:val="20"/>
        </w:rPr>
        <w:t>Kandavas novadā</w:t>
      </w:r>
      <w:r w:rsidR="00A375A7">
        <w:rPr>
          <w:sz w:val="20"/>
        </w:rPr>
        <w:t>, būvniecība</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A80D9A">
        <w:rPr>
          <w:bCs/>
          <w:sz w:val="20"/>
        </w:rPr>
        <w:t>32</w:t>
      </w:r>
      <w:r w:rsidR="00765BEA" w:rsidRPr="00545252">
        <w:rPr>
          <w:bCs/>
          <w:sz w:val="20"/>
        </w:rPr>
        <w:t xml:space="preserve"> </w:t>
      </w:r>
    </w:p>
    <w:bookmarkEnd w:id="10"/>
    <w:p w:rsidR="00B55218" w:rsidRPr="00960D17" w:rsidRDefault="00B55218" w:rsidP="009069C1">
      <w:pPr>
        <w:jc w:val="center"/>
        <w:rPr>
          <w:sz w:val="24"/>
          <w:szCs w:val="24"/>
          <w:lang w:val="lv-LV"/>
        </w:rPr>
      </w:pPr>
    </w:p>
    <w:bookmarkEnd w:id="5"/>
    <w:bookmarkEnd w:id="6"/>
    <w:p w:rsidR="009069C1" w:rsidRDefault="00BB5C86" w:rsidP="009069C1">
      <w:pPr>
        <w:pStyle w:val="BlockText"/>
        <w:ind w:left="3011" w:right="24" w:hanging="3578"/>
        <w:jc w:val="center"/>
        <w:rPr>
          <w:b/>
          <w:szCs w:val="24"/>
        </w:rPr>
      </w:pPr>
      <w:r>
        <w:rPr>
          <w:b/>
          <w:szCs w:val="24"/>
        </w:rPr>
        <w:t>PIETEIKUMS DALĪBAI IEPIRKUMĀ</w:t>
      </w:r>
    </w:p>
    <w:p w:rsidR="00CC41BC" w:rsidRPr="00595046" w:rsidRDefault="00CC41BC" w:rsidP="00CC41BC">
      <w:pPr>
        <w:pStyle w:val="BlockText"/>
        <w:ind w:left="0" w:right="24" w:firstLine="0"/>
        <w:jc w:val="center"/>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r w:rsidR="00A375A7">
        <w:rPr>
          <w:sz w:val="24"/>
          <w:szCs w:val="24"/>
          <w:lang w:val="lv-LV"/>
        </w:rPr>
        <w:t>Gājēju i</w:t>
      </w:r>
      <w:r w:rsidR="000F3C53" w:rsidRPr="002C095E">
        <w:rPr>
          <w:sz w:val="24"/>
          <w:szCs w:val="24"/>
          <w:lang w:val="lv-LV"/>
        </w:rPr>
        <w:t>e</w:t>
      </w:r>
      <w:r w:rsidR="008565EB">
        <w:rPr>
          <w:sz w:val="24"/>
          <w:szCs w:val="24"/>
          <w:lang w:val="lv-LV"/>
        </w:rPr>
        <w:t>tves Zantē,</w:t>
      </w:r>
      <w:r w:rsidR="000F3C53" w:rsidRPr="002C095E">
        <w:rPr>
          <w:sz w:val="24"/>
          <w:szCs w:val="24"/>
          <w:lang w:val="lv-LV"/>
        </w:rPr>
        <w:t xml:space="preserve"> Kandavas novadā</w:t>
      </w:r>
      <w:r w:rsidR="00A375A7">
        <w:rPr>
          <w:sz w:val="24"/>
          <w:szCs w:val="24"/>
          <w:lang w:val="lv-LV"/>
        </w:rPr>
        <w:t>, būvniecība</w:t>
      </w:r>
      <w:r w:rsidRPr="002C095E">
        <w:rPr>
          <w:sz w:val="24"/>
          <w:szCs w:val="24"/>
        </w:rPr>
        <w:t>”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A80D9A">
        <w:rPr>
          <w:sz w:val="24"/>
          <w:szCs w:val="24"/>
        </w:rPr>
        <w:t>32</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3D252E" w:rsidRPr="002B72A9" w:rsidRDefault="00963FB7" w:rsidP="003D252E">
      <w:pPr>
        <w:widowControl/>
        <w:overflowPunct/>
        <w:autoSpaceDE/>
        <w:autoSpaceDN/>
        <w:adjustRightInd/>
        <w:jc w:val="right"/>
        <w:rPr>
          <w:b/>
          <w:bCs/>
          <w:lang w:val="lv-LV"/>
        </w:rPr>
      </w:pPr>
      <w:bookmarkStart w:id="11" w:name="_Hlk516575500"/>
      <w:r w:rsidRPr="002B72A9">
        <w:rPr>
          <w:b/>
          <w:bCs/>
          <w:lang w:val="lv-LV"/>
        </w:rPr>
        <w:t>2</w:t>
      </w:r>
      <w:r w:rsidR="003D252E" w:rsidRPr="002B72A9">
        <w:rPr>
          <w:b/>
          <w:bCs/>
          <w:lang w:val="lv-LV"/>
        </w:rPr>
        <w:t>.pielikums</w:t>
      </w:r>
    </w:p>
    <w:bookmarkEnd w:id="11"/>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375A7">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375A7">
        <w:rPr>
          <w:sz w:val="20"/>
        </w:rPr>
        <w:t xml:space="preserve">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A80D9A">
        <w:rPr>
          <w:bCs/>
          <w:sz w:val="20"/>
        </w:rPr>
        <w:t>32</w:t>
      </w:r>
      <w:r w:rsidRPr="00545252">
        <w:rPr>
          <w:bCs/>
          <w:sz w:val="20"/>
        </w:rPr>
        <w:t xml:space="preserve"> </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2C095E" w:rsidRDefault="002C095E" w:rsidP="002C095E">
      <w:pPr>
        <w:tabs>
          <w:tab w:val="left" w:pos="319"/>
        </w:tabs>
        <w:ind w:right="24"/>
        <w:jc w:val="right"/>
        <w:rPr>
          <w:b/>
          <w:bCs/>
          <w:lang w:val="lv-LV"/>
        </w:rPr>
      </w:pPr>
      <w:r>
        <w:rPr>
          <w:b/>
          <w:bCs/>
          <w:lang w:val="lv-LV"/>
        </w:rPr>
        <w:lastRenderedPageBreak/>
        <w:t>3</w:t>
      </w:r>
      <w:r w:rsidRPr="002C095E">
        <w:rPr>
          <w:b/>
          <w:bCs/>
          <w:lang w:val="lv-LV"/>
        </w:rPr>
        <w:t>.pielikums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375A7">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375A7">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A80D9A">
        <w:rPr>
          <w:bCs/>
          <w:sz w:val="20"/>
        </w:rPr>
        <w:t>32</w:t>
      </w:r>
      <w:r w:rsidRPr="00545252">
        <w:rPr>
          <w:bCs/>
          <w:sz w:val="20"/>
        </w:rPr>
        <w:t xml:space="preserve"> </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p>
    <w:p w:rsidR="00742201" w:rsidRDefault="00742201" w:rsidP="00742201">
      <w:pPr>
        <w:jc w:val="center"/>
        <w:rPr>
          <w:b/>
          <w:sz w:val="24"/>
          <w:szCs w:val="24"/>
        </w:rPr>
      </w:pPr>
    </w:p>
    <w:p w:rsidR="00742201" w:rsidRDefault="00742201" w:rsidP="00742201">
      <w:pPr>
        <w:jc w:val="center"/>
        <w:rPr>
          <w:b/>
          <w:sz w:val="24"/>
          <w:szCs w:val="24"/>
        </w:rPr>
      </w:pPr>
    </w:p>
    <w:p w:rsidR="00742201" w:rsidRPr="002B72A9" w:rsidRDefault="008A6594" w:rsidP="00742201">
      <w:pPr>
        <w:widowControl/>
        <w:overflowPunct/>
        <w:autoSpaceDE/>
        <w:autoSpaceDN/>
        <w:adjustRightInd/>
        <w:jc w:val="right"/>
        <w:rPr>
          <w:b/>
          <w:bCs/>
          <w:lang w:val="lv-LV"/>
        </w:rPr>
      </w:pPr>
      <w:r>
        <w:rPr>
          <w:b/>
          <w:bCs/>
          <w:lang w:val="lv-LV"/>
        </w:rPr>
        <w:t>4</w:t>
      </w:r>
      <w:r w:rsidR="00742201" w:rsidRPr="002B72A9">
        <w:rPr>
          <w:b/>
          <w:bCs/>
          <w:lang w:val="lv-LV"/>
        </w:rPr>
        <w:t>.pielikums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375A7">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375A7">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A80D9A">
        <w:rPr>
          <w:bCs/>
          <w:sz w:val="20"/>
        </w:rPr>
        <w:t>32</w:t>
      </w:r>
      <w:r w:rsidRPr="00545252">
        <w:rPr>
          <w:bCs/>
          <w:sz w:val="20"/>
        </w:rPr>
        <w:t xml:space="preserve"> </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1. Ceļu būvdarbu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Iepirkuma</w:t>
      </w:r>
      <w:r w:rsidR="00B14112" w:rsidRPr="00742201">
        <w:rPr>
          <w:kern w:val="0"/>
          <w:sz w:val="24"/>
          <w:szCs w:val="24"/>
          <w:lang w:val="lv-LV" w:eastAsia="en-US"/>
        </w:rPr>
        <w:t xml:space="preserve"> </w:t>
      </w:r>
      <w:r w:rsidRPr="00742201">
        <w:rPr>
          <w:kern w:val="0"/>
          <w:sz w:val="24"/>
          <w:szCs w:val="24"/>
          <w:lang w:val="lv-LV" w:eastAsia="en-US"/>
        </w:rPr>
        <w:t>„</w:t>
      </w:r>
      <w:r w:rsidR="00A375A7">
        <w:rPr>
          <w:kern w:val="0"/>
          <w:sz w:val="24"/>
          <w:szCs w:val="24"/>
          <w:lang w:val="lv-LV" w:eastAsia="en-US"/>
        </w:rPr>
        <w:t>Gājēju i</w:t>
      </w:r>
      <w:r>
        <w:rPr>
          <w:kern w:val="0"/>
          <w:sz w:val="24"/>
          <w:szCs w:val="24"/>
          <w:lang w:val="lv-LV" w:eastAsia="en-US"/>
        </w:rPr>
        <w:t>e</w:t>
      </w:r>
      <w:r w:rsidR="00474969">
        <w:rPr>
          <w:kern w:val="0"/>
          <w:sz w:val="24"/>
          <w:szCs w:val="24"/>
          <w:lang w:val="lv-LV" w:eastAsia="en-US"/>
        </w:rPr>
        <w:t>tves Zantē,</w:t>
      </w:r>
      <w:r>
        <w:rPr>
          <w:kern w:val="0"/>
          <w:sz w:val="24"/>
          <w:szCs w:val="24"/>
          <w:lang w:val="lv-LV" w:eastAsia="en-US"/>
        </w:rPr>
        <w:t xml:space="preserve"> Kandavas novadā</w:t>
      </w:r>
      <w:r w:rsidR="00A375A7">
        <w:rPr>
          <w:kern w:val="0"/>
          <w:sz w:val="24"/>
          <w:szCs w:val="24"/>
          <w:lang w:val="lv-LV" w:eastAsia="en-US"/>
        </w:rPr>
        <w:t>, būvniecība</w:t>
      </w:r>
      <w:r w:rsidRPr="00742201">
        <w:rPr>
          <w:kern w:val="0"/>
          <w:sz w:val="24"/>
          <w:szCs w:val="24"/>
          <w:lang w:val="lv-LV" w:eastAsia="en-US"/>
        </w:rPr>
        <w:t>”</w:t>
      </w:r>
      <w:r w:rsidR="00B14112">
        <w:rPr>
          <w:kern w:val="0"/>
          <w:sz w:val="24"/>
          <w:szCs w:val="24"/>
          <w:lang w:val="lv-LV" w:eastAsia="en-US"/>
        </w:rPr>
        <w:t xml:space="preserve"> līguma par</w:t>
      </w:r>
      <w:r w:rsidRPr="00742201">
        <w:rPr>
          <w:kern w:val="0"/>
          <w:sz w:val="24"/>
          <w:szCs w:val="24"/>
          <w:lang w:val="lv-LV" w:eastAsia="en-US"/>
        </w:rPr>
        <w:t xml:space="preserve"> 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gada__</w:t>
      </w:r>
      <w:proofErr w:type="gramStart"/>
      <w:r w:rsidRPr="00742201">
        <w:rPr>
          <w:sz w:val="24"/>
          <w:szCs w:val="24"/>
        </w:rPr>
        <w:t>_._</w:t>
      </w:r>
      <w:proofErr w:type="gramEnd"/>
      <w:r w:rsidRPr="00742201">
        <w:rPr>
          <w:sz w:val="24"/>
          <w:szCs w:val="24"/>
        </w:rPr>
        <w:t>_________</w:t>
      </w:r>
    </w:p>
    <w:p w:rsidR="00742201" w:rsidRDefault="00742201" w:rsidP="00742201">
      <w:pPr>
        <w:widowControl/>
        <w:overflowPunct/>
        <w:autoSpaceDE/>
        <w:autoSpaceDN/>
        <w:adjustRightInd/>
        <w:rPr>
          <w:sz w:val="24"/>
          <w:szCs w:val="24"/>
        </w:rPr>
      </w:pPr>
    </w:p>
    <w:p w:rsidR="002C095E" w:rsidRDefault="002C095E" w:rsidP="00742201">
      <w:pPr>
        <w:widowControl/>
        <w:overflowPunct/>
        <w:autoSpaceDE/>
        <w:autoSpaceDN/>
        <w:adjustRightInd/>
        <w:rPr>
          <w:b/>
          <w:kern w:val="0"/>
          <w:sz w:val="24"/>
          <w:szCs w:val="24"/>
        </w:rPr>
      </w:pPr>
    </w:p>
    <w:p w:rsidR="00742201" w:rsidRPr="00742201" w:rsidRDefault="00742201" w:rsidP="00742201">
      <w:pPr>
        <w:widowControl/>
        <w:overflowPunct/>
        <w:autoSpaceDE/>
        <w:autoSpaceDN/>
        <w:adjustRightInd/>
        <w:rPr>
          <w:sz w:val="24"/>
          <w:szCs w:val="24"/>
        </w:rPr>
      </w:pPr>
      <w:r w:rsidRPr="00742201">
        <w:rPr>
          <w:b/>
          <w:kern w:val="0"/>
          <w:sz w:val="24"/>
          <w:szCs w:val="24"/>
        </w:rPr>
        <w:t>2.</w:t>
      </w:r>
      <w:r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 xml:space="preserve">Iepirkuma </w:t>
      </w:r>
      <w:r w:rsidRPr="00742201">
        <w:rPr>
          <w:kern w:val="0"/>
          <w:sz w:val="24"/>
          <w:szCs w:val="24"/>
          <w:lang w:val="lv-LV" w:eastAsia="en-US"/>
        </w:rPr>
        <w:t xml:space="preserve"> </w:t>
      </w:r>
      <w:r>
        <w:t xml:space="preserve">          </w:t>
      </w:r>
      <w:r w:rsidRPr="00742201">
        <w:rPr>
          <w:kern w:val="0"/>
          <w:sz w:val="24"/>
          <w:szCs w:val="24"/>
          <w:lang w:val="lv-LV" w:eastAsia="en-US"/>
        </w:rPr>
        <w:t>„</w:t>
      </w:r>
      <w:r w:rsidR="00A07293">
        <w:rPr>
          <w:kern w:val="0"/>
          <w:sz w:val="24"/>
          <w:szCs w:val="24"/>
          <w:lang w:val="lv-LV" w:eastAsia="en-US"/>
        </w:rPr>
        <w:t>Gājēju i</w:t>
      </w:r>
      <w:r>
        <w:rPr>
          <w:kern w:val="0"/>
          <w:sz w:val="24"/>
          <w:szCs w:val="24"/>
          <w:lang w:val="lv-LV" w:eastAsia="en-US"/>
        </w:rPr>
        <w:t>e</w:t>
      </w:r>
      <w:r w:rsidR="00474969">
        <w:rPr>
          <w:kern w:val="0"/>
          <w:sz w:val="24"/>
          <w:szCs w:val="24"/>
          <w:lang w:val="lv-LV" w:eastAsia="en-US"/>
        </w:rPr>
        <w:t>tves Zantē,</w:t>
      </w:r>
      <w:r>
        <w:rPr>
          <w:kern w:val="0"/>
          <w:sz w:val="24"/>
          <w:szCs w:val="24"/>
          <w:lang w:val="lv-LV" w:eastAsia="en-US"/>
        </w:rPr>
        <w:t xml:space="preserve"> Kandavas novadā</w:t>
      </w:r>
      <w:r w:rsidR="00A07293">
        <w:rPr>
          <w:kern w:val="0"/>
          <w:sz w:val="24"/>
          <w:szCs w:val="24"/>
          <w:lang w:val="lv-LV" w:eastAsia="en-US"/>
        </w:rPr>
        <w:t>, būvniecība</w:t>
      </w:r>
      <w:r w:rsidRPr="00742201">
        <w:rPr>
          <w:kern w:val="0"/>
          <w:sz w:val="24"/>
          <w:szCs w:val="24"/>
          <w:lang w:val="lv-LV" w:eastAsia="en-US"/>
        </w:rPr>
        <w:t>”</w:t>
      </w:r>
      <w:r w:rsidR="00B14112">
        <w:rPr>
          <w:kern w:val="0"/>
          <w:sz w:val="24"/>
          <w:szCs w:val="24"/>
          <w:lang w:val="lv-LV" w:eastAsia="en-US"/>
        </w:rPr>
        <w:t xml:space="preserve"> līguma par</w:t>
      </w:r>
      <w:r w:rsidRPr="00742201">
        <w:rPr>
          <w:b/>
          <w:kern w:val="0"/>
          <w:sz w:val="24"/>
          <w:szCs w:val="24"/>
          <w:lang w:val="lv-LV" w:eastAsia="en-US"/>
        </w:rPr>
        <w:t xml:space="preserve"> </w:t>
      </w:r>
      <w:r w:rsidRPr="00742201">
        <w:rPr>
          <w:kern w:val="0"/>
          <w:sz w:val="24"/>
          <w:szCs w:val="24"/>
          <w:lang w:val="lv-LV" w:eastAsia="en-US"/>
        </w:rPr>
        <w:t>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2B72A9" w:rsidRPr="008A6594" w:rsidRDefault="00742201" w:rsidP="008A6594">
      <w:pPr>
        <w:ind w:left="750"/>
        <w:contextualSpacing/>
        <w:jc w:val="right"/>
        <w:rPr>
          <w:sz w:val="24"/>
          <w:szCs w:val="24"/>
          <w:lang w:val="lv-LV"/>
        </w:rPr>
      </w:pPr>
      <w:r w:rsidRPr="00742201">
        <w:rPr>
          <w:sz w:val="24"/>
          <w:szCs w:val="24"/>
          <w:lang w:val="lv-LV"/>
        </w:rPr>
        <w:br w:type="page"/>
      </w:r>
      <w:r w:rsidR="008A6594">
        <w:rPr>
          <w:b/>
          <w:lang w:val="lv-LV"/>
        </w:rPr>
        <w:lastRenderedPageBreak/>
        <w:t>5</w:t>
      </w:r>
      <w:r w:rsidR="002B72A9" w:rsidRPr="002B72A9">
        <w:rPr>
          <w:b/>
          <w:lang w:val="lv-LV"/>
        </w:rPr>
        <w:t>.p</w:t>
      </w:r>
      <w:r w:rsidR="002B72A9"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88129E">
        <w:rPr>
          <w:bCs/>
          <w:sz w:val="20"/>
        </w:rPr>
        <w:t>32</w:t>
      </w:r>
      <w:r w:rsidRPr="00545252">
        <w:rPr>
          <w:bCs/>
          <w:sz w:val="20"/>
        </w:rPr>
        <w:t xml:space="preserve"> </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2" w:name="_Hlk493505406"/>
      <w:r w:rsidRPr="002B72A9">
        <w:rPr>
          <w:b/>
          <w:sz w:val="24"/>
          <w:szCs w:val="24"/>
          <w:lang w:val="lv-LV"/>
        </w:rPr>
        <w:t>APAKŠUZŅĒMĒJU SARAKSTS</w:t>
      </w:r>
    </w:p>
    <w:bookmarkEnd w:id="12"/>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008A6594">
        <w:rPr>
          <w:b/>
          <w:lang w:val="lv-LV"/>
        </w:rPr>
        <w:lastRenderedPageBreak/>
        <w:t>6</w:t>
      </w:r>
      <w:r w:rsidRPr="002B72A9">
        <w:rPr>
          <w:b/>
          <w:lang w:val="lv-LV"/>
        </w:rPr>
        <w:t>.p</w:t>
      </w:r>
      <w:r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88129E">
        <w:rPr>
          <w:bCs/>
          <w:sz w:val="20"/>
        </w:rPr>
        <w:t>32</w:t>
      </w:r>
      <w:r w:rsidRPr="00545252">
        <w:rPr>
          <w:bCs/>
          <w:sz w:val="20"/>
        </w:rPr>
        <w:t xml:space="preserve">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3" w:name="_Toc211739527"/>
      <w:bookmarkStart w:id="14" w:name="_Toc243818526"/>
      <w:r w:rsidRPr="002B72A9">
        <w:rPr>
          <w:rFonts w:cs="Arial"/>
          <w:b/>
          <w:bCs/>
          <w:iCs/>
          <w:sz w:val="24"/>
          <w:szCs w:val="24"/>
          <w:lang w:val="lv-LV"/>
        </w:rPr>
        <w:t>apliecinājums</w:t>
      </w:r>
      <w:bookmarkEnd w:id="13"/>
      <w:bookmarkEnd w:id="14"/>
    </w:p>
    <w:p w:rsidR="002B72A9" w:rsidRPr="002B72A9" w:rsidRDefault="002B72A9" w:rsidP="002B72A9">
      <w:pPr>
        <w:keepNext/>
        <w:jc w:val="center"/>
        <w:outlineLvl w:val="1"/>
        <w:rPr>
          <w:rFonts w:cs="Arial"/>
          <w:b/>
          <w:bCs/>
          <w:iCs/>
          <w:sz w:val="24"/>
          <w:szCs w:val="24"/>
          <w:lang w:val="lv-LV"/>
        </w:rPr>
      </w:pPr>
      <w:bookmarkStart w:id="15" w:name="_Toc211739528"/>
      <w:bookmarkStart w:id="16" w:name="_Toc243818527"/>
      <w:r w:rsidRPr="002B72A9">
        <w:rPr>
          <w:rFonts w:cs="Arial"/>
          <w:b/>
          <w:bCs/>
          <w:iCs/>
          <w:sz w:val="24"/>
          <w:szCs w:val="24"/>
          <w:lang w:val="lv-LV"/>
        </w:rPr>
        <w:t>par gatavību iesaistīties līguma izpildē</w:t>
      </w:r>
      <w:bookmarkEnd w:id="15"/>
      <w:bookmarkEnd w:id="16"/>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w:t>
      </w:r>
      <w:r w:rsidR="00A07293">
        <w:rPr>
          <w:sz w:val="24"/>
          <w:szCs w:val="24"/>
          <w:lang w:val="lv-LV"/>
        </w:rPr>
        <w:t>Gājēju i</w:t>
      </w:r>
      <w:r w:rsidR="00E81FB4" w:rsidRPr="00353A74">
        <w:rPr>
          <w:sz w:val="24"/>
          <w:szCs w:val="24"/>
          <w:lang w:val="lv-LV"/>
        </w:rPr>
        <w:t>e</w:t>
      </w:r>
      <w:r w:rsidR="00474969">
        <w:rPr>
          <w:sz w:val="24"/>
          <w:szCs w:val="24"/>
          <w:lang w:val="lv-LV"/>
        </w:rPr>
        <w:t>tves</w:t>
      </w:r>
      <w:r w:rsidR="00A07293">
        <w:rPr>
          <w:sz w:val="24"/>
          <w:szCs w:val="24"/>
          <w:lang w:val="lv-LV"/>
        </w:rPr>
        <w:t xml:space="preserve"> </w:t>
      </w:r>
      <w:r w:rsidR="00474969">
        <w:rPr>
          <w:sz w:val="24"/>
          <w:szCs w:val="24"/>
          <w:lang w:val="lv-LV"/>
        </w:rPr>
        <w:t>Zantē,</w:t>
      </w:r>
      <w:r w:rsidR="00E81FB4" w:rsidRPr="00353A74">
        <w:rPr>
          <w:sz w:val="24"/>
          <w:szCs w:val="24"/>
          <w:lang w:val="lv-LV"/>
        </w:rPr>
        <w:t xml:space="preserve"> Kandavas novadā</w:t>
      </w:r>
      <w:r w:rsidR="00A07293">
        <w:rPr>
          <w:sz w:val="24"/>
          <w:szCs w:val="24"/>
          <w:lang w:val="lv-LV"/>
        </w:rPr>
        <w:t>, būvniecība</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88129E">
        <w:rPr>
          <w:kern w:val="0"/>
          <w:sz w:val="24"/>
          <w:szCs w:val="24"/>
          <w:lang w:val="lv-LV" w:eastAsia="en-US"/>
        </w:rPr>
        <w:t>32</w:t>
      </w:r>
      <w:r w:rsidR="00A042B8">
        <w:rPr>
          <w:kern w:val="0"/>
          <w:sz w:val="24"/>
          <w:szCs w:val="24"/>
          <w:lang w:val="lv-LV" w:eastAsia="en-US"/>
        </w:rPr>
        <w:t>, līguma par būvdarbiem</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text" w:val="Līgums"/>
          <w:attr w:name="baseform" w:val="Līgums"/>
          <w:attr w:name="id" w:val="-1"/>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7" w:name="_Toc243818529"/>
    </w:p>
    <w:p w:rsidR="00131613" w:rsidRPr="00131613" w:rsidRDefault="008A6594" w:rsidP="00131613">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7</w:t>
      </w:r>
      <w:r w:rsidR="00131613" w:rsidRPr="00131613">
        <w:rPr>
          <w:rFonts w:eastAsia="SimSun"/>
          <w:b/>
          <w:kern w:val="0"/>
          <w:lang w:val="lv-LV" w:eastAsia="zh-CN"/>
        </w:rPr>
        <w:t>.p</w:t>
      </w:r>
      <w:r w:rsidR="00131613" w:rsidRPr="00131613">
        <w:rPr>
          <w:rFonts w:eastAsia="SimSun"/>
          <w:b/>
          <w:bCs/>
          <w:kern w:val="0"/>
          <w:lang w:val="lv-LV" w:eastAsia="zh-CN"/>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88129E">
        <w:rPr>
          <w:bCs/>
          <w:sz w:val="20"/>
        </w:rPr>
        <w:t>32</w:t>
      </w:r>
      <w:r w:rsidRPr="00545252">
        <w:rPr>
          <w:bCs/>
          <w:sz w:val="20"/>
        </w:rPr>
        <w:t xml:space="preserve">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765BEA" w:rsidRPr="002B72A9" w:rsidRDefault="002506B8" w:rsidP="00262F54">
      <w:pPr>
        <w:tabs>
          <w:tab w:val="left" w:pos="4680"/>
          <w:tab w:val="left" w:pos="4860"/>
          <w:tab w:val="left" w:pos="8100"/>
        </w:tabs>
        <w:ind w:right="98" w:firstLine="284"/>
        <w:jc w:val="right"/>
        <w:rPr>
          <w:b/>
          <w:bCs/>
          <w:lang w:val="lv-LV"/>
        </w:rPr>
      </w:pPr>
      <w:r>
        <w:rPr>
          <w:b/>
          <w:lang w:val="lv-LV"/>
        </w:rPr>
        <w:lastRenderedPageBreak/>
        <w:t>8</w:t>
      </w:r>
      <w:r w:rsidR="00765BEA" w:rsidRPr="002B72A9">
        <w:rPr>
          <w:b/>
          <w:lang w:val="lv-LV"/>
        </w:rPr>
        <w:t>.p</w:t>
      </w:r>
      <w:r w:rsidR="00765BEA"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88129E">
        <w:rPr>
          <w:bCs/>
          <w:sz w:val="20"/>
        </w:rPr>
        <w:t>32</w:t>
      </w:r>
      <w:r w:rsidRPr="00545252">
        <w:rPr>
          <w:bCs/>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7"/>
    </w:p>
    <w:p w:rsidR="002A7336" w:rsidRDefault="002A7336" w:rsidP="00E81FB4">
      <w:pPr>
        <w:pStyle w:val="ListParagraph"/>
        <w:ind w:left="0"/>
        <w:jc w:val="both"/>
        <w:rPr>
          <w:sz w:val="24"/>
          <w:szCs w:val="24"/>
          <w:lang w:val="lv-LV"/>
        </w:rPr>
      </w:pPr>
    </w:p>
    <w:p w:rsidR="002A7336" w:rsidRPr="00022544" w:rsidRDefault="002A7336" w:rsidP="002A7336">
      <w:pPr>
        <w:suppressAutoHyphens/>
        <w:jc w:val="both"/>
        <w:rPr>
          <w:sz w:val="24"/>
          <w:szCs w:val="24"/>
          <w:u w:val="single"/>
          <w:lang w:val="lv-LV" w:eastAsia="ar-SA"/>
        </w:rPr>
      </w:pPr>
      <w:r w:rsidRPr="00222C6F">
        <w:rPr>
          <w:b/>
          <w:sz w:val="24"/>
          <w:szCs w:val="24"/>
          <w:lang w:val="lv-LV" w:eastAsia="ar-SA"/>
        </w:rPr>
        <w:t xml:space="preserve">1. </w:t>
      </w:r>
      <w:r w:rsidR="00474969">
        <w:rPr>
          <w:b/>
          <w:bCs/>
          <w:kern w:val="32"/>
          <w:sz w:val="24"/>
          <w:szCs w:val="24"/>
          <w:lang w:val="lv-LV"/>
        </w:rPr>
        <w:t>Ietves izbūve Zantē</w:t>
      </w:r>
      <w:r w:rsidR="00A04567">
        <w:rPr>
          <w:b/>
          <w:bCs/>
          <w:kern w:val="32"/>
          <w:sz w:val="24"/>
          <w:szCs w:val="24"/>
          <w:lang w:val="lv-LV"/>
        </w:rPr>
        <w:t>, Kandavas novadā</w:t>
      </w:r>
      <w:r w:rsidRPr="00222C6F">
        <w:rPr>
          <w:b/>
          <w:sz w:val="24"/>
          <w:szCs w:val="24"/>
          <w:lang w:val="lv-LV" w:eastAsia="ar-SA"/>
        </w:rPr>
        <w:t>.</w:t>
      </w:r>
    </w:p>
    <w:p w:rsidR="002A7336" w:rsidRDefault="002A7336" w:rsidP="002A7336">
      <w:pPr>
        <w:suppressAutoHyphens/>
        <w:jc w:val="both"/>
        <w:rPr>
          <w:sz w:val="24"/>
          <w:szCs w:val="24"/>
          <w:lang w:val="lv-LV" w:eastAsia="ar-SA"/>
        </w:rPr>
      </w:pPr>
    </w:p>
    <w:p w:rsidR="0088129E" w:rsidRPr="00353A74" w:rsidRDefault="002A7336" w:rsidP="0088129E">
      <w:pPr>
        <w:jc w:val="both"/>
        <w:rPr>
          <w:sz w:val="24"/>
          <w:szCs w:val="24"/>
          <w:lang w:val="lv-LV"/>
        </w:rPr>
      </w:pPr>
      <w:r>
        <w:rPr>
          <w:sz w:val="24"/>
          <w:szCs w:val="24"/>
          <w:lang w:val="lv-LV" w:eastAsia="ar-SA"/>
        </w:rPr>
        <w:t>2</w:t>
      </w:r>
      <w:r w:rsidRPr="00022544">
        <w:rPr>
          <w:sz w:val="24"/>
          <w:szCs w:val="24"/>
          <w:lang w:val="lv-LV" w:eastAsia="ar-SA"/>
        </w:rPr>
        <w:t xml:space="preserve">. Līguma izpildes laiks – </w:t>
      </w:r>
      <w:r>
        <w:rPr>
          <w:sz w:val="24"/>
          <w:szCs w:val="24"/>
          <w:lang w:val="lv-LV" w:eastAsia="ar-SA"/>
        </w:rPr>
        <w:t xml:space="preserve"> </w:t>
      </w:r>
      <w:r w:rsidR="00AB17E5">
        <w:rPr>
          <w:sz w:val="24"/>
          <w:szCs w:val="24"/>
          <w:lang w:val="lv-LV" w:eastAsia="ar-SA"/>
        </w:rPr>
        <w:t>2018. gada 1</w:t>
      </w:r>
      <w:r w:rsidR="0088129E">
        <w:rPr>
          <w:sz w:val="24"/>
          <w:szCs w:val="24"/>
          <w:lang w:val="lv-LV" w:eastAsia="ar-SA"/>
        </w:rPr>
        <w:t xml:space="preserve">. oktobris </w:t>
      </w:r>
      <w:r w:rsidR="0088129E" w:rsidRPr="00AB17E5">
        <w:rPr>
          <w:sz w:val="24"/>
          <w:szCs w:val="24"/>
          <w:lang w:val="lv-LV"/>
        </w:rPr>
        <w:t>(</w:t>
      </w:r>
      <w:r w:rsidR="0088129E" w:rsidRPr="00AB17E5">
        <w:rPr>
          <w:rFonts w:eastAsia="SimSun"/>
          <w:kern w:val="0"/>
          <w:sz w:val="24"/>
          <w:szCs w:val="24"/>
          <w:lang w:val="lv-LV" w:eastAsia="zh-CN"/>
        </w:rPr>
        <w:t>paskaidrojuma</w:t>
      </w:r>
      <w:r w:rsidR="0088129E">
        <w:rPr>
          <w:rFonts w:eastAsia="SimSun"/>
          <w:kern w:val="0"/>
          <w:sz w:val="24"/>
          <w:szCs w:val="24"/>
          <w:lang w:val="lv-LV" w:eastAsia="zh-CN"/>
        </w:rPr>
        <w:t xml:space="preserve"> raksta II. daļas “Būvdarbu pabeigšana” aizpildīšanas un</w:t>
      </w:r>
      <w:r w:rsidR="0088129E">
        <w:rPr>
          <w:noProof/>
          <w:kern w:val="0"/>
          <w:sz w:val="24"/>
          <w:szCs w:val="24"/>
          <w:lang w:val="lv-LV"/>
        </w:rPr>
        <w:t xml:space="preserve"> BŪVDARBU nodošanas-pieņemšanas aktu parakstīšanas</w:t>
      </w:r>
      <w:r w:rsidR="0088129E" w:rsidRPr="00353A74">
        <w:rPr>
          <w:sz w:val="24"/>
          <w:szCs w:val="24"/>
          <w:lang w:val="lv-LV"/>
        </w:rPr>
        <w:t>).</w:t>
      </w:r>
    </w:p>
    <w:p w:rsidR="0088129E" w:rsidRDefault="0088129E" w:rsidP="002A7336">
      <w:pPr>
        <w:suppressAutoHyphens/>
        <w:jc w:val="both"/>
        <w:rPr>
          <w:sz w:val="24"/>
          <w:szCs w:val="24"/>
          <w:lang w:val="lv-LV" w:eastAsia="ar-SA"/>
        </w:rPr>
      </w:pPr>
    </w:p>
    <w:p w:rsidR="002A7336" w:rsidRPr="00022544" w:rsidRDefault="00D7775E" w:rsidP="002A7336">
      <w:pPr>
        <w:suppressAutoHyphens/>
        <w:jc w:val="both"/>
        <w:rPr>
          <w:sz w:val="24"/>
          <w:szCs w:val="24"/>
          <w:lang w:val="lv-LV" w:eastAsia="ar-SA"/>
        </w:rPr>
      </w:pPr>
      <w:r>
        <w:rPr>
          <w:sz w:val="24"/>
          <w:szCs w:val="24"/>
          <w:lang w:val="lv-LV" w:eastAsia="ar-SA"/>
        </w:rPr>
        <w:t>3</w:t>
      </w:r>
      <w:r w:rsidR="002A7336" w:rsidRPr="00022544">
        <w:rPr>
          <w:sz w:val="24"/>
          <w:szCs w:val="24"/>
          <w:lang w:val="lv-LV" w:eastAsia="ar-SA"/>
        </w:rPr>
        <w:t xml:space="preserve">. Līguma izpildes vieta – </w:t>
      </w:r>
      <w:r w:rsidR="0088129E">
        <w:rPr>
          <w:sz w:val="24"/>
          <w:szCs w:val="24"/>
          <w:lang w:val="lv-LV" w:eastAsia="ar-SA"/>
        </w:rPr>
        <w:t xml:space="preserve">Skolas iela, Zante, Zantes pagasts, </w:t>
      </w:r>
      <w:r w:rsidR="002A7336">
        <w:rPr>
          <w:sz w:val="24"/>
          <w:szCs w:val="24"/>
          <w:lang w:val="lv-LV" w:eastAsia="ar-SA"/>
        </w:rPr>
        <w:t>Kandavas novads</w:t>
      </w:r>
      <w:r w:rsidR="002A7336"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contextualSpacing/>
        <w:jc w:val="both"/>
        <w:rPr>
          <w:sz w:val="24"/>
          <w:szCs w:val="24"/>
          <w:lang w:val="lv-LV" w:eastAsia="ar-SA"/>
        </w:rPr>
      </w:pPr>
      <w:r>
        <w:rPr>
          <w:sz w:val="24"/>
          <w:szCs w:val="24"/>
          <w:lang w:val="lv-LV" w:eastAsia="ar-SA"/>
        </w:rPr>
        <w:t>4</w:t>
      </w:r>
      <w:r w:rsidR="002A7336" w:rsidRPr="00022544">
        <w:rPr>
          <w:sz w:val="24"/>
          <w:szCs w:val="24"/>
          <w:lang w:val="lv-LV" w:eastAsia="ar-SA"/>
        </w:rPr>
        <w:t xml:space="preserve">. </w:t>
      </w:r>
      <w:r w:rsidR="00F25257">
        <w:rPr>
          <w:sz w:val="24"/>
          <w:szCs w:val="24"/>
          <w:lang w:val="lv-LV" w:eastAsia="ar-SA"/>
        </w:rPr>
        <w:t>Lokālā t</w:t>
      </w:r>
      <w:r w:rsidR="002A7336" w:rsidRPr="00022544">
        <w:rPr>
          <w:sz w:val="24"/>
          <w:szCs w:val="24"/>
          <w:lang w:val="lv-LV" w:eastAsia="ar-SA"/>
        </w:rPr>
        <w:t>āme jāsagatavo, atbilstoši iepirkuma Tehniskajai specifikācijai un 2017.</w:t>
      </w:r>
      <w:r w:rsidR="00EA0176">
        <w:rPr>
          <w:sz w:val="24"/>
          <w:szCs w:val="24"/>
          <w:lang w:val="lv-LV" w:eastAsia="ar-SA"/>
        </w:rPr>
        <w:t>gada 3.maija</w:t>
      </w:r>
      <w:r w:rsidR="002A7336" w:rsidRPr="00022544">
        <w:rPr>
          <w:sz w:val="24"/>
          <w:szCs w:val="24"/>
          <w:lang w:val="lv-LV" w:eastAsia="ar-SA"/>
        </w:rPr>
        <w:t xml:space="preserve"> M</w:t>
      </w:r>
      <w:r w:rsidR="00EA0176">
        <w:rPr>
          <w:sz w:val="24"/>
          <w:szCs w:val="24"/>
          <w:lang w:val="lv-LV" w:eastAsia="ar-SA"/>
        </w:rPr>
        <w:t>inistru kabineta</w:t>
      </w:r>
      <w:r w:rsidR="002A7336" w:rsidRPr="00022544">
        <w:rPr>
          <w:sz w:val="24"/>
          <w:szCs w:val="24"/>
          <w:lang w:val="lv-LV" w:eastAsia="ar-SA"/>
        </w:rPr>
        <w:t xml:space="preserve"> noteikumu Nr.239 “Noteikumi par Latvijas būvnormatīvu </w:t>
      </w:r>
      <w:r w:rsidR="002A7336" w:rsidRPr="00022544">
        <w:rPr>
          <w:bCs/>
          <w:sz w:val="24"/>
          <w:szCs w:val="24"/>
          <w:lang w:val="lv-LV" w:eastAsia="ar-SA"/>
        </w:rPr>
        <w:t xml:space="preserve">LBN 501-17 </w:t>
      </w:r>
      <w:r w:rsidR="002A7336" w:rsidRPr="00022544">
        <w:rPr>
          <w:sz w:val="24"/>
          <w:szCs w:val="24"/>
          <w:lang w:val="lv-LV" w:eastAsia="ar-SA"/>
        </w:rPr>
        <w:t xml:space="preserve">“Būvizmaksu noteikšanas kārtība”” prasībām. </w:t>
      </w:r>
      <w:r w:rsidR="00A07293">
        <w:rPr>
          <w:sz w:val="24"/>
          <w:szCs w:val="24"/>
          <w:lang w:val="lv-LV" w:eastAsia="ar-SA"/>
        </w:rPr>
        <w:t>Lokālā</w:t>
      </w:r>
      <w:r w:rsidR="002A7336" w:rsidRPr="00022544">
        <w:rPr>
          <w:sz w:val="24"/>
          <w:szCs w:val="24"/>
          <w:lang w:val="lv-LV" w:eastAsia="ar-SA"/>
        </w:rPr>
        <w:t xml:space="preserve"> tāme piedāvājumam jāpievieno arī elektroniskā formā (Microsoft Excel vai līdzvērtīgā formātā).</w:t>
      </w:r>
    </w:p>
    <w:p w:rsidR="002A7336" w:rsidRPr="00022544" w:rsidRDefault="002A7336" w:rsidP="002A7336">
      <w:pPr>
        <w:jc w:val="both"/>
        <w:rPr>
          <w:rFonts w:eastAsia="SimSun"/>
          <w:b/>
          <w:bCs/>
          <w:sz w:val="24"/>
          <w:szCs w:val="24"/>
          <w:lang w:val="lv-LV" w:eastAsia="zh-CN"/>
        </w:rPr>
      </w:pPr>
    </w:p>
    <w:p w:rsidR="002A7336" w:rsidRPr="002A7336" w:rsidRDefault="002A7336" w:rsidP="002A7336">
      <w:pPr>
        <w:pStyle w:val="ListParagraph"/>
        <w:numPr>
          <w:ilvl w:val="0"/>
          <w:numId w:val="30"/>
        </w:numPr>
        <w:suppressAutoHyphens/>
        <w:jc w:val="both"/>
        <w:rPr>
          <w:sz w:val="24"/>
          <w:szCs w:val="24"/>
          <w:lang w:val="lv-LV" w:eastAsia="ar-SA"/>
        </w:rPr>
      </w:pPr>
      <w:r w:rsidRPr="002A7336">
        <w:rPr>
          <w:sz w:val="24"/>
          <w:szCs w:val="24"/>
          <w:lang w:val="lv-LV" w:eastAsia="ar-SA"/>
        </w:rPr>
        <w:t>Piedāvājuma cenā jāiekļauj visi ar attiecīgo līguma izpildi saistītie izdevumi:</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Satiksmes un kustības organizācija;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Sanitāro un drošības normu ievērošana;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Darba aizsardzības nodrošināšana objektos;</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Darbu organizācija un adminstrēšana</w:t>
      </w:r>
      <w:r>
        <w:rPr>
          <w:sz w:val="24"/>
          <w:szCs w:val="24"/>
          <w:lang w:val="lv-LV" w:eastAsia="ar-SA"/>
        </w:rPr>
        <w:t>;</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Tiesību aktos noteiktā nodokļu un nodevu nomaksa, izņemot pievienotās vērtības nodokli, kas jāuzrāda atsevišķi;</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Darba izpildes dokumentācijas noformēšana;</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Kvalitātes nodrošināšana un kontrole;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Materiālu sagatavošana, uzglabāšana, piegāde un iestrāde;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Pagaidu  vai sagatavošanas darbi (papildus darbi, materiāli un palīgmateriāli, lai izpildītu pamatdarbu)</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Iekārtas, instrumenti, mehānismi un ar tiem saistītie izdevumi;</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Būvdarbu gaitā bojāto vietu atjaunošana;</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Darba vietu sakopšana pēc darbu beigšanas;</w:t>
      </w:r>
    </w:p>
    <w:p w:rsidR="00D7775E" w:rsidRPr="002A7336"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Vispārējās saistības, atbildības un riska nodrošinājums.</w:t>
      </w:r>
    </w:p>
    <w:p w:rsidR="002A7336" w:rsidRPr="00022544" w:rsidRDefault="002A7336" w:rsidP="002A7336">
      <w:pPr>
        <w:jc w:val="both"/>
        <w:rPr>
          <w:sz w:val="24"/>
          <w:szCs w:val="24"/>
          <w:lang w:val="lv-LV"/>
        </w:rPr>
      </w:pPr>
    </w:p>
    <w:p w:rsidR="002A7336" w:rsidRPr="00022544" w:rsidRDefault="002A7336" w:rsidP="002A7336">
      <w:pPr>
        <w:jc w:val="both"/>
        <w:rPr>
          <w:rFonts w:eastAsia="SimSun"/>
          <w:sz w:val="24"/>
          <w:szCs w:val="24"/>
          <w:lang w:val="lv-LV" w:eastAsia="zh-CN"/>
        </w:rPr>
      </w:pPr>
      <w:r w:rsidRPr="00022544">
        <w:rPr>
          <w:sz w:val="24"/>
          <w:szCs w:val="24"/>
          <w:lang w:val="lv-LV"/>
        </w:rPr>
        <w:t>7. Būvdarbu izpildei un kvalitātes prasībām jāatbilst</w:t>
      </w:r>
      <w:r w:rsidRPr="00022544">
        <w:rPr>
          <w:rFonts w:eastAsia="SimSun"/>
          <w:sz w:val="24"/>
          <w:szCs w:val="24"/>
          <w:lang w:val="lv-LV" w:eastAsia="zh-CN"/>
        </w:rPr>
        <w:t xml:space="preserve"> „Ceļu specifikācijām 2017”.</w:t>
      </w:r>
    </w:p>
    <w:p w:rsidR="002A7336" w:rsidRPr="00022544" w:rsidRDefault="002A7336" w:rsidP="002A7336">
      <w:pPr>
        <w:jc w:val="both"/>
        <w:rPr>
          <w:rFonts w:eastAsia="SimSun"/>
          <w:sz w:val="24"/>
          <w:szCs w:val="24"/>
          <w:lang w:val="lv-LV" w:eastAsia="zh-CN"/>
        </w:rPr>
      </w:pPr>
    </w:p>
    <w:p w:rsidR="002A7336" w:rsidRDefault="002A7336" w:rsidP="002A7336">
      <w:pPr>
        <w:jc w:val="both"/>
        <w:rPr>
          <w:rFonts w:eastAsia="SimSun"/>
          <w:sz w:val="24"/>
          <w:szCs w:val="24"/>
          <w:lang w:val="lv-LV" w:eastAsia="zh-CN"/>
        </w:rPr>
      </w:pPr>
      <w:r w:rsidRPr="00022544">
        <w:rPr>
          <w:rFonts w:eastAsia="SimSun"/>
          <w:sz w:val="24"/>
          <w:szCs w:val="24"/>
          <w:lang w:val="lv-LV" w:eastAsia="zh-CN"/>
        </w:rPr>
        <w:t xml:space="preserve">8. Būvdarbu garantijas termiņš – </w:t>
      </w:r>
      <w:r w:rsidRPr="00AB17E5">
        <w:rPr>
          <w:rFonts w:eastAsia="SimSun"/>
          <w:sz w:val="24"/>
          <w:szCs w:val="24"/>
          <w:lang w:val="lv-LV" w:eastAsia="zh-CN"/>
        </w:rPr>
        <w:t>vi</w:t>
      </w:r>
      <w:r w:rsidR="002506B8" w:rsidRPr="00AB17E5">
        <w:rPr>
          <w:rFonts w:eastAsia="SimSun"/>
          <w:sz w:val="24"/>
          <w:szCs w:val="24"/>
          <w:lang w:val="lv-LV" w:eastAsia="zh-CN"/>
        </w:rPr>
        <w:t>smaz</w:t>
      </w:r>
      <w:r w:rsidRPr="00AB17E5">
        <w:rPr>
          <w:rFonts w:eastAsia="SimSun"/>
          <w:sz w:val="24"/>
          <w:szCs w:val="24"/>
          <w:lang w:val="lv-LV" w:eastAsia="zh-CN"/>
        </w:rPr>
        <w:t xml:space="preserve"> 3 </w:t>
      </w:r>
      <w:r w:rsidR="002506B8" w:rsidRPr="00AB17E5">
        <w:rPr>
          <w:rFonts w:eastAsia="SimSun"/>
          <w:sz w:val="24"/>
          <w:szCs w:val="24"/>
          <w:lang w:val="lv-LV" w:eastAsia="zh-CN"/>
        </w:rPr>
        <w:t xml:space="preserve">(trīs) </w:t>
      </w:r>
      <w:r w:rsidRPr="00AB17E5">
        <w:rPr>
          <w:rFonts w:eastAsia="SimSun"/>
          <w:sz w:val="24"/>
          <w:szCs w:val="24"/>
          <w:lang w:val="lv-LV" w:eastAsia="zh-CN"/>
        </w:rPr>
        <w:t>gadi pēc</w:t>
      </w:r>
      <w:r w:rsidRPr="00022544">
        <w:rPr>
          <w:rFonts w:eastAsia="SimSun"/>
          <w:sz w:val="24"/>
          <w:szCs w:val="24"/>
          <w:lang w:val="lv-LV" w:eastAsia="zh-CN"/>
        </w:rPr>
        <w:t xml:space="preserve"> </w:t>
      </w:r>
      <w:r w:rsidR="003C7CA7">
        <w:rPr>
          <w:sz w:val="24"/>
          <w:szCs w:val="24"/>
          <w:lang w:val="lv-LV"/>
        </w:rPr>
        <w:t xml:space="preserve">būvdarbu </w:t>
      </w:r>
      <w:r w:rsidR="003C7CA7" w:rsidRPr="00F25257">
        <w:rPr>
          <w:sz w:val="24"/>
          <w:szCs w:val="24"/>
          <w:lang w:val="lv-LV"/>
        </w:rPr>
        <w:t>nodošanas-pieņemšanas akta abpusējas parakstīšanas</w:t>
      </w:r>
      <w:r w:rsidR="003C7CA7">
        <w:rPr>
          <w:sz w:val="24"/>
          <w:szCs w:val="24"/>
          <w:lang w:val="lv-LV"/>
        </w:rPr>
        <w:t>.</w:t>
      </w:r>
    </w:p>
    <w:p w:rsidR="003C7CA7" w:rsidRPr="00022544" w:rsidRDefault="003C7CA7" w:rsidP="002A7336">
      <w:pPr>
        <w:jc w:val="both"/>
        <w:rPr>
          <w:rFonts w:eastAsia="SimSun"/>
          <w:sz w:val="24"/>
          <w:szCs w:val="24"/>
          <w:lang w:val="lv-LV" w:eastAsia="zh-CN"/>
        </w:rPr>
      </w:pPr>
    </w:p>
    <w:p w:rsidR="00D7775E" w:rsidRDefault="002A7336" w:rsidP="002A7336">
      <w:pPr>
        <w:jc w:val="both"/>
        <w:rPr>
          <w:bCs/>
          <w:sz w:val="24"/>
          <w:szCs w:val="24"/>
          <w:lang w:val="lv-LV"/>
        </w:rPr>
      </w:pPr>
      <w:r w:rsidRPr="00022544">
        <w:rPr>
          <w:bCs/>
          <w:sz w:val="24"/>
          <w:szCs w:val="24"/>
          <w:lang w:val="lv-LV"/>
        </w:rPr>
        <w:t xml:space="preserve">9. Ja </w:t>
      </w:r>
      <w:r w:rsidR="00EA0176">
        <w:rPr>
          <w:bCs/>
          <w:sz w:val="24"/>
          <w:szCs w:val="24"/>
          <w:lang w:val="lv-LV"/>
        </w:rPr>
        <w:t>T</w:t>
      </w:r>
      <w:r w:rsidRPr="00022544">
        <w:rPr>
          <w:bCs/>
          <w:sz w:val="24"/>
          <w:szCs w:val="24"/>
          <w:lang w:val="lv-LV"/>
        </w:rPr>
        <w:t>ehniskajā specifikācijā ir norādīti konkrētu ražotāju izstrādājumi, tos var aizstāt ar ekvivalentu citu ražotāju izstrādājumu izmantošan</w:t>
      </w:r>
      <w:r w:rsidR="00EA0176">
        <w:rPr>
          <w:bCs/>
          <w:sz w:val="24"/>
          <w:szCs w:val="24"/>
          <w:lang w:val="lv-LV"/>
        </w:rPr>
        <w:t>u</w:t>
      </w:r>
      <w:r w:rsidRPr="00022544">
        <w:rPr>
          <w:bCs/>
          <w:sz w:val="24"/>
          <w:szCs w:val="24"/>
          <w:lang w:val="lv-LV"/>
        </w:rPr>
        <w:t>, ar nosacījumu, ka to galvenie raksturlielumi ir līdzvērtīgi Tehniskajā specifikācijā noteiktajiem.</w:t>
      </w: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11341" w:type="dxa"/>
        <w:tblInd w:w="-743" w:type="dxa"/>
        <w:tblLayout w:type="fixed"/>
        <w:tblLook w:val="04A0" w:firstRow="1" w:lastRow="0" w:firstColumn="1" w:lastColumn="0" w:noHBand="0" w:noVBand="1"/>
      </w:tblPr>
      <w:tblGrid>
        <w:gridCol w:w="748"/>
        <w:gridCol w:w="670"/>
        <w:gridCol w:w="296"/>
        <w:gridCol w:w="487"/>
        <w:gridCol w:w="4604"/>
        <w:gridCol w:w="1559"/>
        <w:gridCol w:w="936"/>
        <w:gridCol w:w="374"/>
        <w:gridCol w:w="1667"/>
      </w:tblGrid>
      <w:tr w:rsidR="002A7336" w:rsidRPr="008033B3" w:rsidTr="00474969">
        <w:trPr>
          <w:gridAfter w:val="2"/>
          <w:wAfter w:w="2041" w:type="dxa"/>
          <w:trHeight w:val="255"/>
        </w:trPr>
        <w:tc>
          <w:tcPr>
            <w:tcW w:w="1714" w:type="dxa"/>
            <w:gridSpan w:val="3"/>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487" w:type="dxa"/>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7099" w:type="dxa"/>
            <w:gridSpan w:val="3"/>
            <w:tcBorders>
              <w:top w:val="nil"/>
              <w:left w:val="nil"/>
              <w:bottom w:val="nil"/>
              <w:right w:val="nil"/>
            </w:tcBorders>
            <w:shd w:val="clear" w:color="auto" w:fill="auto"/>
            <w:vAlign w:val="bottom"/>
            <w:hideMark/>
          </w:tcPr>
          <w:p w:rsidR="002A7336" w:rsidRPr="00840249" w:rsidRDefault="002A7336" w:rsidP="00C63340">
            <w:pPr>
              <w:jc w:val="center"/>
              <w:rPr>
                <w:b/>
                <w:bCs/>
                <w:sz w:val="24"/>
                <w:szCs w:val="24"/>
                <w:lang w:val="lv-LV"/>
              </w:rPr>
            </w:pPr>
          </w:p>
        </w:tc>
      </w:tr>
      <w:tr w:rsidR="00456785" w:rsidRPr="00456785" w:rsidTr="00474969">
        <w:trPr>
          <w:trHeight w:val="36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kern w:val="0"/>
                <w:sz w:val="28"/>
                <w:szCs w:val="28"/>
                <w:lang w:val="lv-LV"/>
              </w:rPr>
            </w:pPr>
            <w:r w:rsidRPr="00EA0176">
              <w:rPr>
                <w:b/>
                <w:bCs/>
                <w:kern w:val="0"/>
                <w:sz w:val="28"/>
                <w:szCs w:val="28"/>
                <w:lang w:val="lv-LV"/>
              </w:rPr>
              <w:t xml:space="preserve">Darbu </w:t>
            </w:r>
            <w:r w:rsidR="0069538E" w:rsidRPr="00EA0176">
              <w:rPr>
                <w:b/>
                <w:bCs/>
                <w:kern w:val="0"/>
                <w:sz w:val="28"/>
                <w:szCs w:val="28"/>
                <w:lang w:val="lv-LV"/>
              </w:rPr>
              <w:t>apjomu</w:t>
            </w:r>
            <w:r w:rsidRPr="00EA0176">
              <w:rPr>
                <w:b/>
                <w:bCs/>
                <w:kern w:val="0"/>
                <w:sz w:val="28"/>
                <w:szCs w:val="28"/>
                <w:lang w:val="lv-LV"/>
              </w:rPr>
              <w:t xml:space="preserve"> saraksts</w:t>
            </w:r>
          </w:p>
          <w:p w:rsidR="00456785" w:rsidRPr="00EA0176" w:rsidRDefault="00456785" w:rsidP="00456785">
            <w:pPr>
              <w:widowControl/>
              <w:overflowPunct/>
              <w:autoSpaceDE/>
              <w:autoSpaceDN/>
              <w:adjustRightInd/>
              <w:jc w:val="center"/>
              <w:rPr>
                <w:b/>
                <w:bCs/>
                <w:kern w:val="0"/>
                <w:sz w:val="28"/>
                <w:szCs w:val="28"/>
                <w:lang w:val="lv-LV"/>
              </w:rPr>
            </w:pPr>
          </w:p>
        </w:tc>
      </w:tr>
      <w:tr w:rsidR="00C3754D" w:rsidRPr="00474969" w:rsidTr="00C3754D">
        <w:trPr>
          <w:gridBefore w:val="1"/>
          <w:gridAfter w:val="1"/>
          <w:wBefore w:w="748" w:type="dxa"/>
          <w:wAfter w:w="166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Nr.p.k.</w:t>
            </w:r>
          </w:p>
        </w:tc>
        <w:tc>
          <w:tcPr>
            <w:tcW w:w="5387" w:type="dxa"/>
            <w:gridSpan w:val="3"/>
            <w:tcBorders>
              <w:top w:val="single" w:sz="4" w:space="0" w:color="auto"/>
              <w:left w:val="nil"/>
              <w:bottom w:val="single" w:sz="4" w:space="0" w:color="auto"/>
              <w:right w:val="single" w:sz="4" w:space="0" w:color="auto"/>
            </w:tcBorders>
            <w:shd w:val="clear" w:color="auto" w:fill="auto"/>
            <w:vAlign w:val="bottom"/>
            <w:hideMark/>
          </w:tcPr>
          <w:p w:rsidR="00C3754D" w:rsidRPr="00474969" w:rsidRDefault="00C3754D" w:rsidP="00474969">
            <w:pPr>
              <w:widowControl/>
              <w:overflowPunct/>
              <w:autoSpaceDE/>
              <w:autoSpaceDN/>
              <w:adjustRightInd/>
              <w:jc w:val="center"/>
              <w:rPr>
                <w:rFonts w:ascii="Arial" w:hAnsi="Arial" w:cs="Arial"/>
                <w:b/>
                <w:bCs/>
                <w:color w:val="000000"/>
                <w:kern w:val="0"/>
                <w:lang w:val="lv-LV"/>
              </w:rPr>
            </w:pPr>
            <w:r>
              <w:rPr>
                <w:rFonts w:ascii="Arial" w:hAnsi="Arial" w:cs="Arial"/>
                <w:b/>
                <w:bCs/>
                <w:color w:val="000000"/>
                <w:kern w:val="0"/>
                <w:lang w:val="lv-LV"/>
              </w:rPr>
              <w:t>Darbu nosaukums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Mērvienība</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Daudzums</w:t>
            </w:r>
          </w:p>
        </w:tc>
      </w:tr>
      <w:tr w:rsidR="00C3754D" w:rsidRPr="00474969" w:rsidTr="00CF036D">
        <w:trPr>
          <w:gridBefore w:val="1"/>
          <w:gridAfter w:val="1"/>
          <w:wBefore w:w="748" w:type="dxa"/>
          <w:wAfter w:w="1667" w:type="dxa"/>
          <w:trHeight w:val="194"/>
        </w:trPr>
        <w:tc>
          <w:tcPr>
            <w:tcW w:w="89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754D" w:rsidRPr="00474969" w:rsidRDefault="00C3754D" w:rsidP="00CF036D">
            <w:pPr>
              <w:widowControl/>
              <w:overflowPunct/>
              <w:autoSpaceDE/>
              <w:autoSpaceDN/>
              <w:adjustRightInd/>
              <w:rPr>
                <w:rFonts w:ascii="Arial" w:hAnsi="Arial" w:cs="Arial"/>
                <w:color w:val="000000"/>
                <w:kern w:val="0"/>
                <w:lang w:val="lv-LV"/>
              </w:rPr>
            </w:pPr>
            <w:r w:rsidRPr="00474969">
              <w:rPr>
                <w:rFonts w:ascii="Arial" w:hAnsi="Arial" w:cs="Arial"/>
                <w:b/>
                <w:bCs/>
                <w:color w:val="000000"/>
                <w:kern w:val="0"/>
                <w:lang w:val="lv-LV"/>
              </w:rPr>
              <w:t>Sagatavošanās darbi</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Izpilddokumentācijas sagatavošana</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2</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Mobilizācija un sagatavošanās būvdarbu veikšanai</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3</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Satiksmes organizācija būvdarbu laikā (ceļa zīmes, pievedceļu uzturēšana, skaņošana,  u.c.)</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4</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Teritorijas uzmērīšana un nospraušana</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C3754D" w:rsidRPr="00474969" w:rsidTr="00C22670">
        <w:trPr>
          <w:gridBefore w:val="1"/>
          <w:gridAfter w:val="1"/>
          <w:wBefore w:w="748" w:type="dxa"/>
          <w:wAfter w:w="1667" w:type="dxa"/>
          <w:trHeight w:val="300"/>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b/>
                <w:bCs/>
                <w:kern w:val="0"/>
                <w:lang w:val="lv-LV"/>
              </w:rPr>
            </w:pPr>
            <w:r w:rsidRPr="00474969">
              <w:rPr>
                <w:rFonts w:ascii="Arial" w:hAnsi="Arial" w:cs="Arial"/>
                <w:b/>
                <w:bCs/>
                <w:kern w:val="0"/>
                <w:lang w:val="lv-LV"/>
              </w:rPr>
              <w:t>Demontāžas darbi un zemes darbi</w:t>
            </w:r>
          </w:p>
          <w:p w:rsidR="00C3754D" w:rsidRPr="00474969" w:rsidRDefault="00C3754D" w:rsidP="00C3754D">
            <w:pPr>
              <w:widowControl/>
              <w:overflowPunct/>
              <w:autoSpaceDE/>
              <w:autoSpaceDN/>
              <w:adjustRightInd/>
              <w:rPr>
                <w:rFonts w:ascii="Arial" w:hAnsi="Arial" w:cs="Arial"/>
                <w:kern w:val="0"/>
                <w:lang w:val="lv-LV"/>
              </w:rPr>
            </w:pP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5</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Grunts rakšana līdz nepieciešamajai atzīmei</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2 40,00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6</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Esošo segumu demontāža (betona plāknses) un utilizācija</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1 20,00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7</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Liekās grunts izvešana uz atbērtni</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2 40,00 </w:t>
            </w:r>
          </w:p>
        </w:tc>
      </w:tr>
      <w:tr w:rsidR="00C3754D" w:rsidRPr="00474969" w:rsidTr="00C22670">
        <w:trPr>
          <w:gridBefore w:val="1"/>
          <w:gridAfter w:val="1"/>
          <w:wBefore w:w="748" w:type="dxa"/>
          <w:wAfter w:w="1667" w:type="dxa"/>
          <w:trHeight w:val="284"/>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b/>
                <w:bCs/>
                <w:kern w:val="0"/>
                <w:lang w:val="lv-LV"/>
              </w:rPr>
            </w:pPr>
            <w:r w:rsidRPr="00474969">
              <w:rPr>
                <w:rFonts w:ascii="Arial" w:hAnsi="Arial" w:cs="Arial"/>
                <w:b/>
                <w:bCs/>
                <w:kern w:val="0"/>
                <w:lang w:val="lv-LV"/>
              </w:rPr>
              <w:t>Segumu izbūves darbi</w:t>
            </w:r>
          </w:p>
          <w:p w:rsidR="00C3754D" w:rsidRPr="00474969" w:rsidRDefault="00C3754D" w:rsidP="00C3754D">
            <w:pPr>
              <w:widowControl/>
              <w:overflowPunct/>
              <w:autoSpaceDE/>
              <w:autoSpaceDN/>
              <w:adjustRightInd/>
              <w:rPr>
                <w:rFonts w:ascii="Arial" w:hAnsi="Arial" w:cs="Arial"/>
                <w:kern w:val="0"/>
                <w:lang w:val="lv-LV"/>
              </w:rPr>
            </w:pP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8</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Esošā seguma blietēšana</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2 30,00 </w:t>
            </w:r>
          </w:p>
        </w:tc>
      </w:tr>
      <w:tr w:rsidR="00474969" w:rsidRPr="00474969" w:rsidTr="00C3754D">
        <w:trPr>
          <w:gridBefore w:val="1"/>
          <w:gridAfter w:val="1"/>
          <w:wBefore w:w="748" w:type="dxa"/>
          <w:wAfter w:w="1667" w:type="dxa"/>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9</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Salizturīgā slāņa izbūve no vid. rupjas smilts vai citiem atļautiem materiāliem, h=30 cm (Kf &gt; 1 m/dnn)</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82,80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10</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Šķembu seguma izbūve 300 mm</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82,80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11</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Smilts drenējošā slāņa izbūve 50 mm</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2 30,00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12</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 xml:space="preserve">Betona bruģakmens seguma montāža 60 mm </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2 30,00 </w:t>
            </w:r>
          </w:p>
        </w:tc>
      </w:tr>
      <w:tr w:rsidR="00C3754D" w:rsidRPr="00474969" w:rsidTr="00C22670">
        <w:trPr>
          <w:gridBefore w:val="1"/>
          <w:gridAfter w:val="1"/>
          <w:wBefore w:w="748" w:type="dxa"/>
          <w:wAfter w:w="1667" w:type="dxa"/>
          <w:trHeight w:val="300"/>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C3754D">
            <w:pPr>
              <w:widowControl/>
              <w:overflowPunct/>
              <w:autoSpaceDE/>
              <w:autoSpaceDN/>
              <w:adjustRightInd/>
              <w:rPr>
                <w:rFonts w:ascii="Arial" w:hAnsi="Arial" w:cs="Arial"/>
                <w:kern w:val="0"/>
                <w:lang w:val="lv-LV"/>
              </w:rPr>
            </w:pPr>
            <w:r w:rsidRPr="00474969">
              <w:rPr>
                <w:rFonts w:ascii="Arial" w:hAnsi="Arial" w:cs="Arial"/>
                <w:b/>
                <w:bCs/>
                <w:kern w:val="0"/>
                <w:lang w:val="lv-LV"/>
              </w:rPr>
              <w:t>Apzaļumošana</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13</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Auglīgās augsnes uzbēršana 200 mm ar zālāja sēšanu</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2 70,00 </w:t>
            </w:r>
          </w:p>
        </w:tc>
      </w:tr>
      <w:tr w:rsidR="00C3754D" w:rsidRPr="00474969" w:rsidTr="00C22670">
        <w:trPr>
          <w:gridBefore w:val="1"/>
          <w:gridAfter w:val="1"/>
          <w:wBefore w:w="748" w:type="dxa"/>
          <w:wAfter w:w="1667" w:type="dxa"/>
          <w:trHeight w:val="241"/>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C3754D">
            <w:pPr>
              <w:widowControl/>
              <w:overflowPunct/>
              <w:autoSpaceDE/>
              <w:autoSpaceDN/>
              <w:adjustRightInd/>
              <w:rPr>
                <w:rFonts w:ascii="Arial" w:hAnsi="Arial" w:cs="Arial"/>
                <w:kern w:val="0"/>
                <w:lang w:val="lv-LV"/>
              </w:rPr>
            </w:pPr>
            <w:r w:rsidRPr="00474969">
              <w:rPr>
                <w:rFonts w:ascii="Arial" w:hAnsi="Arial" w:cs="Arial"/>
                <w:b/>
                <w:bCs/>
                <w:kern w:val="0"/>
                <w:lang w:val="lv-LV"/>
              </w:rPr>
              <w:t>Apmales</w:t>
            </w:r>
          </w:p>
        </w:tc>
      </w:tr>
      <w:tr w:rsidR="00474969" w:rsidRPr="00474969" w:rsidTr="00C3754D">
        <w:trPr>
          <w:gridBefore w:val="1"/>
          <w:gridAfter w:val="1"/>
          <w:wBefore w:w="748" w:type="dxa"/>
          <w:wAfter w:w="1667" w:type="dxa"/>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rPr>
                <w:rFonts w:ascii="Arial" w:hAnsi="Arial" w:cs="Arial"/>
                <w:color w:val="000000"/>
                <w:kern w:val="0"/>
                <w:lang w:val="lv-LV"/>
              </w:rPr>
            </w:pPr>
            <w:r>
              <w:rPr>
                <w:rFonts w:ascii="Arial" w:hAnsi="Arial" w:cs="Arial"/>
                <w:color w:val="000000"/>
                <w:kern w:val="0"/>
                <w:lang w:val="lv-LV"/>
              </w:rPr>
              <w:t>14</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Ietves betona apmaļu 1000x200x80mm uzstādīšana uz betona pamatnes</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t.m</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3 00,00 </w:t>
            </w:r>
          </w:p>
        </w:tc>
      </w:tr>
      <w:tr w:rsidR="00C3754D" w:rsidRPr="00474969" w:rsidTr="00C22670">
        <w:trPr>
          <w:gridBefore w:val="1"/>
          <w:gridAfter w:val="1"/>
          <w:wBefore w:w="748" w:type="dxa"/>
          <w:wAfter w:w="1667" w:type="dxa"/>
          <w:trHeight w:val="242"/>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kern w:val="0"/>
                <w:lang w:val="lv-LV"/>
              </w:rPr>
            </w:pPr>
            <w:r w:rsidRPr="00474969">
              <w:rPr>
                <w:rFonts w:ascii="Arial" w:hAnsi="Arial" w:cs="Arial"/>
                <w:b/>
                <w:bCs/>
                <w:kern w:val="0"/>
                <w:lang w:val="lv-LV"/>
              </w:rPr>
              <w:t>Citi</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15</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Esošā vides objekta pārvietošana</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16</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ELT aizsargčaulu izbūve</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gab</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bl>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8A6594" w:rsidRPr="008A6594" w:rsidRDefault="008A6594" w:rsidP="008A6594">
      <w:pPr>
        <w:tabs>
          <w:tab w:val="left" w:pos="5265"/>
        </w:tabs>
        <w:rPr>
          <w:sz w:val="24"/>
          <w:szCs w:val="24"/>
          <w:lang w:val="lv-LV"/>
        </w:rPr>
      </w:pPr>
    </w:p>
    <w:p w:rsidR="008A6594" w:rsidRPr="008A6594" w:rsidRDefault="008A6594" w:rsidP="008A6594">
      <w:pPr>
        <w:rPr>
          <w:sz w:val="24"/>
          <w:szCs w:val="24"/>
          <w:lang w:val="lv-LV"/>
        </w:rPr>
      </w:pPr>
    </w:p>
    <w:p w:rsidR="0048620A" w:rsidRPr="008A6594" w:rsidRDefault="0048620A" w:rsidP="008A6594">
      <w:pPr>
        <w:rPr>
          <w:sz w:val="24"/>
          <w:szCs w:val="24"/>
          <w:lang w:val="lv-LV"/>
        </w:rPr>
        <w:sectPr w:rsidR="0048620A" w:rsidRPr="008A6594" w:rsidSect="00456785">
          <w:pgSz w:w="11906" w:h="16838" w:code="9"/>
          <w:pgMar w:top="357" w:right="1191" w:bottom="539" w:left="1191" w:header="720" w:footer="720" w:gutter="0"/>
          <w:cols w:space="60"/>
          <w:noEndnote/>
          <w:docGrid w:linePitch="272"/>
        </w:sectPr>
      </w:pPr>
    </w:p>
    <w:p w:rsidR="00AC215A" w:rsidRPr="002B72A9" w:rsidRDefault="002506B8" w:rsidP="00AC215A">
      <w:pPr>
        <w:tabs>
          <w:tab w:val="left" w:pos="4680"/>
          <w:tab w:val="left" w:pos="4860"/>
          <w:tab w:val="left" w:pos="8100"/>
        </w:tabs>
        <w:ind w:right="98" w:firstLine="284"/>
        <w:jc w:val="right"/>
        <w:rPr>
          <w:b/>
          <w:bCs/>
          <w:lang w:val="lv-LV"/>
        </w:rPr>
      </w:pPr>
      <w:r>
        <w:rPr>
          <w:b/>
          <w:lang w:val="lv-LV"/>
        </w:rPr>
        <w:lastRenderedPageBreak/>
        <w:t>9</w:t>
      </w:r>
      <w:r w:rsidR="00AC215A" w:rsidRPr="002B72A9">
        <w:rPr>
          <w:b/>
          <w:lang w:val="lv-LV"/>
        </w:rPr>
        <w:t>.p</w:t>
      </w:r>
      <w:r w:rsidR="00AC215A"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88129E">
        <w:rPr>
          <w:bCs/>
          <w:sz w:val="20"/>
        </w:rPr>
        <w:t>32</w:t>
      </w:r>
      <w:r w:rsidRPr="00545252">
        <w:rPr>
          <w:bCs/>
          <w:sz w:val="20"/>
        </w:rPr>
        <w:t xml:space="preserve"> </w:t>
      </w: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 xml:space="preserve">Pretendents Finanšu piedāvājumu aizpilda saskaņā ar </w:t>
      </w:r>
      <w:r w:rsidR="00CF036D">
        <w:rPr>
          <w:sz w:val="24"/>
          <w:szCs w:val="24"/>
          <w:lang w:val="lv-LV"/>
        </w:rPr>
        <w:t xml:space="preserve">atsevišķi </w:t>
      </w:r>
      <w:r>
        <w:rPr>
          <w:sz w:val="24"/>
          <w:szCs w:val="24"/>
          <w:lang w:val="lv-LV"/>
        </w:rPr>
        <w:t>pievieno</w:t>
      </w:r>
      <w:r w:rsidR="00CF036D">
        <w:rPr>
          <w:sz w:val="24"/>
          <w:szCs w:val="24"/>
          <w:lang w:val="lv-LV"/>
        </w:rPr>
        <w:t>to</w:t>
      </w:r>
      <w:r w:rsidR="0069538E">
        <w:rPr>
          <w:sz w:val="24"/>
          <w:szCs w:val="24"/>
          <w:lang w:val="lv-LV"/>
        </w:rPr>
        <w:t xml:space="preserve"> Lokāl</w:t>
      </w:r>
      <w:r w:rsidR="007C1BED">
        <w:rPr>
          <w:sz w:val="24"/>
          <w:szCs w:val="24"/>
          <w:lang w:val="lv-LV"/>
        </w:rPr>
        <w:t>o</w:t>
      </w:r>
      <w:r>
        <w:rPr>
          <w:sz w:val="24"/>
          <w:szCs w:val="24"/>
          <w:lang w:val="lv-LV"/>
        </w:rPr>
        <w:t xml:space="preserve"> tām</w:t>
      </w:r>
      <w:r w:rsidR="007C1BED">
        <w:rPr>
          <w:sz w:val="24"/>
          <w:szCs w:val="24"/>
          <w:lang w:val="lv-LV"/>
        </w:rPr>
        <w:t>i</w:t>
      </w:r>
      <w:r w:rsidR="00CF036D">
        <w:rPr>
          <w:sz w:val="24"/>
          <w:szCs w:val="24"/>
          <w:lang w:val="lv-LV"/>
        </w:rPr>
        <w:t xml:space="preserve"> (Excel formātā)</w:t>
      </w:r>
      <w:r w:rsidR="0069538E">
        <w:rPr>
          <w:sz w:val="24"/>
          <w:szCs w:val="24"/>
          <w:lang w:val="lv-LV"/>
        </w:rPr>
        <w:t>.</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CF036D">
        <w:rPr>
          <w:sz w:val="24"/>
          <w:szCs w:val="24"/>
          <w:lang w:val="lv-LV"/>
        </w:rPr>
        <w:t>I</w:t>
      </w:r>
      <w:r>
        <w:rPr>
          <w:sz w:val="24"/>
          <w:szCs w:val="24"/>
          <w:lang w:val="lv-LV"/>
        </w:rPr>
        <w:t xml:space="preserve">epirkuma līguma </w:t>
      </w:r>
      <w:r w:rsidR="00CF036D">
        <w:rPr>
          <w:sz w:val="24"/>
          <w:szCs w:val="24"/>
          <w:lang w:val="lv-LV"/>
        </w:rPr>
        <w:t xml:space="preserve">par būvdarbiem </w:t>
      </w:r>
      <w:r>
        <w:rPr>
          <w:sz w:val="24"/>
          <w:szCs w:val="24"/>
          <w:lang w:val="lv-LV"/>
        </w:rPr>
        <w:t>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w:t>
      </w:r>
      <w:r w:rsidR="00CF036D">
        <w:rPr>
          <w:sz w:val="24"/>
          <w:szCs w:val="24"/>
          <w:lang w:val="lv-LV"/>
        </w:rPr>
        <w:t>I</w:t>
      </w:r>
      <w:r>
        <w:rPr>
          <w:sz w:val="24"/>
          <w:szCs w:val="24"/>
          <w:lang w:val="lv-LV"/>
        </w:rPr>
        <w:t>epirkuma līguma</w:t>
      </w:r>
      <w:r w:rsidR="00CF036D">
        <w:rPr>
          <w:sz w:val="24"/>
          <w:szCs w:val="24"/>
          <w:lang w:val="lv-LV"/>
        </w:rPr>
        <w:t xml:space="preserve"> par būvdarbiem</w:t>
      </w:r>
      <w:r>
        <w:rPr>
          <w:sz w:val="24"/>
          <w:szCs w:val="24"/>
          <w:lang w:val="lv-LV"/>
        </w:rPr>
        <w:t xml:space="preserve"> izpildes laikā. </w:t>
      </w:r>
    </w:p>
    <w:p w:rsidR="00CF036D" w:rsidRDefault="00CF036D" w:rsidP="00CF036D">
      <w:pPr>
        <w:tabs>
          <w:tab w:val="left" w:pos="540"/>
        </w:tabs>
        <w:jc w:val="both"/>
        <w:rPr>
          <w:sz w:val="24"/>
          <w:szCs w:val="24"/>
          <w:lang w:val="lv-LV"/>
        </w:rPr>
      </w:pPr>
      <w:r>
        <w:rPr>
          <w:sz w:val="24"/>
          <w:szCs w:val="24"/>
          <w:lang w:val="lv-LV"/>
        </w:rPr>
        <w:t>M</w:t>
      </w:r>
      <w:r w:rsidRPr="00D80BFA">
        <w:rPr>
          <w:kern w:val="0"/>
          <w:sz w:val="24"/>
          <w:szCs w:val="24"/>
          <w:lang w:val="lv-LV" w:eastAsia="en-US"/>
        </w:rPr>
        <w:t xml:space="preserve">ēs apstiprinām, ka piekrītam </w:t>
      </w:r>
      <w:r>
        <w:rPr>
          <w:kern w:val="0"/>
          <w:sz w:val="24"/>
          <w:szCs w:val="24"/>
          <w:lang w:val="lv-LV" w:eastAsia="en-US"/>
        </w:rPr>
        <w:t>Ieirkuma Nolikuma</w:t>
      </w:r>
      <w:r w:rsidRPr="00D80BFA">
        <w:rPr>
          <w:kern w:val="0"/>
          <w:sz w:val="24"/>
          <w:szCs w:val="24"/>
          <w:lang w:val="lv-LV" w:eastAsia="en-US"/>
        </w:rPr>
        <w:t xml:space="preserve"> noteikumiem</w:t>
      </w:r>
      <w:r>
        <w:rPr>
          <w:kern w:val="0"/>
          <w:sz w:val="24"/>
          <w:szCs w:val="24"/>
          <w:lang w:val="lv-LV" w:eastAsia="en-US"/>
        </w:rPr>
        <w:t xml:space="preserve"> un tā pielikumu prasībām</w:t>
      </w:r>
      <w:r w:rsidRPr="00D80BFA">
        <w:rPr>
          <w:kern w:val="0"/>
          <w:sz w:val="24"/>
          <w:szCs w:val="24"/>
          <w:lang w:val="lv-LV" w:eastAsia="en-US"/>
        </w:rPr>
        <w:t xml:space="preserve">, un piedāvājam veikt </w:t>
      </w:r>
      <w:r>
        <w:rPr>
          <w:kern w:val="0"/>
          <w:sz w:val="24"/>
          <w:szCs w:val="24"/>
          <w:lang w:val="lv-LV" w:eastAsia="en-US"/>
        </w:rPr>
        <w:t>būvdarbus par:</w:t>
      </w:r>
    </w:p>
    <w:p w:rsidR="00CF036D" w:rsidRDefault="00CF036D" w:rsidP="00CF036D">
      <w:pPr>
        <w:widowControl/>
        <w:ind w:right="24" w:firstLine="284"/>
        <w:jc w:val="both"/>
        <w:rPr>
          <w:sz w:val="24"/>
          <w:szCs w:val="24"/>
          <w:lang w:val="lv-LV"/>
        </w:rPr>
      </w:pPr>
    </w:p>
    <w:p w:rsidR="00CF036D" w:rsidRDefault="00CF036D" w:rsidP="00CF036D">
      <w:pPr>
        <w:widowControl/>
        <w:ind w:right="24" w:firstLine="284"/>
        <w:jc w:val="both"/>
        <w:rPr>
          <w:sz w:val="24"/>
          <w:szCs w:val="24"/>
          <w:lang w:val="lv-LV"/>
        </w:rPr>
      </w:pPr>
      <w:bookmarkStart w:id="18" w:name="_Hlk482103332"/>
      <w:r>
        <w:rPr>
          <w:sz w:val="24"/>
          <w:szCs w:val="24"/>
          <w:lang w:val="lv-LV"/>
        </w:rPr>
        <w:t>Kopējā līgumcena EUR  ___ *</w:t>
      </w:r>
      <w:r>
        <w:rPr>
          <w:i/>
          <w:sz w:val="24"/>
          <w:szCs w:val="24"/>
          <w:lang w:val="lv-LV"/>
        </w:rPr>
        <w:t>(summa vārdiem)</w:t>
      </w:r>
      <w:r>
        <w:rPr>
          <w:sz w:val="24"/>
          <w:szCs w:val="24"/>
          <w:lang w:val="lv-LV"/>
        </w:rPr>
        <w:t xml:space="preserve"> un PVN 21% EUR ___, kopā EUR ______.</w:t>
      </w:r>
    </w:p>
    <w:p w:rsidR="00CF036D" w:rsidRPr="00D72D9F" w:rsidRDefault="00CF036D" w:rsidP="00CF036D">
      <w:pPr>
        <w:widowControl/>
        <w:ind w:right="24" w:firstLine="284"/>
        <w:jc w:val="both"/>
        <w:rPr>
          <w:kern w:val="0"/>
          <w:sz w:val="24"/>
          <w:szCs w:val="24"/>
          <w:lang w:val="lv-LV" w:eastAsia="en-US"/>
        </w:rPr>
      </w:pPr>
    </w:p>
    <w:bookmarkEnd w:id="18"/>
    <w:p w:rsidR="001B578A" w:rsidRDefault="001B578A" w:rsidP="001D33BD">
      <w:pPr>
        <w:ind w:right="-1" w:firstLine="567"/>
        <w:jc w:val="both"/>
        <w:rPr>
          <w:sz w:val="24"/>
          <w:szCs w:val="24"/>
          <w:lang w:val="lv-LV"/>
        </w:rPr>
      </w:pPr>
    </w:p>
    <w:p w:rsidR="00CF036D" w:rsidRPr="00D80BFA" w:rsidRDefault="00CF036D" w:rsidP="00CF036D">
      <w:pPr>
        <w:tabs>
          <w:tab w:val="left" w:pos="540"/>
        </w:tabs>
        <w:ind w:left="360"/>
        <w:jc w:val="both"/>
        <w:rPr>
          <w:sz w:val="24"/>
          <w:szCs w:val="24"/>
          <w:lang w:val="lv-LV"/>
        </w:rPr>
      </w:pPr>
      <w:r w:rsidRPr="00D80BFA">
        <w:rPr>
          <w:sz w:val="24"/>
          <w:szCs w:val="24"/>
          <w:lang w:val="lv-LV"/>
        </w:rPr>
        <w:t>Apliecinām, ka:</w:t>
      </w:r>
    </w:p>
    <w:p w:rsidR="00CF036D" w:rsidRPr="00D80BFA" w:rsidRDefault="00CF036D" w:rsidP="00CF036D">
      <w:pPr>
        <w:tabs>
          <w:tab w:val="left" w:pos="0"/>
        </w:tabs>
        <w:jc w:val="both"/>
        <w:rPr>
          <w:sz w:val="24"/>
          <w:szCs w:val="24"/>
          <w:lang w:val="lv-LV"/>
        </w:rPr>
      </w:pPr>
      <w:r w:rsidRPr="00D80BFA">
        <w:rPr>
          <w:sz w:val="24"/>
          <w:szCs w:val="24"/>
          <w:lang w:val="lv-LV"/>
        </w:rPr>
        <w:t xml:space="preserve"> 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w:t>
      </w:r>
      <w:r w:rsidR="000D1D56">
        <w:rPr>
          <w:sz w:val="24"/>
          <w:szCs w:val="24"/>
          <w:lang w:val="lv-LV"/>
        </w:rPr>
        <w:t xml:space="preserve">dokumentiem- Paskaidrojuma rakstam un </w:t>
      </w:r>
      <w:r w:rsidR="000D1D56">
        <w:rPr>
          <w:rFonts w:eastAsia="SimSun"/>
          <w:kern w:val="0"/>
          <w:sz w:val="24"/>
          <w:szCs w:val="24"/>
          <w:lang w:val="lv-LV" w:eastAsia="zh-CN"/>
        </w:rPr>
        <w:t xml:space="preserve">noteiktajiem </w:t>
      </w:r>
      <w:r w:rsidR="000D1D56" w:rsidRPr="00D80BFA">
        <w:rPr>
          <w:rFonts w:eastAsia="SimSun"/>
          <w:kern w:val="0"/>
          <w:sz w:val="24"/>
          <w:szCs w:val="24"/>
          <w:lang w:val="lv-LV" w:eastAsia="zh-CN"/>
        </w:rPr>
        <w:t>darbu</w:t>
      </w:r>
      <w:r w:rsidR="000D1D56" w:rsidRPr="00D80BFA">
        <w:rPr>
          <w:rFonts w:eastAsia="SimSun"/>
          <w:bCs/>
          <w:kern w:val="0"/>
          <w:sz w:val="24"/>
          <w:szCs w:val="24"/>
          <w:lang w:val="lv-LV" w:eastAsia="zh-CN"/>
        </w:rPr>
        <w:t xml:space="preserve"> veikšanu apjom</w:t>
      </w:r>
      <w:r w:rsidR="000D1D56">
        <w:rPr>
          <w:rFonts w:eastAsia="SimSun"/>
          <w:bCs/>
          <w:kern w:val="0"/>
          <w:sz w:val="24"/>
          <w:szCs w:val="24"/>
          <w:lang w:val="lv-LV" w:eastAsia="zh-CN"/>
        </w:rPr>
        <w:t>iem</w:t>
      </w:r>
      <w:r w:rsidR="00415825">
        <w:rPr>
          <w:rFonts w:eastAsia="SimSun"/>
          <w:bCs/>
          <w:kern w:val="0"/>
          <w:sz w:val="24"/>
          <w:szCs w:val="24"/>
          <w:lang w:val="lv-LV" w:eastAsia="zh-CN"/>
        </w:rPr>
        <w:t>, kas noteikti Lokālajā tāmē</w:t>
      </w:r>
      <w:r w:rsidR="000D1D56">
        <w:rPr>
          <w:rFonts w:eastAsia="SimSun"/>
          <w:bCs/>
          <w:kern w:val="0"/>
          <w:sz w:val="24"/>
          <w:szCs w:val="24"/>
          <w:lang w:val="lv-LV" w:eastAsia="zh-CN"/>
        </w:rPr>
        <w:t xml:space="preserve">. </w:t>
      </w:r>
    </w:p>
    <w:p w:rsidR="00CF036D" w:rsidRPr="00F51CD0" w:rsidRDefault="00CF036D" w:rsidP="00CF036D">
      <w:pPr>
        <w:tabs>
          <w:tab w:val="left" w:pos="0"/>
        </w:tabs>
        <w:jc w:val="both"/>
        <w:rPr>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w:t>
      </w:r>
      <w:r w:rsidR="000D1D56">
        <w:rPr>
          <w:sz w:val="24"/>
          <w:szCs w:val="24"/>
          <w:u w:val="single"/>
          <w:lang w:val="lv-LV"/>
        </w:rPr>
        <w:t xml:space="preserve">3 (trīs) gadi </w:t>
      </w:r>
      <w:r w:rsidRPr="00D80BFA">
        <w:rPr>
          <w:sz w:val="24"/>
          <w:szCs w:val="24"/>
          <w:lang w:val="lv-LV"/>
        </w:rPr>
        <w:t xml:space="preserve">no </w:t>
      </w:r>
      <w:r w:rsidR="000D1D56">
        <w:rPr>
          <w:sz w:val="24"/>
          <w:szCs w:val="24"/>
          <w:lang w:val="lv-LV"/>
        </w:rPr>
        <w:t xml:space="preserve">būvdarbu </w:t>
      </w:r>
      <w:r w:rsidR="000D1D56" w:rsidRPr="00F25257">
        <w:rPr>
          <w:sz w:val="24"/>
          <w:szCs w:val="24"/>
          <w:lang w:val="lv-LV"/>
        </w:rPr>
        <w:t>nodošanas-pieņemšanas akta abpusējas parakstīšanas</w:t>
      </w:r>
      <w:r w:rsidRPr="00D80BFA">
        <w:rPr>
          <w:sz w:val="24"/>
          <w:szCs w:val="24"/>
          <w:lang w:val="lv-LV"/>
        </w:rPr>
        <w:t>, izmaksas.</w:t>
      </w:r>
    </w:p>
    <w:p w:rsidR="00CF036D" w:rsidRDefault="00CF036D" w:rsidP="00CF036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sidR="00415825">
        <w:rPr>
          <w:rFonts w:eastAsia="SimSun"/>
          <w:kern w:val="0"/>
          <w:sz w:val="24"/>
          <w:szCs w:val="24"/>
          <w:lang w:val="lv-LV" w:eastAsia="zh-CN"/>
        </w:rPr>
        <w:t>Iepirkumam</w:t>
      </w:r>
      <w:r>
        <w:rPr>
          <w:rFonts w:eastAsia="SimSun"/>
          <w:kern w:val="0"/>
          <w:sz w:val="24"/>
          <w:szCs w:val="24"/>
          <w:lang w:val="lv-LV" w:eastAsia="zh-CN"/>
        </w:rPr>
        <w:t xml:space="preserve"> </w:t>
      </w:r>
      <w:r w:rsidRPr="00D80BFA">
        <w:rPr>
          <w:rFonts w:eastAsia="SimSun"/>
          <w:kern w:val="0"/>
          <w:sz w:val="24"/>
          <w:szCs w:val="24"/>
          <w:lang w:val="lv-LV" w:eastAsia="zh-CN"/>
        </w:rPr>
        <w:t xml:space="preserve">ir </w:t>
      </w:r>
      <w:r>
        <w:rPr>
          <w:rFonts w:eastAsia="SimSun"/>
          <w:kern w:val="0"/>
          <w:sz w:val="24"/>
          <w:szCs w:val="24"/>
          <w:lang w:val="lv-LV" w:eastAsia="zh-CN"/>
        </w:rPr>
        <w:t>izvērtēti ar pietiekamu rūpību.</w:t>
      </w: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1B6D97" w:rsidRPr="002B72A9" w:rsidRDefault="00AF730F" w:rsidP="001B6D97">
      <w:pPr>
        <w:tabs>
          <w:tab w:val="left" w:pos="4680"/>
          <w:tab w:val="left" w:pos="4860"/>
          <w:tab w:val="left" w:pos="8100"/>
        </w:tabs>
        <w:ind w:right="98" w:firstLine="284"/>
        <w:jc w:val="right"/>
        <w:rPr>
          <w:b/>
          <w:bCs/>
          <w:lang w:val="lv-LV"/>
        </w:rPr>
      </w:pPr>
      <w:r>
        <w:rPr>
          <w:b/>
          <w:lang w:val="lv-LV"/>
        </w:rPr>
        <w:t>10</w:t>
      </w:r>
      <w:r w:rsidR="001B6D97" w:rsidRPr="002B72A9">
        <w:rPr>
          <w:b/>
          <w:lang w:val="lv-LV"/>
        </w:rPr>
        <w:t>.</w:t>
      </w:r>
      <w:r w:rsidR="001B6D97">
        <w:rPr>
          <w:b/>
          <w:lang w:val="lv-LV"/>
        </w:rPr>
        <w:t xml:space="preserve"> </w:t>
      </w:r>
      <w:r w:rsidR="001B6D97" w:rsidRPr="002B72A9">
        <w:rPr>
          <w:b/>
          <w:lang w:val="lv-LV"/>
        </w:rPr>
        <w:t>p</w:t>
      </w:r>
      <w:r w:rsidR="001B6D97"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88129E">
        <w:rPr>
          <w:bCs/>
          <w:sz w:val="20"/>
        </w:rPr>
        <w:t>32</w:t>
      </w:r>
      <w:r w:rsidRPr="00545252">
        <w:rPr>
          <w:bCs/>
          <w:sz w:val="20"/>
        </w:rPr>
        <w:t xml:space="preserve"> </w:t>
      </w:r>
    </w:p>
    <w:p w:rsidR="002506B8" w:rsidRDefault="002506B8" w:rsidP="001B6D97">
      <w:pPr>
        <w:pStyle w:val="BlockText"/>
        <w:ind w:left="851" w:right="24" w:firstLine="0"/>
        <w:jc w:val="center"/>
        <w:rPr>
          <w:b/>
          <w:szCs w:val="24"/>
        </w:rPr>
      </w:pPr>
    </w:p>
    <w:p w:rsidR="001B6D97" w:rsidRDefault="00C63340" w:rsidP="001B6D97">
      <w:pPr>
        <w:pStyle w:val="BlockText"/>
        <w:ind w:left="851" w:right="24" w:firstLine="0"/>
        <w:jc w:val="center"/>
        <w:rPr>
          <w:b/>
          <w:szCs w:val="24"/>
        </w:rPr>
      </w:pPr>
      <w:r>
        <w:rPr>
          <w:b/>
          <w:szCs w:val="24"/>
        </w:rPr>
        <w:t>Līgum</w:t>
      </w:r>
      <w:r w:rsidR="00286EB2">
        <w:rPr>
          <w:b/>
          <w:szCs w:val="24"/>
        </w:rPr>
        <w:t>s</w:t>
      </w:r>
      <w:r>
        <w:rPr>
          <w:b/>
          <w:szCs w:val="24"/>
        </w:rPr>
        <w:t xml:space="preserve"> par būvdarbiem </w:t>
      </w:r>
      <w:r w:rsidRPr="00353A74">
        <w:rPr>
          <w:i/>
          <w:szCs w:val="24"/>
        </w:rPr>
        <w:t>projekts</w:t>
      </w:r>
    </w:p>
    <w:p w:rsidR="00C63340" w:rsidRPr="00C63340" w:rsidRDefault="00C63340" w:rsidP="00C63340">
      <w:pPr>
        <w:jc w:val="center"/>
        <w:rPr>
          <w:sz w:val="24"/>
          <w:szCs w:val="24"/>
        </w:rPr>
      </w:pPr>
    </w:p>
    <w:p w:rsidR="002506B8" w:rsidRDefault="002506B8" w:rsidP="00C63340">
      <w:pPr>
        <w:jc w:val="both"/>
        <w:rPr>
          <w:sz w:val="24"/>
          <w:szCs w:val="24"/>
        </w:rPr>
      </w:pPr>
    </w:p>
    <w:p w:rsidR="00C63340" w:rsidRPr="00C63340" w:rsidRDefault="00C63340" w:rsidP="00C63340">
      <w:pPr>
        <w:jc w:val="both"/>
        <w:rPr>
          <w:sz w:val="24"/>
          <w:szCs w:val="24"/>
        </w:rPr>
      </w:pPr>
      <w:r w:rsidRPr="00C63340">
        <w:rPr>
          <w:sz w:val="24"/>
          <w:szCs w:val="24"/>
        </w:rPr>
        <w:t>Kandavā,</w:t>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t xml:space="preserve">       2018.</w:t>
      </w:r>
      <w:r w:rsidR="007C1BED">
        <w:rPr>
          <w:sz w:val="24"/>
          <w:szCs w:val="24"/>
        </w:rPr>
        <w:t xml:space="preserve"> </w:t>
      </w:r>
      <w:r w:rsidRPr="00C63340">
        <w:rPr>
          <w:sz w:val="24"/>
          <w:szCs w:val="24"/>
        </w:rPr>
        <w:t>gada</w:t>
      </w:r>
      <w:r w:rsidR="007C1BED">
        <w:rPr>
          <w:sz w:val="24"/>
          <w:szCs w:val="24"/>
        </w:rPr>
        <w:t xml:space="preserve"> </w:t>
      </w:r>
      <w:r w:rsidRPr="00C63340">
        <w:rPr>
          <w:sz w:val="24"/>
          <w:szCs w:val="24"/>
        </w:rPr>
        <w:t xml:space="preserve">__. _________ </w:t>
      </w:r>
    </w:p>
    <w:p w:rsidR="00C63340" w:rsidRPr="00C63340" w:rsidRDefault="00C63340" w:rsidP="00C63340">
      <w:pPr>
        <w:jc w:val="both"/>
        <w:rPr>
          <w:sz w:val="24"/>
          <w:szCs w:val="24"/>
        </w:rPr>
      </w:pPr>
    </w:p>
    <w:p w:rsidR="00C63340" w:rsidRPr="00C63340" w:rsidRDefault="00C63340" w:rsidP="00C63340">
      <w:pPr>
        <w:jc w:val="both"/>
        <w:rPr>
          <w:bCs/>
          <w:iCs/>
          <w:sz w:val="24"/>
          <w:szCs w:val="24"/>
        </w:rPr>
      </w:pPr>
      <w:r w:rsidRPr="00C63340">
        <w:rPr>
          <w:b/>
          <w:bCs/>
          <w:i/>
          <w:iCs/>
          <w:sz w:val="24"/>
          <w:szCs w:val="24"/>
        </w:rPr>
        <w:t xml:space="preserve">Kandavas novada dome, </w:t>
      </w:r>
      <w:r w:rsidRPr="00C63340">
        <w:rPr>
          <w:bCs/>
          <w:iCs/>
          <w:sz w:val="24"/>
          <w:szCs w:val="24"/>
        </w:rPr>
        <w:t xml:space="preserve">reģ.Nr.90000050886, </w:t>
      </w:r>
      <w:r w:rsidR="00CA5F65">
        <w:rPr>
          <w:bCs/>
          <w:iCs/>
          <w:sz w:val="24"/>
          <w:szCs w:val="24"/>
        </w:rPr>
        <w:t xml:space="preserve">adrese: </w:t>
      </w:r>
      <w:r w:rsidRPr="00C63340">
        <w:rPr>
          <w:bCs/>
          <w:iCs/>
          <w:sz w:val="24"/>
          <w:szCs w:val="24"/>
        </w:rPr>
        <w:t>Dārza iela 6, Kandava, Kandavas novads,</w:t>
      </w:r>
      <w:r w:rsidR="009D28FC">
        <w:rPr>
          <w:bCs/>
          <w:iCs/>
          <w:sz w:val="24"/>
          <w:szCs w:val="24"/>
        </w:rPr>
        <w:t xml:space="preserve">    </w:t>
      </w:r>
      <w:r w:rsidR="009D28FC">
        <w:t xml:space="preserve">       </w:t>
      </w:r>
      <w:r w:rsidRPr="00C63340">
        <w:rPr>
          <w:bCs/>
          <w:iCs/>
          <w:sz w:val="24"/>
          <w:szCs w:val="24"/>
        </w:rPr>
        <w:t xml:space="preserve">LV-3120, tās priekšsēdētājas </w:t>
      </w:r>
      <w:r w:rsidRPr="00C63340">
        <w:rPr>
          <w:bCs/>
          <w:i/>
          <w:iCs/>
          <w:sz w:val="24"/>
          <w:szCs w:val="24"/>
        </w:rPr>
        <w:t>vārds uzvārds</w:t>
      </w:r>
      <w:r w:rsidRPr="00C63340">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C63340" w:rsidRPr="00C63340" w:rsidRDefault="00C63340" w:rsidP="00C63340">
      <w:pPr>
        <w:jc w:val="both"/>
        <w:rPr>
          <w:sz w:val="24"/>
          <w:szCs w:val="24"/>
        </w:rPr>
      </w:pPr>
      <w:r w:rsidRPr="00C63340">
        <w:rPr>
          <w:b/>
          <w:bCs/>
          <w:i/>
          <w:iCs/>
          <w:sz w:val="24"/>
          <w:szCs w:val="24"/>
        </w:rPr>
        <w:t>Būvuzņēmēja nosaukums</w:t>
      </w:r>
      <w:r w:rsidRPr="00C63340">
        <w:rPr>
          <w:i/>
          <w:iCs/>
          <w:sz w:val="24"/>
          <w:szCs w:val="24"/>
        </w:rPr>
        <w:t xml:space="preserve"> un pilnvarotā pārstāvja vārds, uzvārds</w:t>
      </w:r>
      <w:r w:rsidRPr="00C63340">
        <w:rPr>
          <w:sz w:val="24"/>
          <w:szCs w:val="24"/>
        </w:rPr>
        <w:t xml:space="preserve"> personā, kurš </w:t>
      </w:r>
      <w:r w:rsidR="009D28FC">
        <w:rPr>
          <w:sz w:val="24"/>
          <w:szCs w:val="24"/>
        </w:rPr>
        <w:t>rīkojas</w:t>
      </w:r>
      <w:r w:rsidRPr="00C63340">
        <w:rPr>
          <w:sz w:val="24"/>
          <w:szCs w:val="24"/>
        </w:rPr>
        <w:t xml:space="preserve"> uz </w:t>
      </w:r>
      <w:r w:rsidRPr="00C63340">
        <w:rPr>
          <w:i/>
          <w:iCs/>
          <w:sz w:val="24"/>
          <w:szCs w:val="24"/>
        </w:rPr>
        <w:t>dokumenta nosaukums</w:t>
      </w:r>
      <w:r w:rsidRPr="00C63340">
        <w:rPr>
          <w:sz w:val="24"/>
          <w:szCs w:val="24"/>
        </w:rPr>
        <w:t xml:space="preserve"> pamata (turpmāk – IZPILDĪTĀJS), no otras puses, abi kopā turpmāk – Līdzēji, </w:t>
      </w:r>
    </w:p>
    <w:p w:rsidR="00C63340" w:rsidRPr="00C63340" w:rsidRDefault="00C63340" w:rsidP="00C63340">
      <w:pPr>
        <w:jc w:val="both"/>
        <w:rPr>
          <w:sz w:val="24"/>
          <w:szCs w:val="24"/>
        </w:rPr>
      </w:pPr>
      <w:r w:rsidRPr="00C63340">
        <w:rPr>
          <w:sz w:val="24"/>
          <w:szCs w:val="24"/>
        </w:rPr>
        <w:t>izsakot savu gribu brīvi - bez viltus, maldiem un spaidiem, saskaņā ar iepirkuma</w:t>
      </w:r>
      <w:r w:rsidR="00500E28">
        <w:rPr>
          <w:sz w:val="24"/>
          <w:szCs w:val="24"/>
        </w:rPr>
        <w:t xml:space="preserve"> </w:t>
      </w:r>
      <w:r w:rsidR="00500E28" w:rsidRPr="00C63340">
        <w:rPr>
          <w:sz w:val="24"/>
          <w:szCs w:val="24"/>
        </w:rPr>
        <w:t>“</w:t>
      </w:r>
      <w:r w:rsidR="00500E28">
        <w:rPr>
          <w:sz w:val="24"/>
          <w:szCs w:val="24"/>
        </w:rPr>
        <w:t>Gājēju ietves Zantē, Kandavas novadā, būvniecība</w:t>
      </w:r>
      <w:r w:rsidR="00500E28" w:rsidRPr="00C63340">
        <w:rPr>
          <w:sz w:val="24"/>
          <w:szCs w:val="24"/>
        </w:rPr>
        <w:t>”</w:t>
      </w:r>
      <w:r w:rsidR="00500E28">
        <w:rPr>
          <w:sz w:val="24"/>
          <w:szCs w:val="24"/>
        </w:rPr>
        <w:t xml:space="preserve"> (turpmāk- Iepirkums) nolikumu, </w:t>
      </w:r>
      <w:r w:rsidRPr="00C63340">
        <w:rPr>
          <w:sz w:val="24"/>
          <w:szCs w:val="24"/>
        </w:rPr>
        <w:t>ID Nr.KND 2018/</w:t>
      </w:r>
      <w:r w:rsidR="0088129E">
        <w:rPr>
          <w:sz w:val="24"/>
          <w:szCs w:val="24"/>
        </w:rPr>
        <w:t>32</w:t>
      </w:r>
      <w:r w:rsidRPr="00C63340">
        <w:rPr>
          <w:sz w:val="24"/>
          <w:szCs w:val="24"/>
        </w:rPr>
        <w:t>, 201</w:t>
      </w:r>
      <w:r>
        <w:rPr>
          <w:sz w:val="24"/>
          <w:szCs w:val="24"/>
        </w:rPr>
        <w:t>8</w:t>
      </w:r>
      <w:r w:rsidRPr="00C63340">
        <w:rPr>
          <w:sz w:val="24"/>
          <w:szCs w:val="24"/>
        </w:rPr>
        <w:t>. gada dat. mēn.</w:t>
      </w:r>
      <w:r>
        <w:rPr>
          <w:sz w:val="24"/>
          <w:szCs w:val="24"/>
        </w:rPr>
        <w:t xml:space="preserve"> Iepirkuma komisijas</w:t>
      </w:r>
      <w:r w:rsidRPr="00C63340">
        <w:rPr>
          <w:sz w:val="24"/>
          <w:szCs w:val="24"/>
        </w:rPr>
        <w:t xml:space="preserve"> lēmum</w:t>
      </w:r>
      <w:r w:rsidR="009D28FC">
        <w:rPr>
          <w:sz w:val="24"/>
          <w:szCs w:val="24"/>
        </w:rPr>
        <w:t>a</w:t>
      </w:r>
      <w:r w:rsidRPr="00C63340">
        <w:rPr>
          <w:sz w:val="24"/>
          <w:szCs w:val="24"/>
        </w:rPr>
        <w:t xml:space="preserve"> ietvaros, noslēdz līgumu par sekojošo (turpmāk - līgums):</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 Līguma priekšmets</w:t>
      </w:r>
    </w:p>
    <w:p w:rsidR="00C63340" w:rsidRPr="00C63340" w:rsidRDefault="00C63340" w:rsidP="00C63340">
      <w:pPr>
        <w:jc w:val="both"/>
        <w:rPr>
          <w:b/>
          <w:sz w:val="24"/>
          <w:szCs w:val="24"/>
        </w:rPr>
      </w:pPr>
      <w:r w:rsidRPr="00C63340">
        <w:rPr>
          <w:sz w:val="24"/>
          <w:szCs w:val="24"/>
        </w:rPr>
        <w:t>1.1.</w:t>
      </w:r>
      <w:r w:rsidRPr="00C63340">
        <w:rPr>
          <w:sz w:val="24"/>
          <w:szCs w:val="24"/>
        </w:rPr>
        <w:tab/>
        <w:t>PASŪTĪTĀJS pasūta un IZPILDĪTĀJS veic</w:t>
      </w:r>
      <w:bookmarkStart w:id="19" w:name="_Hlk498421580"/>
      <w:r w:rsidRPr="00C63340">
        <w:rPr>
          <w:sz w:val="24"/>
          <w:szCs w:val="24"/>
        </w:rPr>
        <w:t xml:space="preserve"> būvdarbus saskaņā ar </w:t>
      </w:r>
      <w:bookmarkEnd w:id="19"/>
      <w:r w:rsidR="00474969">
        <w:rPr>
          <w:sz w:val="24"/>
          <w:szCs w:val="24"/>
        </w:rPr>
        <w:t>Paskaidrojuma rakstu “Gājēju ietves posma gar Skolas ielu Zantē, Zantes pagastā, Kandavas novadā būvniecība/nojaukšana”</w:t>
      </w:r>
      <w:r w:rsidR="00500E28">
        <w:rPr>
          <w:sz w:val="24"/>
          <w:szCs w:val="24"/>
        </w:rPr>
        <w:t xml:space="preserve"> </w:t>
      </w:r>
      <w:r w:rsidR="00500E28" w:rsidRPr="00C63340">
        <w:rPr>
          <w:sz w:val="24"/>
          <w:szCs w:val="24"/>
        </w:rPr>
        <w:t>(3. pielikums)</w:t>
      </w:r>
      <w:r>
        <w:rPr>
          <w:sz w:val="24"/>
          <w:szCs w:val="24"/>
        </w:rPr>
        <w:t>,</w:t>
      </w:r>
      <w:r w:rsidR="0088129E">
        <w:rPr>
          <w:sz w:val="24"/>
          <w:szCs w:val="24"/>
        </w:rPr>
        <w:t xml:space="preserve"> </w:t>
      </w:r>
      <w:r w:rsidR="00500E28">
        <w:rPr>
          <w:sz w:val="24"/>
          <w:szCs w:val="24"/>
        </w:rPr>
        <w:t>Lokālo tāmi (</w:t>
      </w:r>
      <w:r w:rsidR="00500E28" w:rsidRPr="00C63340">
        <w:rPr>
          <w:sz w:val="24"/>
          <w:szCs w:val="24"/>
        </w:rPr>
        <w:t>turpmāk – BŪVDARBI</w:t>
      </w:r>
      <w:r w:rsidR="00500E28">
        <w:rPr>
          <w:sz w:val="24"/>
          <w:szCs w:val="24"/>
        </w:rPr>
        <w:t xml:space="preserve">), </w:t>
      </w:r>
      <w:r w:rsidRPr="00C63340">
        <w:rPr>
          <w:sz w:val="24"/>
          <w:szCs w:val="24"/>
        </w:rPr>
        <w:t xml:space="preserve">saskaņā ar </w:t>
      </w:r>
      <w:r>
        <w:rPr>
          <w:sz w:val="24"/>
          <w:szCs w:val="24"/>
        </w:rPr>
        <w:t>Iepirkuma</w:t>
      </w:r>
      <w:r w:rsidRPr="00C63340">
        <w:rPr>
          <w:sz w:val="24"/>
          <w:szCs w:val="24"/>
        </w:rPr>
        <w:t xml:space="preserve"> nolikumu, IZPILDĪTĀJA iesniegto </w:t>
      </w:r>
      <w:r w:rsidR="0088129E">
        <w:rPr>
          <w:sz w:val="24"/>
          <w:szCs w:val="24"/>
        </w:rPr>
        <w:t xml:space="preserve">Finanšu </w:t>
      </w:r>
      <w:r w:rsidRPr="00C63340">
        <w:rPr>
          <w:sz w:val="24"/>
          <w:szCs w:val="24"/>
        </w:rPr>
        <w:t xml:space="preserve">piedāvājumu </w:t>
      </w:r>
      <w:r>
        <w:rPr>
          <w:sz w:val="24"/>
          <w:szCs w:val="24"/>
        </w:rPr>
        <w:t>Iepirkumā</w:t>
      </w:r>
      <w:r w:rsidRPr="00C63340">
        <w:rPr>
          <w:sz w:val="24"/>
          <w:szCs w:val="24"/>
        </w:rPr>
        <w:t xml:space="preserve"> (1. pielikums), </w:t>
      </w:r>
      <w:r w:rsidR="00326F31">
        <w:rPr>
          <w:sz w:val="24"/>
          <w:szCs w:val="24"/>
        </w:rPr>
        <w:t>T</w:t>
      </w:r>
      <w:r w:rsidRPr="00C63340">
        <w:rPr>
          <w:sz w:val="24"/>
          <w:szCs w:val="24"/>
        </w:rPr>
        <w:t>ehnisko specifikāciju (2. pielikums),</w:t>
      </w:r>
    </w:p>
    <w:p w:rsidR="00C63340" w:rsidRPr="00C63340" w:rsidRDefault="00C63340" w:rsidP="00C63340">
      <w:pPr>
        <w:jc w:val="both"/>
        <w:rPr>
          <w:sz w:val="24"/>
          <w:szCs w:val="24"/>
        </w:rPr>
      </w:pPr>
      <w:r w:rsidRPr="00C63340">
        <w:rPr>
          <w:sz w:val="24"/>
          <w:szCs w:val="24"/>
        </w:rPr>
        <w:t>1.2.</w:t>
      </w:r>
      <w:r w:rsidRPr="00C63340">
        <w:rPr>
          <w:sz w:val="24"/>
          <w:szCs w:val="24"/>
        </w:rPr>
        <w:tab/>
        <w:t xml:space="preserve">Jautājumos, kas nav atrunāti līgumā, Līdzējiem ir saistoši </w:t>
      </w:r>
      <w:r>
        <w:rPr>
          <w:sz w:val="24"/>
          <w:szCs w:val="24"/>
        </w:rPr>
        <w:t>Iepirkum</w:t>
      </w:r>
      <w:r w:rsidRPr="00C63340">
        <w:rPr>
          <w:sz w:val="24"/>
          <w:szCs w:val="24"/>
        </w:rPr>
        <w:t>a, IZPILDĪTĀJA piedāvājuma un normatīvo aktu nosacījumi.</w:t>
      </w:r>
    </w:p>
    <w:p w:rsidR="00C63340" w:rsidRPr="00C63340" w:rsidRDefault="00C63340" w:rsidP="00C63340">
      <w:pPr>
        <w:jc w:val="both"/>
        <w:rPr>
          <w:sz w:val="24"/>
          <w:szCs w:val="24"/>
        </w:rPr>
      </w:pPr>
      <w:r w:rsidRPr="00C63340">
        <w:rPr>
          <w:sz w:val="24"/>
          <w:szCs w:val="24"/>
        </w:rPr>
        <w:t>1.3.</w:t>
      </w:r>
      <w:r w:rsidRPr="00C63340">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2. LĪGUMCENA un norēķinu kārtība</w:t>
      </w:r>
    </w:p>
    <w:p w:rsidR="00C63340" w:rsidRPr="00C63340" w:rsidRDefault="00C63340" w:rsidP="00C63340">
      <w:pPr>
        <w:jc w:val="both"/>
        <w:rPr>
          <w:sz w:val="24"/>
          <w:szCs w:val="24"/>
        </w:rPr>
      </w:pPr>
      <w:r w:rsidRPr="00C63340">
        <w:rPr>
          <w:sz w:val="24"/>
          <w:szCs w:val="24"/>
        </w:rPr>
        <w:t xml:space="preserve">2.1. Maksa par BŪVDARBIEM ir EUR ____________ (_____________) bez PVN, turpmāk </w:t>
      </w:r>
      <w:r w:rsidR="00500E28">
        <w:rPr>
          <w:sz w:val="24"/>
          <w:szCs w:val="24"/>
        </w:rPr>
        <w:t>-</w:t>
      </w:r>
      <w:r w:rsidRPr="00C63340">
        <w:rPr>
          <w:sz w:val="24"/>
          <w:szCs w:val="24"/>
        </w:rPr>
        <w:t xml:space="preserve">  LĪGUMCENA. Pievienotās vērtības nodoklis tiek piemērots saskaņā ar spēkā esošajiem normatīvajiem aktiem rēķina apmaksas dienā. </w:t>
      </w:r>
    </w:p>
    <w:p w:rsidR="00D44EA8" w:rsidRPr="00D44EA8" w:rsidRDefault="00C63340" w:rsidP="00D44EA8">
      <w:pPr>
        <w:pStyle w:val="ListParagraph"/>
        <w:widowControl/>
        <w:tabs>
          <w:tab w:val="num" w:pos="284"/>
          <w:tab w:val="num" w:pos="1080"/>
        </w:tabs>
        <w:overflowPunct/>
        <w:autoSpaceDE/>
        <w:autoSpaceDN/>
        <w:adjustRightInd/>
        <w:ind w:left="0"/>
        <w:jc w:val="both"/>
        <w:rPr>
          <w:sz w:val="24"/>
          <w:szCs w:val="24"/>
        </w:rPr>
      </w:pPr>
      <w:r w:rsidRPr="00D44EA8">
        <w:rPr>
          <w:rFonts w:eastAsia="SimSun"/>
          <w:kern w:val="0"/>
          <w:sz w:val="24"/>
          <w:szCs w:val="24"/>
          <w:lang w:val="lv-LV" w:eastAsia="zh-CN"/>
        </w:rPr>
        <w:t>2.2.</w:t>
      </w:r>
      <w:r w:rsidR="00D44EA8" w:rsidRPr="00D44EA8">
        <w:rPr>
          <w:noProof/>
          <w:sz w:val="24"/>
          <w:szCs w:val="24"/>
        </w:rPr>
        <w:t xml:space="preserve"> LĪGUMCENĀ ietilpst visas izmaksas, kas ir noteiktas saskaņā ar Lokāl</w:t>
      </w:r>
      <w:r w:rsidR="00474969">
        <w:rPr>
          <w:noProof/>
          <w:sz w:val="24"/>
          <w:szCs w:val="24"/>
        </w:rPr>
        <w:t>o</w:t>
      </w:r>
      <w:r w:rsidR="00D44EA8" w:rsidRPr="00D44EA8">
        <w:rPr>
          <w:noProof/>
          <w:sz w:val="24"/>
          <w:szCs w:val="24"/>
        </w:rPr>
        <w:t xml:space="preserve"> tām</w:t>
      </w:r>
      <w:r w:rsidR="00474969">
        <w:rPr>
          <w:noProof/>
          <w:sz w:val="24"/>
          <w:szCs w:val="24"/>
        </w:rPr>
        <w:t>i</w:t>
      </w:r>
      <w:r w:rsidR="00D44EA8" w:rsidRPr="00D44EA8">
        <w:rPr>
          <w:noProof/>
          <w:sz w:val="24"/>
          <w:szCs w:val="24"/>
        </w:rPr>
        <w:t xml:space="preserve"> un Finanšu piedāvājumu.</w:t>
      </w:r>
      <w:r w:rsidR="00D44EA8" w:rsidRPr="00D44EA8">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nodošanas-pieņemšanas akta, </w:t>
      </w:r>
      <w:r w:rsidR="00474969">
        <w:rPr>
          <w:sz w:val="24"/>
          <w:szCs w:val="24"/>
        </w:rPr>
        <w:t>paskaidrojuma raksta</w:t>
      </w:r>
      <w:r w:rsidR="00D44EA8" w:rsidRPr="00D44EA8">
        <w:rPr>
          <w:sz w:val="24"/>
          <w:szCs w:val="24"/>
        </w:rPr>
        <w:t xml:space="preserve"> II. daļas “Būvdarbu pabeigšana” aizpildīšanas, saskaņā ar IZPILDĪTĀJA piestādītajiem rēķiniem, kas sagatavoti atbilstoši likuma „Par grāmatvedību” prasībām</w:t>
      </w:r>
      <w:r w:rsidR="00326F31">
        <w:rPr>
          <w:sz w:val="24"/>
          <w:szCs w:val="24"/>
        </w:rPr>
        <w:t>.</w:t>
      </w:r>
    </w:p>
    <w:p w:rsidR="00D44EA8" w:rsidRDefault="00D44EA8" w:rsidP="00D44EA8">
      <w:pPr>
        <w:widowControl/>
        <w:numPr>
          <w:ilvl w:val="1"/>
          <w:numId w:val="40"/>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CA5F65">
        <w:rPr>
          <w:noProof/>
          <w:kern w:val="0"/>
          <w:sz w:val="24"/>
          <w:szCs w:val="24"/>
          <w:lang w:val="lv-LV"/>
        </w:rPr>
        <w:t>BŪV</w:t>
      </w:r>
      <w:r>
        <w:rPr>
          <w:noProof/>
          <w:kern w:val="0"/>
          <w:sz w:val="24"/>
          <w:szCs w:val="24"/>
          <w:lang w:val="lv-LV"/>
        </w:rPr>
        <w:t xml:space="preserve">DARBIEM tiks veikta pēc </w:t>
      </w:r>
      <w:r w:rsidR="00CA5F65">
        <w:rPr>
          <w:noProof/>
          <w:kern w:val="0"/>
          <w:sz w:val="24"/>
          <w:szCs w:val="24"/>
          <w:lang w:val="lv-LV"/>
        </w:rPr>
        <w:t xml:space="preserve">BŪVDARBU nodošanas-pieņemšanas  </w:t>
      </w:r>
      <w:r>
        <w:rPr>
          <w:noProof/>
          <w:kern w:val="0"/>
          <w:sz w:val="24"/>
          <w:szCs w:val="24"/>
          <w:lang w:val="lv-LV"/>
        </w:rPr>
        <w:t>akt</w:t>
      </w:r>
      <w:r w:rsidR="00CA5F65">
        <w:rPr>
          <w:noProof/>
          <w:kern w:val="0"/>
          <w:sz w:val="24"/>
          <w:szCs w:val="24"/>
          <w:lang w:val="lv-LV"/>
        </w:rPr>
        <w:t>a</w:t>
      </w:r>
      <w:r w:rsidR="007C1BED">
        <w:rPr>
          <w:noProof/>
          <w:kern w:val="0"/>
          <w:sz w:val="24"/>
          <w:szCs w:val="24"/>
          <w:lang w:val="lv-LV"/>
        </w:rPr>
        <w:t xml:space="preserve"> </w:t>
      </w:r>
      <w:r w:rsidR="00CA5F65">
        <w:rPr>
          <w:noProof/>
          <w:kern w:val="0"/>
          <w:sz w:val="24"/>
          <w:szCs w:val="24"/>
          <w:lang w:val="lv-LV"/>
        </w:rPr>
        <w:t>abpusējas parakstīšanas</w:t>
      </w:r>
      <w:r w:rsidR="00CA5F65">
        <w:rPr>
          <w:rFonts w:eastAsia="SimSun"/>
          <w:kern w:val="0"/>
          <w:sz w:val="24"/>
          <w:szCs w:val="24"/>
          <w:lang w:val="lv-LV" w:eastAsia="zh-CN"/>
        </w:rPr>
        <w:t xml:space="preserve"> un</w:t>
      </w:r>
      <w:r w:rsidR="00474969">
        <w:rPr>
          <w:rFonts w:eastAsia="SimSun"/>
          <w:kern w:val="0"/>
          <w:sz w:val="24"/>
          <w:szCs w:val="24"/>
          <w:lang w:val="lv-LV" w:eastAsia="zh-CN"/>
        </w:rPr>
        <w:t xml:space="preserve"> paskaidrojuma raksta</w:t>
      </w:r>
      <w:r>
        <w:rPr>
          <w:rFonts w:eastAsia="SimSun"/>
          <w:kern w:val="0"/>
          <w:sz w:val="24"/>
          <w:szCs w:val="24"/>
          <w:lang w:val="lv-LV" w:eastAsia="zh-CN"/>
        </w:rPr>
        <w:t xml:space="preserve"> II. daļas “Būvdarbu pabeigšana” aizpildīšanas</w:t>
      </w:r>
      <w:r w:rsidR="00CA5F65">
        <w:rPr>
          <w:rFonts w:eastAsia="SimSun"/>
          <w:kern w:val="0"/>
          <w:sz w:val="24"/>
          <w:szCs w:val="24"/>
          <w:lang w:val="lv-LV" w:eastAsia="zh-CN"/>
        </w:rPr>
        <w:t xml:space="preserve"> dienas.</w:t>
      </w:r>
    </w:p>
    <w:p w:rsidR="00C63340" w:rsidRPr="00353A74" w:rsidRDefault="00C63340" w:rsidP="00C63340">
      <w:pPr>
        <w:jc w:val="both"/>
        <w:rPr>
          <w:sz w:val="24"/>
          <w:szCs w:val="24"/>
          <w:lang w:val="lv-LV"/>
        </w:rPr>
      </w:pPr>
      <w:r w:rsidRPr="00353A74">
        <w:rPr>
          <w:sz w:val="24"/>
          <w:szCs w:val="24"/>
          <w:lang w:val="lv-LV"/>
        </w:rPr>
        <w:t>2.3. Ja IZPILDĪTĀJS rod iespēju samazināt speciālo darbu, kā arī materiālu</w:t>
      </w:r>
      <w:r w:rsidR="00326F31" w:rsidRPr="00353A74">
        <w:rPr>
          <w:sz w:val="24"/>
          <w:szCs w:val="24"/>
          <w:lang w:val="lv-LV"/>
        </w:rPr>
        <w:t xml:space="preserve"> izmaksas</w:t>
      </w:r>
      <w:r w:rsidRPr="00353A74">
        <w:rPr>
          <w:sz w:val="24"/>
          <w:szCs w:val="24"/>
          <w:lang w:val="lv-LV"/>
        </w:rPr>
        <w:t>, kas krasi atšķiras no tāmes vērtības, tad LĪGUMCENA attiecīgi samazinās un ieekonomētie līdzekļi paliek PASŪTĪTĀJA rīcībā.</w:t>
      </w:r>
    </w:p>
    <w:p w:rsidR="00C63340" w:rsidRPr="00353A74" w:rsidRDefault="00C63340" w:rsidP="00C63340">
      <w:pPr>
        <w:jc w:val="both"/>
        <w:rPr>
          <w:sz w:val="24"/>
          <w:szCs w:val="24"/>
          <w:lang w:val="lv-LV"/>
        </w:rPr>
      </w:pPr>
      <w:r w:rsidRPr="00353A74">
        <w:rPr>
          <w:sz w:val="24"/>
          <w:szCs w:val="24"/>
          <w:lang w:val="lv-LV"/>
        </w:rPr>
        <w:t xml:space="preserve">2.4. IZPILDĪTĀJS apliecina, ka LĪGUMCENĀ iekļautas visas BŪVDARBU izmaksas, kas saistītas </w:t>
      </w:r>
      <w:r w:rsidRPr="00353A74">
        <w:rPr>
          <w:sz w:val="24"/>
          <w:szCs w:val="24"/>
          <w:lang w:val="lv-LV"/>
        </w:rPr>
        <w:lastRenderedPageBreak/>
        <w:t xml:space="preserve">ar attiecīgo BŪVDARBU pilnīgu un kvalitatīvu izpildi saskaņā ar </w:t>
      </w:r>
      <w:r w:rsidR="00DC75CF">
        <w:rPr>
          <w:sz w:val="24"/>
          <w:szCs w:val="24"/>
          <w:lang w:val="lv-LV"/>
        </w:rPr>
        <w:t>Paskaidrojuma rakstu</w:t>
      </w:r>
      <w:r w:rsidRPr="00353A74">
        <w:rPr>
          <w:sz w:val="24"/>
          <w:szCs w:val="24"/>
          <w:lang w:val="lv-LV"/>
        </w:rPr>
        <w:t xml:space="preserve"> un </w:t>
      </w:r>
      <w:r w:rsidR="00326F31" w:rsidRPr="00353A74">
        <w:rPr>
          <w:sz w:val="24"/>
          <w:szCs w:val="24"/>
          <w:lang w:val="lv-LV"/>
        </w:rPr>
        <w:t>T</w:t>
      </w:r>
      <w:r w:rsidRPr="00353A74">
        <w:rPr>
          <w:sz w:val="24"/>
          <w:szCs w:val="24"/>
          <w:lang w:val="lv-LV"/>
        </w:rPr>
        <w:t xml:space="preserve">ehnisko specifikāciju. LĪGUMCENĀ arī iekļautas izmaksas, kas saistītas ar speciālistu darba apmaksu, piegādes izpildei nepieciešamo līgumu slēgšanu, komandējumiem, nodokļiem un nodevām, kā arī nepieciešamo atļauju saņemšanu no trešajām personām. </w:t>
      </w:r>
    </w:p>
    <w:p w:rsidR="00C63340" w:rsidRPr="00353A74" w:rsidRDefault="00C63340" w:rsidP="00C63340">
      <w:pPr>
        <w:jc w:val="both"/>
        <w:rPr>
          <w:sz w:val="24"/>
          <w:szCs w:val="24"/>
          <w:lang w:val="lv-LV"/>
        </w:rPr>
      </w:pPr>
      <w:r w:rsidRPr="00353A74">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C63340" w:rsidRPr="00353A74" w:rsidRDefault="00C63340" w:rsidP="00C63340">
      <w:pPr>
        <w:jc w:val="both"/>
        <w:rPr>
          <w:sz w:val="24"/>
          <w:szCs w:val="24"/>
          <w:lang w:val="lv-LV"/>
        </w:rPr>
      </w:pPr>
      <w:r w:rsidRPr="00353A74">
        <w:rPr>
          <w:sz w:val="24"/>
          <w:szCs w:val="24"/>
          <w:lang w:val="lv-LV"/>
        </w:rPr>
        <w:t>2.6. Par samaksas dienu tiek uzskatīta diena, kad PASŪTĪTĀJS veicis līgumā noteiktās naudas summas pārskaitījumu uz IZPILDĪTĀJA norēķinu kontu.</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7</w:t>
      </w:r>
      <w:r w:rsidRPr="00353A74">
        <w:rPr>
          <w:sz w:val="24"/>
          <w:szCs w:val="24"/>
          <w:lang w:val="lv-LV"/>
        </w:rPr>
        <w:t>. Jebkura līgumā noteiktā līgumsoda un nokavējuma procentu samaksa neatbrīvo Līdzējus no to saistību pilnīgas izpildes.</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8</w:t>
      </w:r>
      <w:r w:rsidRPr="00353A74">
        <w:rPr>
          <w:sz w:val="24"/>
          <w:szCs w:val="24"/>
          <w:lang w:val="lv-LV"/>
        </w:rPr>
        <w:t>. Maksājumu kavējums ir pieļaujams gadījumā, ja kavēšanas iemesls nav atkarīgs no PASŪTĪTĀJA vai PASŪTĪTĀJA atbildīgās personas gribas vai rīcības.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3. IZPILDĪTĀJA apliecinājumi</w:t>
      </w:r>
    </w:p>
    <w:p w:rsidR="00C63340" w:rsidRPr="00353A74" w:rsidRDefault="00C63340" w:rsidP="00C63340">
      <w:pPr>
        <w:jc w:val="both"/>
        <w:rPr>
          <w:sz w:val="24"/>
          <w:szCs w:val="24"/>
          <w:lang w:val="lv-LV"/>
        </w:rPr>
      </w:pPr>
      <w:r w:rsidRPr="00353A74">
        <w:rPr>
          <w:sz w:val="24"/>
          <w:szCs w:val="24"/>
          <w:lang w:val="lv-LV"/>
        </w:rPr>
        <w:t>3.1. IZPILDĪTĀJS apliecina, ka LĪGUMCENA ir pilnīgi pietiekama, lai izpildītu PASŪTĪTĀJA prasības, un lai izpildītu BŪVDARBU un nodotu to PASŪTĪTĀJAM saskaņā ar līgumu un tehnisko dokumentāciju.</w:t>
      </w:r>
    </w:p>
    <w:p w:rsidR="00C63340" w:rsidRPr="00353A74" w:rsidRDefault="00C63340" w:rsidP="00C63340">
      <w:pPr>
        <w:jc w:val="both"/>
        <w:rPr>
          <w:sz w:val="24"/>
          <w:szCs w:val="24"/>
          <w:lang w:val="lv-LV"/>
        </w:rPr>
      </w:pPr>
      <w:r w:rsidRPr="00353A74">
        <w:rPr>
          <w:sz w:val="24"/>
          <w:szCs w:val="24"/>
          <w:lang w:val="lv-LV"/>
        </w:rPr>
        <w:t xml:space="preserve">3.2. IZPILDĪTĀJS apliecina, ka </w:t>
      </w:r>
      <w:r w:rsidR="00326F31" w:rsidRPr="00353A74">
        <w:rPr>
          <w:sz w:val="24"/>
          <w:szCs w:val="24"/>
          <w:lang w:val="lv-LV"/>
        </w:rPr>
        <w:t>F</w:t>
      </w:r>
      <w:r w:rsidRPr="00353A74">
        <w:rPr>
          <w:sz w:val="24"/>
          <w:szCs w:val="24"/>
          <w:lang w:val="lv-LV"/>
        </w:rPr>
        <w:t>inanšu piedāvājumā ir iekļauts viss BŪVDARBU izpildei nepieciešamais, t.sk., paredzēti visi nepieciešamie darbi un pasākumi BŪVDARBU veikšanai, materiāli, pat, ja PASŪTĪTĀJS tos nav iekļāvis savā piedāvājumā Iepirkumam, bet to nepieciešamība izriet no Iepirkuma nolikuma dokumentācijas un izstrādāt</w:t>
      </w:r>
      <w:r w:rsidR="00EA0F91">
        <w:rPr>
          <w:sz w:val="24"/>
          <w:szCs w:val="24"/>
          <w:lang w:val="lv-LV"/>
        </w:rPr>
        <w:t>ā</w:t>
      </w:r>
      <w:r w:rsidR="00D44EA8" w:rsidRPr="00353A74">
        <w:rPr>
          <w:sz w:val="24"/>
          <w:szCs w:val="24"/>
          <w:lang w:val="lv-LV"/>
        </w:rPr>
        <w:t xml:space="preserve"> </w:t>
      </w:r>
      <w:r w:rsidR="00EA0F91">
        <w:rPr>
          <w:sz w:val="24"/>
          <w:szCs w:val="24"/>
          <w:lang w:val="lv-LV"/>
        </w:rPr>
        <w:t>Pasakidrojuma raksta</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C63340" w:rsidRPr="00353A74" w:rsidRDefault="00C63340" w:rsidP="00C63340">
      <w:pPr>
        <w:jc w:val="both"/>
        <w:rPr>
          <w:sz w:val="24"/>
          <w:szCs w:val="24"/>
          <w:lang w:val="lv-LV"/>
        </w:rPr>
      </w:pPr>
      <w:r w:rsidRPr="00353A74">
        <w:rPr>
          <w:sz w:val="24"/>
          <w:szCs w:val="24"/>
          <w:lang w:val="lv-LV"/>
        </w:rPr>
        <w:t>3.4. IZPILDĪTĀJS apliecina, ka tam ir nepieciešamās speciālās atļaujas un sertifikāti līgumā noteiktā BŪVDARBU veikšanai.</w:t>
      </w:r>
    </w:p>
    <w:p w:rsidR="00C63340" w:rsidRPr="00353A74" w:rsidRDefault="00C63340" w:rsidP="00C63340">
      <w:pPr>
        <w:jc w:val="both"/>
        <w:rPr>
          <w:sz w:val="24"/>
          <w:szCs w:val="24"/>
          <w:lang w:val="lv-LV"/>
        </w:rPr>
      </w:pPr>
      <w:r w:rsidRPr="00353A74">
        <w:rPr>
          <w:sz w:val="24"/>
          <w:szCs w:val="24"/>
          <w:lang w:val="lv-LV"/>
        </w:rPr>
        <w:t>3.5. IZPILDĪTĀJS apliecina, ka BŪVDARBUS nodos tikai tādiem apakšuzņēmējiem, kuri ir saņēmuši Latvijas Republikas normatīvajos aktos noteiktās atļaujas un sertifikātus uzticētā BŪVDARBU veikšanai.</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4.Līguma termiņš</w:t>
      </w:r>
    </w:p>
    <w:p w:rsidR="00C63340" w:rsidRPr="00353A74" w:rsidRDefault="00C63340" w:rsidP="00C63340">
      <w:pPr>
        <w:jc w:val="both"/>
        <w:rPr>
          <w:sz w:val="24"/>
          <w:szCs w:val="24"/>
          <w:lang w:val="lv-LV"/>
        </w:rPr>
      </w:pPr>
      <w:r w:rsidRPr="00353A74">
        <w:rPr>
          <w:sz w:val="24"/>
          <w:szCs w:val="24"/>
          <w:lang w:val="lv-LV"/>
        </w:rPr>
        <w:t xml:space="preserve">4.1. Līgums stājas spēkā ar </w:t>
      </w:r>
      <w:r w:rsidR="003F61D9">
        <w:rPr>
          <w:sz w:val="24"/>
          <w:szCs w:val="24"/>
          <w:lang w:val="lv-LV"/>
        </w:rPr>
        <w:t xml:space="preserve">tā abpusēju </w:t>
      </w:r>
      <w:r w:rsidRPr="00353A74">
        <w:rPr>
          <w:sz w:val="24"/>
          <w:szCs w:val="24"/>
          <w:lang w:val="lv-LV"/>
        </w:rPr>
        <w:t>parakstīšanas brīdi. Tas darbojas līdz Līdzēju saistību pilnīgai izpildei.</w:t>
      </w:r>
    </w:p>
    <w:p w:rsidR="00C63340" w:rsidRPr="00353A74" w:rsidRDefault="00C63340" w:rsidP="00C63340">
      <w:pPr>
        <w:jc w:val="both"/>
        <w:rPr>
          <w:sz w:val="24"/>
          <w:szCs w:val="24"/>
          <w:lang w:val="lv-LV"/>
        </w:rPr>
      </w:pPr>
      <w:r w:rsidRPr="00353A74">
        <w:rPr>
          <w:sz w:val="24"/>
          <w:szCs w:val="24"/>
          <w:lang w:val="lv-LV"/>
        </w:rPr>
        <w:t xml:space="preserve">4.2. IZPILDĪTĀJS apņemas veikt </w:t>
      </w:r>
      <w:r w:rsidRPr="00AB17E5">
        <w:rPr>
          <w:sz w:val="24"/>
          <w:szCs w:val="24"/>
          <w:lang w:val="lv-LV"/>
        </w:rPr>
        <w:t xml:space="preserve">BŪVDARBUS </w:t>
      </w:r>
      <w:r w:rsidR="00AB17E5" w:rsidRPr="00AB17E5">
        <w:rPr>
          <w:sz w:val="24"/>
          <w:szCs w:val="24"/>
          <w:lang w:val="lv-LV"/>
        </w:rPr>
        <w:t>līdz 2018. gada 1</w:t>
      </w:r>
      <w:r w:rsidR="0088129E">
        <w:rPr>
          <w:sz w:val="24"/>
          <w:szCs w:val="24"/>
          <w:lang w:val="lv-LV"/>
        </w:rPr>
        <w:t>. oktobris</w:t>
      </w:r>
      <w:r w:rsidR="00AB17E5" w:rsidRPr="00AB17E5">
        <w:rPr>
          <w:sz w:val="24"/>
          <w:szCs w:val="24"/>
          <w:lang w:val="lv-LV"/>
        </w:rPr>
        <w:t xml:space="preserve"> </w:t>
      </w:r>
      <w:r w:rsidRPr="00AB17E5">
        <w:rPr>
          <w:sz w:val="24"/>
          <w:szCs w:val="24"/>
          <w:lang w:val="lv-LV"/>
        </w:rPr>
        <w:t>(</w:t>
      </w:r>
      <w:r w:rsidR="00474969" w:rsidRPr="00AB17E5">
        <w:rPr>
          <w:rFonts w:eastAsia="SimSun"/>
          <w:kern w:val="0"/>
          <w:sz w:val="24"/>
          <w:szCs w:val="24"/>
          <w:lang w:val="lv-LV" w:eastAsia="zh-CN"/>
        </w:rPr>
        <w:t>paskaidrojuma</w:t>
      </w:r>
      <w:r w:rsidR="00474969">
        <w:rPr>
          <w:rFonts w:eastAsia="SimSun"/>
          <w:kern w:val="0"/>
          <w:sz w:val="24"/>
          <w:szCs w:val="24"/>
          <w:lang w:val="lv-LV" w:eastAsia="zh-CN"/>
        </w:rPr>
        <w:t xml:space="preserve"> raksta</w:t>
      </w:r>
      <w:r w:rsidR="00D44EA8">
        <w:rPr>
          <w:rFonts w:eastAsia="SimSun"/>
          <w:kern w:val="0"/>
          <w:sz w:val="24"/>
          <w:szCs w:val="24"/>
          <w:lang w:val="lv-LV" w:eastAsia="zh-CN"/>
        </w:rPr>
        <w:t xml:space="preserve">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w:t>
      </w:r>
      <w:r w:rsidR="003F61D9">
        <w:rPr>
          <w:noProof/>
          <w:kern w:val="0"/>
          <w:sz w:val="24"/>
          <w:szCs w:val="24"/>
          <w:lang w:val="lv-LV"/>
        </w:rPr>
        <w:t xml:space="preserve">BŪVDARBU </w:t>
      </w:r>
      <w:r w:rsidR="00D44EA8">
        <w:rPr>
          <w:noProof/>
          <w:kern w:val="0"/>
          <w:sz w:val="24"/>
          <w:szCs w:val="24"/>
          <w:lang w:val="lv-LV"/>
        </w:rPr>
        <w:t>nodošanas-pieņemšanas aktu parakstīšanas</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4.</w:t>
      </w:r>
      <w:r w:rsidR="00326F31" w:rsidRPr="00353A74">
        <w:rPr>
          <w:sz w:val="24"/>
          <w:szCs w:val="24"/>
          <w:lang w:val="lv-LV"/>
        </w:rPr>
        <w:t>3</w:t>
      </w:r>
      <w:r w:rsidRPr="00353A74">
        <w:rPr>
          <w:sz w:val="24"/>
          <w:szCs w:val="24"/>
          <w:lang w:val="lv-LV"/>
        </w:rPr>
        <w:t>. IZPILDĪTĀJS ir atbildīgs par zaudējumiem, kas var rasties PASŪTĪTĀJAM, ja IZPILDĪTĀJS neievēro līguma 4.2. punktā un 7.1. punktā noteikto termiņu un tos atlīdzina.</w:t>
      </w:r>
    </w:p>
    <w:p w:rsidR="00C63340" w:rsidRPr="00353A74" w:rsidRDefault="00C63340" w:rsidP="00C63340">
      <w:pPr>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5. Līdzēju tiesības un pienākumi</w:t>
      </w:r>
    </w:p>
    <w:p w:rsidR="00C63340" w:rsidRPr="00353A74" w:rsidRDefault="00C63340" w:rsidP="00C63340">
      <w:pPr>
        <w:jc w:val="both"/>
        <w:rPr>
          <w:sz w:val="24"/>
          <w:szCs w:val="24"/>
          <w:lang w:val="lv-LV"/>
        </w:rPr>
      </w:pPr>
      <w:r w:rsidRPr="00353A74">
        <w:rPr>
          <w:sz w:val="24"/>
          <w:szCs w:val="24"/>
          <w:lang w:val="lv-LV"/>
        </w:rPr>
        <w:t>5.1. PASŪTĪTĀJA tiesības un pienākumi:</w:t>
      </w:r>
    </w:p>
    <w:p w:rsidR="00C63340" w:rsidRPr="00353A74" w:rsidRDefault="00C63340" w:rsidP="00C63340">
      <w:pPr>
        <w:jc w:val="both"/>
        <w:rPr>
          <w:sz w:val="24"/>
          <w:szCs w:val="24"/>
          <w:lang w:val="lv-LV"/>
        </w:rPr>
      </w:pPr>
      <w:r w:rsidRPr="00353A74">
        <w:rPr>
          <w:sz w:val="24"/>
          <w:szCs w:val="24"/>
          <w:lang w:val="lv-LV"/>
        </w:rPr>
        <w:t>5.1.1. PASŪTĪTĀJS maksā par kvalitatīvi izpildītiem un pieņemtiem BŪVDARBIEM saskaņā ar līguma nosacījumiem;</w:t>
      </w:r>
    </w:p>
    <w:p w:rsidR="00C63340" w:rsidRPr="00353A74" w:rsidRDefault="00C63340" w:rsidP="00C63340">
      <w:pPr>
        <w:jc w:val="both"/>
        <w:rPr>
          <w:sz w:val="24"/>
          <w:szCs w:val="24"/>
          <w:lang w:val="lv-LV"/>
        </w:rPr>
      </w:pPr>
      <w:r w:rsidRPr="00353A74">
        <w:rPr>
          <w:sz w:val="24"/>
          <w:szCs w:val="24"/>
          <w:lang w:val="lv-LV"/>
        </w:rPr>
        <w:t>5.1.2. PASŪTĪTĀJAM ir tiesības kontrolēt līguma izpildes gaitu, veikt BŪVDARBU kvalitātes kontroles pasākumus un pieprasīt no IZPILDĪTĀJA kontroles veikšanai nepieciešamo informāciju, norādot tās sniegšanas termiņu;</w:t>
      </w:r>
    </w:p>
    <w:p w:rsidR="00C63340" w:rsidRPr="00353A74" w:rsidRDefault="00C63340" w:rsidP="00C63340">
      <w:pPr>
        <w:jc w:val="both"/>
        <w:rPr>
          <w:sz w:val="24"/>
          <w:szCs w:val="24"/>
          <w:lang w:val="lv-LV"/>
        </w:rPr>
      </w:pPr>
      <w:r w:rsidRPr="00353A74">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rsidR="00C63340" w:rsidRPr="00353A74" w:rsidRDefault="00C63340" w:rsidP="00C63340">
      <w:pPr>
        <w:jc w:val="both"/>
        <w:rPr>
          <w:sz w:val="24"/>
          <w:szCs w:val="24"/>
          <w:lang w:val="lv-LV"/>
        </w:rPr>
      </w:pPr>
      <w:r w:rsidRPr="00353A74">
        <w:rPr>
          <w:sz w:val="24"/>
          <w:szCs w:val="24"/>
          <w:lang w:val="lv-LV"/>
        </w:rPr>
        <w:t xml:space="preserve">5.1.4. PASŪTĪTĀJS nodrošina IZPILDĪTĀJU ar BŪVDARBU veikšanai nepieciešamo </w:t>
      </w:r>
      <w:r w:rsidRPr="00353A74">
        <w:rPr>
          <w:sz w:val="24"/>
          <w:szCs w:val="24"/>
          <w:lang w:val="lv-LV"/>
        </w:rPr>
        <w:lastRenderedPageBreak/>
        <w:t xml:space="preserve">dokumentāciju, kas ir PASŪTĪTĀJA rīcībā. </w:t>
      </w:r>
    </w:p>
    <w:p w:rsidR="00C63340" w:rsidRPr="00FC5FFF" w:rsidRDefault="00C63340" w:rsidP="00C63340">
      <w:pPr>
        <w:rPr>
          <w:sz w:val="24"/>
          <w:szCs w:val="24"/>
          <w:lang w:val="lv-LV"/>
        </w:rPr>
      </w:pPr>
      <w:r w:rsidRPr="00FC5FFF">
        <w:rPr>
          <w:sz w:val="24"/>
          <w:szCs w:val="24"/>
          <w:lang w:val="lv-LV"/>
        </w:rPr>
        <w:t>5.2. IZPILDĪTĀJA tiesības un pienākumi:</w:t>
      </w:r>
    </w:p>
    <w:p w:rsidR="00C63340" w:rsidRPr="00FC5FFF" w:rsidRDefault="00C63340" w:rsidP="00C63340">
      <w:pPr>
        <w:jc w:val="both"/>
        <w:rPr>
          <w:sz w:val="24"/>
          <w:szCs w:val="24"/>
          <w:lang w:val="lv-LV"/>
        </w:rPr>
      </w:pPr>
      <w:r w:rsidRPr="00FC5FFF">
        <w:rPr>
          <w:sz w:val="24"/>
          <w:szCs w:val="24"/>
          <w:lang w:val="lv-LV"/>
        </w:rPr>
        <w:t xml:space="preserve">5.2.1.ar saviem resursiem kvalitatīvi, atbilstoši spēkā esošajiem Latvijas Republikas normatīvajiem aktiem, Eiropas un Starptautiskajiem standartiem, līguma nosacījumiem un </w:t>
      </w:r>
      <w:r w:rsidR="003F61D9">
        <w:rPr>
          <w:sz w:val="24"/>
          <w:szCs w:val="24"/>
          <w:lang w:val="lv-LV"/>
        </w:rPr>
        <w:t>l</w:t>
      </w:r>
      <w:r w:rsidRPr="00FC5FFF">
        <w:rPr>
          <w:sz w:val="24"/>
          <w:szCs w:val="24"/>
          <w:lang w:val="lv-LV"/>
        </w:rPr>
        <w:t xml:space="preserve">īgumā noteiktajā termiņā kvalitatīvi izpilda BŪVDARBUS saskaņā ar tehnisko specifikāciju, </w:t>
      </w:r>
      <w:r w:rsidR="00DC75CF">
        <w:rPr>
          <w:sz w:val="24"/>
          <w:szCs w:val="24"/>
          <w:lang w:val="lv-LV"/>
        </w:rPr>
        <w:t>Paskaidrojuma rakstu</w:t>
      </w:r>
      <w:r w:rsidRPr="00FC5FFF">
        <w:rPr>
          <w:sz w:val="24"/>
          <w:szCs w:val="24"/>
          <w:lang w:val="lv-LV"/>
        </w:rPr>
        <w:t xml:space="preserve"> un līguma nosacījumiem, tai skaitā nodrošina BŪVDARBU izpildi ar nepieciešamajiem materiāliem (būvmateriāliem, būviekārtām un būvizstrādājumiem), nepieciešamās kvalifikācijas darbiniekiem, mehānismiem, instrumentiem, transportu u.c. resursiem;</w:t>
      </w:r>
    </w:p>
    <w:p w:rsidR="00C63340" w:rsidRPr="008033B3" w:rsidRDefault="00C63340" w:rsidP="00C63340">
      <w:pPr>
        <w:jc w:val="both"/>
        <w:rPr>
          <w:sz w:val="24"/>
          <w:szCs w:val="24"/>
          <w:lang w:val="lv-LV"/>
        </w:rPr>
      </w:pPr>
      <w:r w:rsidRPr="008033B3">
        <w:rPr>
          <w:sz w:val="24"/>
          <w:szCs w:val="24"/>
          <w:lang w:val="lv-LV"/>
        </w:rPr>
        <w:t xml:space="preserve">5.2.2. pirms BŪVDARBU uzsākšanas jāizstrādā Darba aizsardzības plāns saskaņā ar </w:t>
      </w:r>
      <w:r w:rsidR="00326F31" w:rsidRPr="008033B3">
        <w:rPr>
          <w:lang w:val="lv-LV"/>
        </w:rPr>
        <w:t xml:space="preserve">       </w:t>
      </w:r>
      <w:r w:rsidR="002F2238" w:rsidRPr="008033B3">
        <w:rPr>
          <w:lang w:val="lv-LV"/>
        </w:rPr>
        <w:t xml:space="preserve">      </w:t>
      </w:r>
      <w:r w:rsidR="00326F31" w:rsidRPr="008033B3">
        <w:rPr>
          <w:lang w:val="lv-LV"/>
        </w:rPr>
        <w:t xml:space="preserve"> </w:t>
      </w:r>
      <w:r w:rsidRPr="008033B3">
        <w:rPr>
          <w:sz w:val="24"/>
          <w:szCs w:val="24"/>
          <w:lang w:val="lv-LV"/>
        </w:rPr>
        <w:t>2003.gada 25. februāra Ministru kabineta noteikumiem Nr.92 „Darba aizsardzības prasības, veicot būvdarbus”. Pretendentam jāsaņem visas darbu veikšanai nepieciešamās atļaujas;</w:t>
      </w:r>
    </w:p>
    <w:p w:rsidR="00C63340" w:rsidRPr="008033B3" w:rsidRDefault="00C63340" w:rsidP="00C63340">
      <w:pPr>
        <w:jc w:val="both"/>
        <w:rPr>
          <w:sz w:val="24"/>
          <w:szCs w:val="24"/>
          <w:lang w:val="lv-LV"/>
        </w:rPr>
      </w:pPr>
      <w:r w:rsidRPr="008033B3">
        <w:rPr>
          <w:sz w:val="24"/>
          <w:szCs w:val="24"/>
          <w:lang w:val="lv-LV"/>
        </w:rPr>
        <w:t>5.2.3. IZPILDĪTĀJS atbild par spēkā esošo drošības tehnikas, darba aizsardzības, ugunsdrošības un citu noteikumu ievērošanu, kas attiecas uz BŪVDARBU veikšanu;</w:t>
      </w:r>
    </w:p>
    <w:p w:rsidR="00C63340" w:rsidRPr="008033B3" w:rsidRDefault="00C63340" w:rsidP="00C63340">
      <w:pPr>
        <w:jc w:val="both"/>
        <w:rPr>
          <w:sz w:val="24"/>
          <w:szCs w:val="24"/>
          <w:lang w:val="lv-LV"/>
        </w:rPr>
      </w:pPr>
      <w:r w:rsidRPr="008033B3">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C63340" w:rsidRPr="008033B3" w:rsidRDefault="00C63340" w:rsidP="00C63340">
      <w:pPr>
        <w:jc w:val="both"/>
        <w:rPr>
          <w:sz w:val="24"/>
          <w:szCs w:val="24"/>
          <w:lang w:val="lv-LV"/>
        </w:rPr>
      </w:pPr>
      <w:r w:rsidRPr="008033B3">
        <w:rPr>
          <w:sz w:val="24"/>
          <w:szCs w:val="24"/>
          <w:lang w:val="lv-LV"/>
        </w:rPr>
        <w:t>5.2.5. IZPILDĪTĀJS apņemas neveikt nekādas darbības, kas tieši vai netieši var radīt zaudējumus PASŪTĪTĀJAM vai kaitēt tā interesēm;</w:t>
      </w:r>
    </w:p>
    <w:p w:rsidR="00D44EA8" w:rsidRPr="008033B3" w:rsidRDefault="00C63340" w:rsidP="00C63340">
      <w:pPr>
        <w:jc w:val="both"/>
        <w:rPr>
          <w:sz w:val="24"/>
          <w:szCs w:val="24"/>
          <w:lang w:val="lv-LV"/>
        </w:rPr>
      </w:pPr>
      <w:r w:rsidRPr="008033B3">
        <w:rPr>
          <w:sz w:val="24"/>
          <w:szCs w:val="24"/>
          <w:lang w:val="lv-LV"/>
        </w:rPr>
        <w:t xml:space="preserve">5.2.6. IZPILDĪTĀJS garantē izpildīto BŪVDARBU un uzstādīto materiālu kvalitāti, drošumu un ekspluatācijas īpašības </w:t>
      </w:r>
      <w:r w:rsidR="00326F31" w:rsidRPr="008033B3">
        <w:rPr>
          <w:sz w:val="24"/>
          <w:szCs w:val="24"/>
          <w:lang w:val="lv-LV"/>
        </w:rPr>
        <w:t xml:space="preserve">3 (trīs) gadus </w:t>
      </w:r>
      <w:r w:rsidR="00C679CB" w:rsidRPr="008033B3">
        <w:rPr>
          <w:sz w:val="24"/>
          <w:szCs w:val="24"/>
          <w:lang w:val="lv-LV"/>
        </w:rPr>
        <w:t xml:space="preserve">pēc BŪVDARBU </w:t>
      </w:r>
      <w:r w:rsidR="00D44EA8">
        <w:rPr>
          <w:noProof/>
          <w:kern w:val="0"/>
          <w:sz w:val="24"/>
          <w:szCs w:val="24"/>
          <w:lang w:val="lv-LV"/>
        </w:rPr>
        <w:t>nodošanas-pieņemšanas aktu parakstīšanas;</w:t>
      </w:r>
      <w:r w:rsidR="00D44EA8" w:rsidRPr="008033B3">
        <w:rPr>
          <w:sz w:val="24"/>
          <w:szCs w:val="24"/>
          <w:lang w:val="lv-LV"/>
        </w:rPr>
        <w:t xml:space="preserve"> </w:t>
      </w:r>
    </w:p>
    <w:p w:rsidR="00D44EA8" w:rsidRPr="008033B3" w:rsidRDefault="00C63340" w:rsidP="00C63340">
      <w:pPr>
        <w:jc w:val="both"/>
        <w:rPr>
          <w:sz w:val="24"/>
          <w:szCs w:val="24"/>
          <w:lang w:val="lv-LV"/>
        </w:rPr>
      </w:pPr>
      <w:r w:rsidRPr="008033B3">
        <w:rPr>
          <w:sz w:val="24"/>
          <w:szCs w:val="24"/>
          <w:lang w:val="lv-LV"/>
        </w:rPr>
        <w:t>5.2.7. Garantijas termiņa laikā, kas noteikts līguma 5.2.6. apakšpunktā, IZPILDĪTĀJS par saviem līdzekļiem novērš BŪVDARBU defektus, kas radušies pēc</w:t>
      </w:r>
      <w:r w:rsidR="00EA0F91" w:rsidRPr="00EA0F91">
        <w:rPr>
          <w:sz w:val="24"/>
          <w:szCs w:val="24"/>
          <w:lang w:val="lv-LV"/>
        </w:rPr>
        <w:t xml:space="preserve"> paskaidrojuma raksta II. daļas “Būvdarbu pabeigšana” </w:t>
      </w:r>
      <w:r w:rsidR="00D44EA8">
        <w:rPr>
          <w:rFonts w:eastAsia="SimSun"/>
          <w:kern w:val="0"/>
          <w:sz w:val="24"/>
          <w:szCs w:val="24"/>
          <w:lang w:val="lv-LV" w:eastAsia="zh-CN"/>
        </w:rPr>
        <w:t>aizpildīšanas</w:t>
      </w:r>
      <w:r w:rsidR="00326F31">
        <w:rPr>
          <w:rFonts w:eastAsia="SimSun"/>
          <w:kern w:val="0"/>
          <w:sz w:val="24"/>
          <w:szCs w:val="24"/>
          <w:lang w:val="lv-LV" w:eastAsia="zh-CN"/>
        </w:rPr>
        <w:t xml:space="preserve"> un</w:t>
      </w:r>
      <w:r w:rsidR="00D44EA8">
        <w:rPr>
          <w:noProof/>
          <w:kern w:val="0"/>
          <w:sz w:val="24"/>
          <w:szCs w:val="24"/>
          <w:lang w:val="lv-LV"/>
        </w:rPr>
        <w:t xml:space="preserve"> nodošanas-pieņemšanas aktu parakstīšanas;</w:t>
      </w:r>
      <w:r w:rsidR="00D44EA8" w:rsidRPr="008033B3">
        <w:rPr>
          <w:sz w:val="24"/>
          <w:szCs w:val="24"/>
          <w:lang w:val="lv-LV"/>
        </w:rPr>
        <w:t xml:space="preserve"> </w:t>
      </w:r>
    </w:p>
    <w:p w:rsidR="00C63340" w:rsidRPr="008033B3" w:rsidRDefault="00C63340" w:rsidP="00C63340">
      <w:pPr>
        <w:jc w:val="both"/>
        <w:rPr>
          <w:sz w:val="24"/>
          <w:szCs w:val="24"/>
          <w:lang w:val="lv-LV"/>
        </w:rPr>
      </w:pPr>
      <w:r w:rsidRPr="008033B3">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C63340" w:rsidRPr="008033B3" w:rsidRDefault="00C63340" w:rsidP="00C63340">
      <w:pPr>
        <w:jc w:val="both"/>
        <w:rPr>
          <w:sz w:val="24"/>
          <w:szCs w:val="24"/>
          <w:lang w:val="lv-LV"/>
        </w:rPr>
      </w:pPr>
      <w:r w:rsidRPr="008033B3">
        <w:rPr>
          <w:sz w:val="24"/>
          <w:szCs w:val="24"/>
          <w:lang w:val="lv-LV"/>
        </w:rPr>
        <w:t>5.2.9. IZPILDĪTĀJS apņemas sniegt PASŪTĪTĀJAM nepieciešamo informāciju tā norādītajā termiņā;</w:t>
      </w:r>
    </w:p>
    <w:p w:rsidR="00C63340" w:rsidRPr="008033B3" w:rsidRDefault="00C63340" w:rsidP="00C63340">
      <w:pPr>
        <w:jc w:val="both"/>
        <w:rPr>
          <w:sz w:val="24"/>
          <w:szCs w:val="24"/>
          <w:lang w:val="lv-LV"/>
        </w:rPr>
      </w:pPr>
      <w:r w:rsidRPr="008033B3">
        <w:rPr>
          <w:sz w:val="24"/>
          <w:szCs w:val="24"/>
          <w:lang w:val="lv-LV"/>
        </w:rPr>
        <w:t>5.2.10. IZPILDĪTĀJS ir atbildīgs par apakšuzņēmēju darba kvalitāti un izpildes termiņiem, ja BŪVDARBU izpildē tiek piesaistīti apakšuzņēmēji;</w:t>
      </w:r>
    </w:p>
    <w:p w:rsidR="00C63340" w:rsidRPr="008033B3" w:rsidRDefault="00C63340" w:rsidP="00C63340">
      <w:pPr>
        <w:jc w:val="both"/>
        <w:rPr>
          <w:sz w:val="24"/>
          <w:szCs w:val="24"/>
          <w:lang w:val="lv-LV"/>
        </w:rPr>
      </w:pPr>
      <w:r w:rsidRPr="008033B3">
        <w:rPr>
          <w:sz w:val="24"/>
          <w:szCs w:val="24"/>
          <w:lang w:val="lv-LV"/>
        </w:rPr>
        <w:t>5.2.1</w:t>
      </w:r>
      <w:r w:rsidR="00002EBF" w:rsidRPr="008033B3">
        <w:rPr>
          <w:sz w:val="24"/>
          <w:szCs w:val="24"/>
          <w:lang w:val="lv-LV"/>
        </w:rPr>
        <w:t>1</w:t>
      </w:r>
      <w:r w:rsidRPr="008033B3">
        <w:rPr>
          <w:sz w:val="24"/>
          <w:szCs w:val="24"/>
          <w:lang w:val="lv-LV"/>
        </w:rPr>
        <w:t>. PASŪTĪTĀJS pilnvaro IZPILDĪTĀJU, lai kārtotu normatīvajos aktos nepieciešamās PASŪTĪTĀJA atļaujas, kas nepieciešamas BŪVDARBU uzsākšanai. Visas izmaksas, lai saņemtu atļaujas, sedz IZPILDĪTĀJS;</w:t>
      </w:r>
    </w:p>
    <w:p w:rsidR="00C63340" w:rsidRPr="00AF730F" w:rsidRDefault="00C63340" w:rsidP="00C63340">
      <w:pPr>
        <w:jc w:val="both"/>
        <w:rPr>
          <w:kern w:val="3"/>
          <w:sz w:val="24"/>
          <w:szCs w:val="24"/>
          <w:lang w:val="lv-LV" w:eastAsia="zh-CN"/>
        </w:rPr>
      </w:pPr>
      <w:r w:rsidRPr="00AF730F">
        <w:rPr>
          <w:kern w:val="3"/>
          <w:sz w:val="24"/>
          <w:szCs w:val="24"/>
          <w:lang w:val="lv-LV" w:eastAsia="zh-CN"/>
        </w:rPr>
        <w:t>5.2.1</w:t>
      </w:r>
      <w:r w:rsidR="00002EBF" w:rsidRPr="00AF730F">
        <w:rPr>
          <w:kern w:val="3"/>
          <w:sz w:val="24"/>
          <w:szCs w:val="24"/>
          <w:lang w:val="lv-LV" w:eastAsia="zh-CN"/>
        </w:rPr>
        <w:t>2</w:t>
      </w:r>
      <w:r w:rsidRPr="00AF730F">
        <w:rPr>
          <w:kern w:val="3"/>
          <w:sz w:val="24"/>
          <w:szCs w:val="24"/>
          <w:lang w:val="lv-LV" w:eastAsia="zh-CN"/>
        </w:rPr>
        <w:t xml:space="preserve">. Izpildītājam 10 (desmit)  darba dienu laikā pēc līguma parakstīšanas, būvvaldē jāiesniedz visi nepieciešamie dokumenti, lai saņemtu atļauju uzsākt BŪVDARBUS. </w:t>
      </w:r>
    </w:p>
    <w:p w:rsidR="00C63340" w:rsidRPr="00C63340" w:rsidRDefault="00C63340" w:rsidP="00C63340">
      <w:pPr>
        <w:jc w:val="both"/>
        <w:rPr>
          <w:sz w:val="24"/>
          <w:szCs w:val="24"/>
          <w:lang w:val="lv-LV"/>
        </w:rPr>
      </w:pPr>
      <w:r w:rsidRPr="00AF730F">
        <w:rPr>
          <w:sz w:val="24"/>
          <w:szCs w:val="24"/>
          <w:lang w:val="lv-LV"/>
        </w:rPr>
        <w:t>5.</w:t>
      </w:r>
      <w:r w:rsidR="00002EBF" w:rsidRPr="00AF730F">
        <w:rPr>
          <w:sz w:val="24"/>
          <w:szCs w:val="24"/>
          <w:lang w:val="lv-LV"/>
        </w:rPr>
        <w:t>3</w:t>
      </w:r>
      <w:r w:rsidRPr="00AF730F">
        <w:rPr>
          <w:sz w:val="24"/>
          <w:szCs w:val="24"/>
          <w:lang w:val="lv-LV"/>
        </w:rPr>
        <w:t>. Līdzēji savstarpēji ir atbildīgi par otram Līdzējam nodarītajiem zaudējumiem</w:t>
      </w:r>
      <w:r w:rsidRPr="00C63340">
        <w:rPr>
          <w:sz w:val="24"/>
          <w:szCs w:val="24"/>
          <w:lang w:val="lv-LV"/>
        </w:rPr>
        <w:t>, ja tie radušies viena Līdzēja vai tā darbinieku, kā arī Līdzēja līguma izpildē iesaistīto trešo personu darbības vai bezdarbības, tai skaitā rupjas neuzmanības, ļaunā nolūkā izdarīto darbību vai nolaidības rezultātā.</w:t>
      </w:r>
    </w:p>
    <w:p w:rsidR="00C63340" w:rsidRPr="00C63340" w:rsidRDefault="00C63340" w:rsidP="00C63340">
      <w:pPr>
        <w:jc w:val="both"/>
        <w:rPr>
          <w:sz w:val="24"/>
          <w:szCs w:val="24"/>
          <w:lang w:val="lv-LV"/>
        </w:rPr>
      </w:pPr>
      <w:r w:rsidRPr="00C63340">
        <w:rPr>
          <w:sz w:val="24"/>
          <w:szCs w:val="24"/>
          <w:lang w:val="lv-LV"/>
        </w:rPr>
        <w:t>5.</w:t>
      </w:r>
      <w:r w:rsidR="00002EBF">
        <w:rPr>
          <w:sz w:val="24"/>
          <w:szCs w:val="24"/>
          <w:lang w:val="lv-LV"/>
        </w:rPr>
        <w:t>4</w:t>
      </w:r>
      <w:r w:rsidRPr="00C63340">
        <w:rPr>
          <w:sz w:val="24"/>
          <w:szCs w:val="24"/>
          <w:lang w:val="lv-LV"/>
        </w:rPr>
        <w:t>.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326F31" w:rsidRDefault="00326F31">
      <w:pPr>
        <w:widowControl/>
        <w:overflowPunct/>
        <w:autoSpaceDE/>
        <w:autoSpaceDN/>
        <w:adjustRightInd/>
        <w:spacing w:after="200" w:line="276" w:lineRule="auto"/>
        <w:rPr>
          <w:b/>
          <w:sz w:val="24"/>
          <w:szCs w:val="24"/>
          <w:lang w:val="lv-LV"/>
        </w:rPr>
      </w:pPr>
      <w:r>
        <w:rPr>
          <w:b/>
          <w:sz w:val="24"/>
          <w:szCs w:val="24"/>
          <w:lang w:val="lv-LV"/>
        </w:rPr>
        <w:br w:type="page"/>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6. Apdrošināšana</w:t>
      </w:r>
    </w:p>
    <w:p w:rsidR="00C63340" w:rsidRPr="00C63340" w:rsidRDefault="00C63340" w:rsidP="00C63340">
      <w:pPr>
        <w:jc w:val="both"/>
        <w:rPr>
          <w:sz w:val="24"/>
          <w:szCs w:val="24"/>
          <w:lang w:val="lv-LV"/>
        </w:rPr>
      </w:pPr>
      <w:r w:rsidRPr="00C63340">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C63340" w:rsidRPr="00C63340" w:rsidRDefault="00C63340" w:rsidP="00C63340">
      <w:pPr>
        <w:jc w:val="both"/>
        <w:rPr>
          <w:sz w:val="24"/>
          <w:szCs w:val="24"/>
          <w:lang w:val="lv-LV"/>
        </w:rPr>
      </w:pPr>
      <w:r w:rsidRPr="00C63340">
        <w:rPr>
          <w:sz w:val="24"/>
          <w:szCs w:val="24"/>
          <w:lang w:val="lv-LV"/>
        </w:rPr>
        <w:t>6.2. Civiltiesiskās atbildības apdrošināšana:</w:t>
      </w:r>
    </w:p>
    <w:p w:rsidR="00C63340" w:rsidRPr="00C63340" w:rsidRDefault="00C63340" w:rsidP="00C63340">
      <w:pPr>
        <w:jc w:val="both"/>
        <w:rPr>
          <w:sz w:val="24"/>
          <w:szCs w:val="24"/>
          <w:lang w:val="lv-LV"/>
        </w:rPr>
      </w:pPr>
      <w:r w:rsidRPr="00C63340">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C63340" w:rsidRPr="00C63340" w:rsidRDefault="00C63340" w:rsidP="00C63340">
      <w:pPr>
        <w:jc w:val="both"/>
        <w:rPr>
          <w:sz w:val="24"/>
          <w:szCs w:val="24"/>
          <w:lang w:val="lv-LV"/>
        </w:rPr>
      </w:pPr>
      <w:r w:rsidRPr="00C63340">
        <w:rPr>
          <w:sz w:val="24"/>
          <w:szCs w:val="24"/>
          <w:lang w:val="lv-LV"/>
        </w:rPr>
        <w:t xml:space="preserve">6.2.2. Civiltiesiskās atbildības apdrošināšanas līgumā noteiktā apdrošinājuma summa nedrīkst būt mazāka par LĪGUMCENU, kas sastāda EUR ______ (___________________). </w:t>
      </w:r>
    </w:p>
    <w:p w:rsidR="00C63340" w:rsidRPr="00C63340" w:rsidRDefault="00C63340" w:rsidP="00C63340">
      <w:pPr>
        <w:jc w:val="both"/>
        <w:rPr>
          <w:sz w:val="24"/>
          <w:szCs w:val="24"/>
          <w:lang w:val="lv-LV"/>
        </w:rPr>
      </w:pPr>
      <w:r w:rsidRPr="00C63340">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C63340" w:rsidRPr="00C63340" w:rsidRDefault="00C63340" w:rsidP="00C63340">
      <w:pPr>
        <w:jc w:val="both"/>
        <w:rPr>
          <w:sz w:val="24"/>
          <w:szCs w:val="24"/>
          <w:lang w:val="lv-LV"/>
        </w:rPr>
      </w:pPr>
      <w:r w:rsidRPr="00C63340">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C63340" w:rsidRPr="00C63340" w:rsidRDefault="00C63340" w:rsidP="00C63340">
      <w:pPr>
        <w:jc w:val="both"/>
        <w:rPr>
          <w:sz w:val="24"/>
          <w:szCs w:val="24"/>
          <w:lang w:val="lv-LV"/>
        </w:rPr>
      </w:pPr>
      <w:r w:rsidRPr="00C63340">
        <w:rPr>
          <w:sz w:val="24"/>
          <w:szCs w:val="24"/>
          <w:lang w:val="lv-LV"/>
        </w:rPr>
        <w:t>6.2.5. Izpildītāja un Atbildīgā būvdarbu vadītāja civiltiesiskās apdrošināšanas līgums jāuztur spēkā visu būvniecības un garantijas termiņa periodu.</w:t>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 xml:space="preserve">7. </w:t>
      </w:r>
      <w:r w:rsidR="00A777DA">
        <w:rPr>
          <w:b/>
          <w:sz w:val="24"/>
          <w:szCs w:val="24"/>
          <w:lang w:val="lv-LV"/>
        </w:rPr>
        <w:t>BŪV</w:t>
      </w:r>
      <w:r w:rsidRPr="00C63340">
        <w:rPr>
          <w:b/>
          <w:sz w:val="24"/>
          <w:szCs w:val="24"/>
          <w:lang w:val="lv-LV"/>
        </w:rPr>
        <w:t>DARBU izpilde un nodošana-pieņemšana</w:t>
      </w:r>
    </w:p>
    <w:p w:rsidR="00002EBF" w:rsidRDefault="00C63340" w:rsidP="00002EBF">
      <w:pPr>
        <w:jc w:val="both"/>
        <w:rPr>
          <w:sz w:val="24"/>
          <w:szCs w:val="24"/>
          <w:lang w:val="lv-LV"/>
        </w:rPr>
      </w:pPr>
      <w:r w:rsidRPr="00C63340">
        <w:rPr>
          <w:sz w:val="24"/>
          <w:szCs w:val="24"/>
          <w:lang w:val="lv-LV"/>
        </w:rPr>
        <w:t xml:space="preserve">7.1. Līguma 1.1. punktā noteikto BŪVDARBU izpildes termiņš ir </w:t>
      </w:r>
      <w:r w:rsidR="00AB17E5">
        <w:rPr>
          <w:sz w:val="24"/>
          <w:szCs w:val="24"/>
          <w:lang w:val="lv-LV"/>
        </w:rPr>
        <w:t>2018. gada 17. septembris</w:t>
      </w:r>
      <w:r w:rsidRPr="00C63340">
        <w:rPr>
          <w:sz w:val="24"/>
          <w:szCs w:val="24"/>
          <w:lang w:val="lv-LV"/>
        </w:rPr>
        <w:t xml:space="preserve">. </w:t>
      </w:r>
    </w:p>
    <w:p w:rsidR="00002EBF" w:rsidRPr="00002EBF" w:rsidRDefault="00C63340" w:rsidP="00002EBF">
      <w:pPr>
        <w:jc w:val="both"/>
        <w:rPr>
          <w:sz w:val="24"/>
          <w:szCs w:val="24"/>
          <w:lang w:val="lv-LV"/>
        </w:rPr>
      </w:pPr>
      <w:r w:rsidRPr="00C63340">
        <w:rPr>
          <w:sz w:val="24"/>
          <w:szCs w:val="24"/>
          <w:lang w:val="lv-LV"/>
        </w:rPr>
        <w:t>7.2. Līguma 1.1. punktā noteiktie BŪVDARBI tiek uzskatīti par pabeigtiem tikai tad, kad tiek</w:t>
      </w:r>
      <w:r w:rsidR="00002EBF" w:rsidRPr="00002EBF">
        <w:rPr>
          <w:rFonts w:eastAsia="SimSun"/>
          <w:kern w:val="0"/>
          <w:sz w:val="24"/>
          <w:szCs w:val="24"/>
          <w:lang w:val="lv-LV" w:eastAsia="zh-CN"/>
        </w:rPr>
        <w:t xml:space="preserve"> </w:t>
      </w:r>
      <w:r w:rsidR="00002EBF">
        <w:rPr>
          <w:rFonts w:eastAsia="SimSun"/>
          <w:kern w:val="0"/>
          <w:sz w:val="24"/>
          <w:szCs w:val="24"/>
          <w:lang w:val="lv-LV" w:eastAsia="zh-CN"/>
        </w:rPr>
        <w:t xml:space="preserve">veikta </w:t>
      </w:r>
      <w:bookmarkStart w:id="20" w:name="_Hlk516567746"/>
      <w:r w:rsidR="002F2238">
        <w:rPr>
          <w:rFonts w:eastAsia="SimSun"/>
          <w:kern w:val="0"/>
          <w:sz w:val="24"/>
          <w:szCs w:val="24"/>
          <w:lang w:val="lv-LV" w:eastAsia="zh-CN"/>
        </w:rPr>
        <w:t>paskaidrojuma raksta</w:t>
      </w:r>
      <w:r w:rsidR="00002EBF">
        <w:rPr>
          <w:rFonts w:eastAsia="SimSun"/>
          <w:kern w:val="0"/>
          <w:sz w:val="24"/>
          <w:szCs w:val="24"/>
          <w:lang w:val="lv-LV" w:eastAsia="zh-CN"/>
        </w:rPr>
        <w:t xml:space="preserve"> II. daļas “Būvdarbu pabeigšana” aizpildīšana </w:t>
      </w:r>
      <w:bookmarkEnd w:id="20"/>
      <w:r w:rsidR="00002EBF">
        <w:rPr>
          <w:rFonts w:eastAsia="SimSun"/>
          <w:kern w:val="0"/>
          <w:sz w:val="24"/>
          <w:szCs w:val="24"/>
          <w:lang w:val="lv-LV" w:eastAsia="zh-CN"/>
        </w:rPr>
        <w:t>un</w:t>
      </w:r>
      <w:r w:rsidR="00002EBF">
        <w:rPr>
          <w:noProof/>
          <w:kern w:val="0"/>
          <w:sz w:val="24"/>
          <w:szCs w:val="24"/>
          <w:lang w:val="lv-LV"/>
        </w:rPr>
        <w:t xml:space="preserve"> </w:t>
      </w:r>
      <w:r w:rsidR="00C679CB">
        <w:rPr>
          <w:noProof/>
          <w:kern w:val="0"/>
          <w:sz w:val="24"/>
          <w:szCs w:val="24"/>
          <w:lang w:val="lv-LV"/>
        </w:rPr>
        <w:t xml:space="preserve">BŪVDARBU </w:t>
      </w:r>
      <w:r w:rsidR="00002EBF">
        <w:rPr>
          <w:noProof/>
          <w:kern w:val="0"/>
          <w:sz w:val="24"/>
          <w:szCs w:val="24"/>
          <w:lang w:val="lv-LV"/>
        </w:rPr>
        <w:t>nodošanas-pieņemšanas akta parakstīšana.</w:t>
      </w:r>
    </w:p>
    <w:p w:rsidR="00C63340" w:rsidRPr="00C63340" w:rsidRDefault="00C63340" w:rsidP="00C63340">
      <w:pPr>
        <w:jc w:val="both"/>
        <w:rPr>
          <w:sz w:val="24"/>
          <w:szCs w:val="24"/>
          <w:lang w:val="lv-LV"/>
        </w:rPr>
      </w:pPr>
      <w:r w:rsidRPr="00C63340">
        <w:rPr>
          <w:sz w:val="24"/>
          <w:szCs w:val="24"/>
          <w:lang w:val="lv-LV"/>
        </w:rPr>
        <w:t xml:space="preserve">7.3. Par Līguma 1.1. punktā minēto darbu IZPILDĪTĀJS iesniedz PASŪTĪTĀJAM BŪVDARBU izpildes aktus (forma 2, 3) gan papīra formā, gan elektroniski (Excel formātā). Par Līguma 1.1. punktā minēto darbu izpildi pēc </w:t>
      </w:r>
      <w:r w:rsidR="002F2238">
        <w:rPr>
          <w:rFonts w:eastAsia="SimSun"/>
          <w:kern w:val="0"/>
          <w:sz w:val="24"/>
          <w:szCs w:val="24"/>
          <w:lang w:val="lv-LV" w:eastAsia="zh-CN"/>
        </w:rPr>
        <w:t>paskaidrojuma raksta</w:t>
      </w:r>
      <w:r w:rsidR="00002EBF">
        <w:rPr>
          <w:rFonts w:eastAsia="SimSun"/>
          <w:kern w:val="0"/>
          <w:sz w:val="24"/>
          <w:szCs w:val="24"/>
          <w:lang w:val="lv-LV" w:eastAsia="zh-CN"/>
        </w:rPr>
        <w:t xml:space="preserve"> II. daļas “Būvdarbu pabeigšana” aizpildīšanas, </w:t>
      </w:r>
      <w:r w:rsidRPr="00C63340">
        <w:rPr>
          <w:sz w:val="24"/>
          <w:szCs w:val="24"/>
          <w:lang w:val="lv-LV"/>
        </w:rPr>
        <w:t>Līdzēji sastāda un paraksta BŪVDARBU nodošanas – pieņemšanas aktu, kur neatņemamas sastāvdaļas ir IZPILDĪTĀJA iesniegtie BŪVDARBU izpildes akti (forma 2, 3).</w:t>
      </w:r>
    </w:p>
    <w:p w:rsidR="00C63340" w:rsidRPr="00C63340" w:rsidRDefault="00C63340" w:rsidP="00C63340">
      <w:pPr>
        <w:jc w:val="both"/>
        <w:rPr>
          <w:sz w:val="24"/>
          <w:szCs w:val="24"/>
          <w:lang w:val="lv-LV"/>
        </w:rPr>
      </w:pPr>
      <w:r w:rsidRPr="00C63340">
        <w:rPr>
          <w:sz w:val="24"/>
          <w:szCs w:val="24"/>
          <w:lang w:val="lv-LV"/>
        </w:rPr>
        <w:t xml:space="preserve">7.4. 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C63340" w:rsidRPr="00C63340" w:rsidRDefault="00C63340" w:rsidP="00C63340">
      <w:pPr>
        <w:jc w:val="both"/>
        <w:rPr>
          <w:sz w:val="24"/>
          <w:szCs w:val="24"/>
          <w:lang w:val="lv-LV"/>
        </w:rPr>
      </w:pPr>
      <w:r w:rsidRPr="00C63340">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C63340" w:rsidRPr="00C63340" w:rsidRDefault="00C63340" w:rsidP="00C63340">
      <w:pPr>
        <w:jc w:val="both"/>
        <w:rPr>
          <w:sz w:val="24"/>
          <w:szCs w:val="24"/>
          <w:lang w:val="lv-LV"/>
        </w:rPr>
      </w:pPr>
      <w:r w:rsidRPr="00C63340">
        <w:rPr>
          <w:sz w:val="24"/>
          <w:szCs w:val="24"/>
          <w:lang w:val="lv-LV"/>
        </w:rPr>
        <w:t>7.6. BŪVDARBU nodošanas – pieņemšanas akta parakstīšana ir iespējama vienīgi pēc defektu aktā norādīto trūkumu pilnīgas novēršanas.</w:t>
      </w:r>
    </w:p>
    <w:p w:rsidR="00C63340" w:rsidRPr="00353A74" w:rsidRDefault="00C63340" w:rsidP="00C63340">
      <w:pPr>
        <w:jc w:val="both"/>
        <w:rPr>
          <w:sz w:val="24"/>
          <w:szCs w:val="24"/>
          <w:lang w:val="lv-LV"/>
        </w:rPr>
      </w:pPr>
      <w:r w:rsidRPr="00353A74">
        <w:rPr>
          <w:sz w:val="24"/>
          <w:szCs w:val="24"/>
          <w:lang w:val="lv-LV"/>
        </w:rPr>
        <w:t>7.7. Pirms BŪVDARBU nodošanas – pieņemšanas akta parakstīšanas IZPILDĪTĀJS nodod PASŪTĪTĀJAM visu ar BŪVDARBU izpildi saistīto dokumentāciju.</w:t>
      </w:r>
    </w:p>
    <w:p w:rsidR="00C63340" w:rsidRPr="00353A74" w:rsidRDefault="00C63340" w:rsidP="00C63340">
      <w:pPr>
        <w:jc w:val="both"/>
        <w:rPr>
          <w:sz w:val="24"/>
          <w:szCs w:val="24"/>
          <w:lang w:val="lv-LV"/>
        </w:rPr>
      </w:pPr>
      <w:r w:rsidRPr="00353A74">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C63340" w:rsidRPr="00353A74" w:rsidRDefault="00C63340" w:rsidP="00C63340">
      <w:pPr>
        <w:jc w:val="both"/>
        <w:rPr>
          <w:sz w:val="24"/>
          <w:szCs w:val="24"/>
          <w:lang w:val="lv-LV"/>
        </w:rPr>
      </w:pPr>
      <w:r w:rsidRPr="00353A74">
        <w:rPr>
          <w:sz w:val="24"/>
          <w:szCs w:val="24"/>
          <w:lang w:val="lv-LV"/>
        </w:rPr>
        <w:t xml:space="preserve">7.9. Ne akta par būves pieņemšanu ekspluatācijā parakstīšana, ne arī BŪVDARBU nodošanas – pieņemšanas akta parakstīšana neatbrīvo IZPILDĪTĀJU no atbildības par slēptiem, aktu </w:t>
      </w:r>
      <w:r w:rsidRPr="00353A74">
        <w:rPr>
          <w:sz w:val="24"/>
          <w:szCs w:val="24"/>
          <w:lang w:val="lv-LV"/>
        </w:rPr>
        <w:lastRenderedPageBreak/>
        <w:t>parakstīšanas laikā nekonstatētiem trūkumiem (defektiem).</w:t>
      </w:r>
    </w:p>
    <w:p w:rsidR="00C63340" w:rsidRPr="00353A74" w:rsidRDefault="00C63340" w:rsidP="00C63340">
      <w:pPr>
        <w:jc w:val="center"/>
        <w:rPr>
          <w:b/>
          <w:sz w:val="24"/>
          <w:szCs w:val="24"/>
          <w:lang w:val="lv-LV"/>
        </w:rPr>
      </w:pPr>
    </w:p>
    <w:p w:rsidR="00C63340" w:rsidRPr="00C63340" w:rsidRDefault="00C63340" w:rsidP="00C63340">
      <w:pPr>
        <w:jc w:val="center"/>
        <w:rPr>
          <w:b/>
          <w:sz w:val="24"/>
          <w:szCs w:val="24"/>
        </w:rPr>
      </w:pPr>
      <w:r w:rsidRPr="00C63340">
        <w:rPr>
          <w:b/>
          <w:sz w:val="24"/>
          <w:szCs w:val="24"/>
        </w:rPr>
        <w:t>8. Ekvivalentu materiālu nomaiņa</w:t>
      </w:r>
    </w:p>
    <w:p w:rsidR="00C63340" w:rsidRPr="00C63340" w:rsidRDefault="00C63340" w:rsidP="00C63340">
      <w:pPr>
        <w:jc w:val="both"/>
        <w:rPr>
          <w:sz w:val="24"/>
          <w:szCs w:val="24"/>
        </w:rPr>
      </w:pPr>
      <w:r w:rsidRPr="00C63340">
        <w:rPr>
          <w:sz w:val="24"/>
          <w:szCs w:val="24"/>
        </w:rPr>
        <w:t xml:space="preserve">8.1. Līguma izpildes laikā var tikt izmantoti ekvivalentiem standartiem atbilstoši materiāli. Ja darbu apjomos vai </w:t>
      </w:r>
      <w:r w:rsidR="00EA0F91">
        <w:rPr>
          <w:sz w:val="24"/>
          <w:szCs w:val="24"/>
        </w:rPr>
        <w:t>Paskaidrojuma rakstā</w:t>
      </w:r>
      <w:r w:rsidR="00C679CB" w:rsidRPr="00C63340">
        <w:rPr>
          <w:sz w:val="24"/>
          <w:szCs w:val="24"/>
        </w:rPr>
        <w:t xml:space="preserve"> </w:t>
      </w:r>
      <w:r w:rsidRPr="00C63340">
        <w:rPr>
          <w:sz w:val="24"/>
          <w:szCs w:val="24"/>
        </w:rPr>
        <w:t xml:space="preserve">ir norādīta konkrēta ražotāja produkcija, </w:t>
      </w:r>
      <w:r w:rsidR="00C679CB">
        <w:rPr>
          <w:sz w:val="24"/>
          <w:szCs w:val="24"/>
        </w:rPr>
        <w:t>IZPILDĪTĀJS</w:t>
      </w:r>
      <w:r w:rsidR="00C679CB" w:rsidRPr="00C63340">
        <w:rPr>
          <w:sz w:val="24"/>
          <w:szCs w:val="24"/>
        </w:rPr>
        <w:t xml:space="preserve"> </w:t>
      </w:r>
      <w:r w:rsidRPr="00C63340">
        <w:rPr>
          <w:sz w:val="24"/>
          <w:szCs w:val="24"/>
        </w:rPr>
        <w:t xml:space="preserve">drīkst piedāvāt tās ekvivalentu. Ja </w:t>
      </w:r>
      <w:r w:rsidR="00C679CB">
        <w:rPr>
          <w:sz w:val="24"/>
          <w:szCs w:val="24"/>
        </w:rPr>
        <w:t>IZPILDĪTĀJS</w:t>
      </w:r>
      <w:r w:rsidR="00C679CB" w:rsidRPr="00C63340">
        <w:rPr>
          <w:sz w:val="24"/>
          <w:szCs w:val="24"/>
        </w:rPr>
        <w:t xml:space="preserve"> </w:t>
      </w:r>
      <w:r w:rsidRPr="00C63340">
        <w:rPr>
          <w:sz w:val="24"/>
          <w:szCs w:val="24"/>
        </w:rPr>
        <w:t>piedāvā ekvivalentu produkciju, tad tas tāmēs norāda tās ražotāju un marku un pievieno piedāvājumam dokumentus, kas sniedz pietiekamu informāciju par piedāvāto ekvivalentu.</w:t>
      </w:r>
    </w:p>
    <w:p w:rsidR="00C63340" w:rsidRPr="00C63340" w:rsidRDefault="00C63340" w:rsidP="00C63340">
      <w:pPr>
        <w:jc w:val="both"/>
        <w:rPr>
          <w:sz w:val="24"/>
          <w:szCs w:val="24"/>
        </w:rPr>
      </w:pPr>
      <w:r w:rsidRPr="00C63340">
        <w:rPr>
          <w:sz w:val="24"/>
          <w:szCs w:val="24"/>
        </w:rPr>
        <w:t>8.2. Līguma izpildes laikā ekvivalentu nomaiņa iespējama tikai saskaņojot to ar PASŪTĪTĀJU un projekta autoru. Saskaņošanas kārtība:</w:t>
      </w:r>
    </w:p>
    <w:p w:rsidR="00C63340" w:rsidRPr="00C63340" w:rsidRDefault="00C63340" w:rsidP="00C63340">
      <w:pPr>
        <w:jc w:val="both"/>
        <w:rPr>
          <w:sz w:val="24"/>
          <w:szCs w:val="24"/>
        </w:rPr>
      </w:pPr>
      <w:r w:rsidRPr="00C63340">
        <w:rPr>
          <w:sz w:val="24"/>
          <w:szCs w:val="24"/>
        </w:rPr>
        <w:t xml:space="preserve">8.2.1. IZPILDĪTĀJAM jāiesniedz argumentētu iesniegumu </w:t>
      </w:r>
      <w:r w:rsidR="00EA0F91">
        <w:rPr>
          <w:sz w:val="24"/>
          <w:szCs w:val="24"/>
        </w:rPr>
        <w:t>Paskaidrojuma rakstā</w:t>
      </w:r>
      <w:r w:rsidR="00EA0F91" w:rsidRPr="00C63340">
        <w:rPr>
          <w:sz w:val="24"/>
          <w:szCs w:val="24"/>
        </w:rPr>
        <w:t xml:space="preserve"> </w:t>
      </w:r>
      <w:r w:rsidRPr="00C63340">
        <w:rPr>
          <w:sz w:val="24"/>
          <w:szCs w:val="24"/>
        </w:rPr>
        <w:t xml:space="preserve">norādītās produkcijas maiņai, pievienojot dokumentus, kas sniedz pietiekamu informāciju par ekvivalenta produkta atbilstību izvirzītajām prasībām. IZPILDĪTĀJS iesniedz </w:t>
      </w:r>
      <w:r w:rsidR="00EA0F91">
        <w:rPr>
          <w:sz w:val="24"/>
          <w:szCs w:val="24"/>
        </w:rPr>
        <w:t>Paskaidrojuma rakstā</w:t>
      </w:r>
      <w:r w:rsidR="00EA0F91" w:rsidRPr="00C63340">
        <w:rPr>
          <w:sz w:val="24"/>
          <w:szCs w:val="24"/>
        </w:rPr>
        <w:t xml:space="preserve"> </w:t>
      </w:r>
      <w:r w:rsidRPr="00C63340">
        <w:rPr>
          <w:sz w:val="24"/>
          <w:szCs w:val="24"/>
        </w:rPr>
        <w:t>norādītā produkta un piedāvātā ekvivalenta galveno raksturlielumu salīdzinājumu, kas apkopoti tabulas veidā.</w:t>
      </w:r>
    </w:p>
    <w:p w:rsidR="00C63340" w:rsidRPr="00C63340" w:rsidRDefault="00C63340" w:rsidP="00C63340">
      <w:pPr>
        <w:jc w:val="both"/>
        <w:rPr>
          <w:sz w:val="24"/>
          <w:szCs w:val="24"/>
        </w:rPr>
      </w:pPr>
      <w:r w:rsidRPr="00C63340">
        <w:rPr>
          <w:sz w:val="24"/>
          <w:szCs w:val="24"/>
        </w:rPr>
        <w:t xml:space="preserve">8.2.2. PASŪTĪTĀJS ir tiesīgs neakceptēt ekvivalentu nomaiņu, ja tam nav argumentēts pamatojums un/vai piedāvātais ekvivalents neatbilst sākotnēji izvirzītajām prasībām. </w:t>
      </w:r>
    </w:p>
    <w:p w:rsidR="00C63340" w:rsidRPr="00C63340" w:rsidRDefault="00C63340" w:rsidP="00C63340">
      <w:pPr>
        <w:jc w:val="both"/>
        <w:rPr>
          <w:sz w:val="24"/>
          <w:szCs w:val="24"/>
        </w:rPr>
      </w:pPr>
      <w:r w:rsidRPr="00C63340">
        <w:rPr>
          <w:sz w:val="24"/>
          <w:szCs w:val="24"/>
        </w:rPr>
        <w:t>8.3. Ekvivalentu materiālu pielietošana nedrīkst mainīt ekonomisko īpatsvaru par labu kādam no Līdzējiem.</w:t>
      </w:r>
    </w:p>
    <w:p w:rsidR="00C63340" w:rsidRPr="00C63340" w:rsidRDefault="00C63340" w:rsidP="00C63340">
      <w:pPr>
        <w:jc w:val="both"/>
        <w:rPr>
          <w:sz w:val="24"/>
          <w:szCs w:val="24"/>
        </w:rPr>
      </w:pPr>
    </w:p>
    <w:p w:rsidR="00C63340" w:rsidRPr="00C63340" w:rsidRDefault="00C63340" w:rsidP="00C63340">
      <w:pPr>
        <w:widowControl/>
        <w:overflowPunct/>
        <w:autoSpaceDE/>
        <w:autoSpaceDN/>
        <w:adjustRightInd/>
        <w:jc w:val="center"/>
        <w:rPr>
          <w:sz w:val="24"/>
          <w:szCs w:val="24"/>
        </w:rPr>
      </w:pPr>
      <w:r w:rsidRPr="00C63340">
        <w:rPr>
          <w:b/>
          <w:sz w:val="24"/>
          <w:szCs w:val="24"/>
        </w:rPr>
        <w:t>9. Apakšuzņēmēji</w:t>
      </w:r>
    </w:p>
    <w:p w:rsidR="00C63340" w:rsidRPr="00C63340" w:rsidRDefault="00C63340" w:rsidP="00C63340">
      <w:pPr>
        <w:jc w:val="both"/>
        <w:rPr>
          <w:sz w:val="24"/>
          <w:szCs w:val="24"/>
        </w:rPr>
      </w:pPr>
      <w:r w:rsidRPr="00C63340">
        <w:rPr>
          <w:sz w:val="24"/>
          <w:szCs w:val="24"/>
        </w:rPr>
        <w:t>9.1.  IZPILDĪTĀJS drīkst nodot BŪVDARBU daļu tikai tādiem apakšuzņēmējiem, kuri ir saņēmuši Latvijas Republikas normatīvajos aktos noteiktās atļaujas un sertifikātus uzticētā BŪVDARBU veikšanai un atbilst</w:t>
      </w:r>
      <w:r w:rsidR="00760343">
        <w:rPr>
          <w:sz w:val="24"/>
          <w:szCs w:val="24"/>
        </w:rPr>
        <w:t xml:space="preserve"> Iepirkuma</w:t>
      </w:r>
      <w:r w:rsidRPr="00C63340">
        <w:rPr>
          <w:sz w:val="24"/>
          <w:szCs w:val="24"/>
        </w:rPr>
        <w:t xml:space="preserve"> nolikuma prasībām.</w:t>
      </w:r>
    </w:p>
    <w:p w:rsidR="00C63340" w:rsidRPr="00C63340" w:rsidRDefault="00C63340" w:rsidP="00C63340">
      <w:pPr>
        <w:jc w:val="both"/>
        <w:rPr>
          <w:sz w:val="24"/>
          <w:szCs w:val="24"/>
        </w:rPr>
      </w:pPr>
      <w:r w:rsidRPr="00C63340">
        <w:rPr>
          <w:sz w:val="24"/>
          <w:szCs w:val="24"/>
        </w:rPr>
        <w:t xml:space="preserve">9.2. Apakšuzņēmēju nomaiņu vai jaunu apakšuzņēmēju piesaisti IZPILDĪTĀJS ir tiesīgs veikt tikai ar rakstisku PASŪTĪTĀJA saskaņojumu. </w:t>
      </w:r>
    </w:p>
    <w:p w:rsidR="00C63340" w:rsidRPr="00C63340" w:rsidRDefault="00C63340" w:rsidP="00C63340">
      <w:pPr>
        <w:jc w:val="both"/>
        <w:rPr>
          <w:sz w:val="24"/>
          <w:szCs w:val="24"/>
        </w:rPr>
      </w:pPr>
      <w:r w:rsidRPr="00C63340">
        <w:rPr>
          <w:sz w:val="24"/>
          <w:szCs w:val="24"/>
        </w:rPr>
        <w:t>9.2.1. Iesniedzot iesniegumu par jaunu apakšuzņēmēju piesaisti vai maiņu, IZPILDĪTĀJS pievieno visu nepieciešamo dokumentāciju, kas apliecina apakšuzņēmēja atbilstību darbu izpildei.</w:t>
      </w:r>
    </w:p>
    <w:p w:rsidR="00C63340" w:rsidRPr="00C63340" w:rsidRDefault="00C63340" w:rsidP="00C63340">
      <w:pPr>
        <w:jc w:val="both"/>
        <w:rPr>
          <w:sz w:val="24"/>
          <w:szCs w:val="24"/>
        </w:rPr>
      </w:pPr>
      <w:r w:rsidRPr="00C63340">
        <w:rPr>
          <w:sz w:val="24"/>
          <w:szCs w:val="24"/>
        </w:rPr>
        <w:t>9.2.2. IZPILDĪTĀJS iesniedz aktualizētu piesaistīto apakšuzņēmēju sarakstu, kurā ietverta šāda informācija:</w:t>
      </w:r>
    </w:p>
    <w:p w:rsidR="00C63340" w:rsidRPr="00C63340" w:rsidRDefault="00C63340" w:rsidP="00C63340">
      <w:pPr>
        <w:jc w:val="both"/>
        <w:rPr>
          <w:sz w:val="24"/>
          <w:szCs w:val="24"/>
        </w:rPr>
      </w:pPr>
      <w:r w:rsidRPr="00C63340">
        <w:rPr>
          <w:sz w:val="24"/>
          <w:szCs w:val="24"/>
        </w:rPr>
        <w:t xml:space="preserve">9.2.2.1. apakšuzņēmēja nosaukums, </w:t>
      </w:r>
    </w:p>
    <w:p w:rsidR="00C63340" w:rsidRPr="00C63340" w:rsidRDefault="00C63340" w:rsidP="00C63340">
      <w:pPr>
        <w:jc w:val="both"/>
        <w:rPr>
          <w:sz w:val="24"/>
          <w:szCs w:val="24"/>
        </w:rPr>
      </w:pPr>
      <w:r w:rsidRPr="00C63340">
        <w:rPr>
          <w:sz w:val="24"/>
          <w:szCs w:val="24"/>
        </w:rPr>
        <w:t>9.2.2.2. būvkomersanta reģistrācijas numurs vai atbildīgās personas būvprakses sertifikāta Nr.,</w:t>
      </w:r>
    </w:p>
    <w:p w:rsidR="00C63340" w:rsidRPr="00C63340" w:rsidRDefault="00C63340" w:rsidP="00C63340">
      <w:pPr>
        <w:jc w:val="both"/>
        <w:rPr>
          <w:sz w:val="24"/>
          <w:szCs w:val="24"/>
        </w:rPr>
      </w:pPr>
      <w:r w:rsidRPr="00C63340">
        <w:rPr>
          <w:sz w:val="24"/>
          <w:szCs w:val="24"/>
        </w:rPr>
        <w:t xml:space="preserve">9.2.2.3. darbu veids, </w:t>
      </w:r>
    </w:p>
    <w:p w:rsidR="00C63340" w:rsidRPr="00C63340" w:rsidRDefault="00C63340" w:rsidP="00C63340">
      <w:pPr>
        <w:jc w:val="both"/>
        <w:rPr>
          <w:sz w:val="24"/>
          <w:szCs w:val="24"/>
        </w:rPr>
      </w:pPr>
      <w:r w:rsidRPr="00C63340">
        <w:rPr>
          <w:sz w:val="24"/>
          <w:szCs w:val="24"/>
        </w:rPr>
        <w:t>9.2.2.4. procentuālā attiecība pret kopējo darbu apjomu.</w:t>
      </w:r>
    </w:p>
    <w:p w:rsidR="00C63340" w:rsidRPr="00C63340" w:rsidRDefault="00C63340" w:rsidP="00C63340">
      <w:pPr>
        <w:jc w:val="both"/>
        <w:rPr>
          <w:sz w:val="24"/>
          <w:szCs w:val="24"/>
        </w:rPr>
      </w:pPr>
      <w:r w:rsidRPr="00C63340">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C63340" w:rsidRPr="00C63340" w:rsidRDefault="00C63340" w:rsidP="00C63340">
      <w:pPr>
        <w:jc w:val="both"/>
        <w:rPr>
          <w:sz w:val="24"/>
          <w:szCs w:val="24"/>
        </w:rPr>
      </w:pPr>
      <w:r w:rsidRPr="00C63340">
        <w:rPr>
          <w:sz w:val="24"/>
          <w:szCs w:val="24"/>
        </w:rPr>
        <w:t xml:space="preserve">9.4. IZPILDĪTĀJAM jānodrošina, ka apakšuzņēmējs tam uzticēto BŪVDARBA daļu nenodos tālāk, ja vien PASŪTĪTĀJS tam iepriekš nav piekritis. </w:t>
      </w:r>
    </w:p>
    <w:p w:rsidR="00C63340" w:rsidRPr="00C63340" w:rsidRDefault="00C63340" w:rsidP="00C63340">
      <w:pPr>
        <w:jc w:val="both"/>
        <w:rPr>
          <w:sz w:val="24"/>
          <w:szCs w:val="24"/>
        </w:rPr>
      </w:pPr>
      <w:r w:rsidRPr="00C63340">
        <w:rPr>
          <w:sz w:val="24"/>
          <w:szCs w:val="24"/>
        </w:rPr>
        <w:t>9.5. Pirms nodomātās BŪVDARBA daļas uzticēšanas apakšuzņēmējam, IZPILDĪTĀJAM rakstiski jāpaziņo PASŪTĪTĀJAM BŪVDARBA veids un apjoms, kā arī tam paredzētā apakšuzņēmēja nosaukums, reģistrācijas numurs, juridiskā adrese vai vārds, uzvārds, personas kods, dzīvesvietas adrese.</w:t>
      </w:r>
    </w:p>
    <w:p w:rsidR="00C63340" w:rsidRPr="00C63340" w:rsidRDefault="00C63340" w:rsidP="00C63340">
      <w:pPr>
        <w:jc w:val="both"/>
        <w:rPr>
          <w:sz w:val="24"/>
          <w:szCs w:val="24"/>
        </w:rPr>
      </w:pPr>
      <w:r w:rsidRPr="00C63340">
        <w:rPr>
          <w:sz w:val="24"/>
          <w:szCs w:val="24"/>
        </w:rPr>
        <w:t xml:space="preserve">9.6. Būvniecības laikā PASŪTĪTĀJAM ir tiesības pamatoti pieprasīt nomainīt apakšuzņēmēju gadījumā, ja apakšuzņēmējs savas vainojamas rīcības dēļ BŪVDARBA daļu veic nekvalitatīvi vai neievēro spēkā esošus normatīvus aktus. </w:t>
      </w:r>
    </w:p>
    <w:p w:rsidR="00C63340" w:rsidRPr="00C63340" w:rsidRDefault="00C63340" w:rsidP="00C63340">
      <w:pPr>
        <w:jc w:val="both"/>
        <w:rPr>
          <w:sz w:val="24"/>
          <w:szCs w:val="24"/>
        </w:rPr>
      </w:pPr>
      <w:r w:rsidRPr="00C63340">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C63340" w:rsidRPr="00C63340" w:rsidRDefault="00C63340" w:rsidP="00C63340">
      <w:pPr>
        <w:jc w:val="both"/>
        <w:rPr>
          <w:sz w:val="24"/>
          <w:szCs w:val="24"/>
        </w:rPr>
      </w:pPr>
      <w:r w:rsidRPr="00C63340">
        <w:rPr>
          <w:sz w:val="24"/>
          <w:szCs w:val="24"/>
        </w:rPr>
        <w:t>9.8. IZPILDĪTĀJA pienākums ir kopējā būvdarbu koordinēšana.</w:t>
      </w:r>
    </w:p>
    <w:p w:rsidR="0088129E" w:rsidRDefault="00C63340" w:rsidP="00C63340">
      <w:pPr>
        <w:jc w:val="both"/>
        <w:rPr>
          <w:sz w:val="24"/>
          <w:szCs w:val="24"/>
        </w:rPr>
      </w:pPr>
      <w:r w:rsidRPr="00C63340">
        <w:rPr>
          <w:sz w:val="24"/>
          <w:szCs w:val="24"/>
        </w:rPr>
        <w:t>9.9. IZPILDĪTĀJA pienākums ir pieņemt apakšuzņēmēja izpildītos darbus saskaņā ar Līguma noteikumiem.</w:t>
      </w:r>
    </w:p>
    <w:p w:rsidR="0088129E" w:rsidRDefault="0088129E">
      <w:pPr>
        <w:widowControl/>
        <w:overflowPunct/>
        <w:autoSpaceDE/>
        <w:autoSpaceDN/>
        <w:adjustRightInd/>
        <w:spacing w:after="200" w:line="276" w:lineRule="auto"/>
        <w:rPr>
          <w:sz w:val="24"/>
          <w:szCs w:val="24"/>
        </w:rPr>
      </w:pPr>
      <w:r>
        <w:rPr>
          <w:sz w:val="24"/>
          <w:szCs w:val="24"/>
        </w:rPr>
        <w:br w:type="page"/>
      </w:r>
    </w:p>
    <w:p w:rsidR="007C1BED" w:rsidRDefault="007C1BED" w:rsidP="00C63340">
      <w:pPr>
        <w:jc w:val="both"/>
        <w:rPr>
          <w:sz w:val="24"/>
          <w:szCs w:val="24"/>
        </w:rPr>
      </w:pPr>
    </w:p>
    <w:p w:rsidR="00760343" w:rsidRPr="00760343" w:rsidRDefault="00C63340" w:rsidP="00C22670">
      <w:pPr>
        <w:widowControl/>
        <w:overflowPunct/>
        <w:autoSpaceDE/>
        <w:autoSpaceDN/>
        <w:adjustRightInd/>
        <w:jc w:val="center"/>
        <w:rPr>
          <w:kern w:val="0"/>
          <w:sz w:val="24"/>
          <w:szCs w:val="24"/>
          <w:lang w:val="lv-LV"/>
        </w:rPr>
      </w:pPr>
      <w:r w:rsidRPr="00C63340">
        <w:rPr>
          <w:b/>
          <w:sz w:val="24"/>
          <w:szCs w:val="24"/>
        </w:rPr>
        <w:t>10.Izmaiņas BŪVDARBU apjomos</w:t>
      </w:r>
    </w:p>
    <w:p w:rsidR="00760343" w:rsidRPr="00760343" w:rsidRDefault="00760343" w:rsidP="00760343">
      <w:pPr>
        <w:pStyle w:val="ListParagraph"/>
        <w:widowControl/>
        <w:numPr>
          <w:ilvl w:val="1"/>
          <w:numId w:val="12"/>
        </w:numPr>
        <w:tabs>
          <w:tab w:val="left" w:pos="0"/>
        </w:tabs>
        <w:overflowPunct/>
        <w:autoSpaceDE/>
        <w:autoSpaceDN/>
        <w:adjustRightInd/>
        <w:ind w:left="0" w:firstLine="0"/>
        <w:jc w:val="both"/>
        <w:rPr>
          <w:rFonts w:eastAsia="SimSun"/>
          <w:kern w:val="0"/>
          <w:sz w:val="24"/>
          <w:szCs w:val="24"/>
          <w:lang w:val="lv-LV" w:eastAsia="zh-CN"/>
        </w:rPr>
      </w:pPr>
      <w:bookmarkStart w:id="21" w:name="_Hlk516578607"/>
      <w:r>
        <w:rPr>
          <w:rFonts w:eastAsia="SimSun"/>
          <w:kern w:val="0"/>
          <w:sz w:val="24"/>
          <w:szCs w:val="24"/>
          <w:lang w:val="lv-LV" w:eastAsia="zh-CN"/>
        </w:rPr>
        <w:t>BŪVDARBU</w:t>
      </w:r>
      <w:bookmarkEnd w:id="21"/>
      <w:r>
        <w:rPr>
          <w:rFonts w:eastAsia="SimSun"/>
          <w:kern w:val="0"/>
          <w:sz w:val="24"/>
          <w:szCs w:val="24"/>
          <w:lang w:val="lv-LV" w:eastAsia="zh-CN"/>
        </w:rPr>
        <w:t xml:space="preserve"> </w:t>
      </w:r>
      <w:r w:rsidRPr="00760343">
        <w:rPr>
          <w:rFonts w:eastAsia="SimSun"/>
          <w:kern w:val="0"/>
          <w:sz w:val="24"/>
          <w:szCs w:val="24"/>
          <w:lang w:val="lv-LV" w:eastAsia="zh-CN"/>
        </w:rPr>
        <w:t xml:space="preserve">apjomi var tikt samazināti, ja </w:t>
      </w:r>
      <w:r>
        <w:rPr>
          <w:rFonts w:eastAsia="SimSun"/>
          <w:kern w:val="0"/>
          <w:sz w:val="24"/>
          <w:szCs w:val="24"/>
          <w:lang w:val="lv-LV" w:eastAsia="zh-CN"/>
        </w:rPr>
        <w:t>BŪVDARBU</w:t>
      </w:r>
      <w:r w:rsidRPr="00760343">
        <w:rPr>
          <w:rFonts w:eastAsia="SimSun"/>
          <w:kern w:val="0"/>
          <w:sz w:val="24"/>
          <w:szCs w:val="24"/>
          <w:lang w:val="lv-LV" w:eastAsia="zh-CN"/>
        </w:rPr>
        <w:t xml:space="preserve"> gaitā PASŪTĪTĀJS konstatē, ka tāmē norādītajā apjomā tos veikt nav nepieciešams, ko apliecina PASŪTĪTĀJA nozīmēta persona. Šajos gadījumos norēķini par izpildītajiem </w:t>
      </w:r>
      <w:r>
        <w:rPr>
          <w:rFonts w:eastAsia="SimSun"/>
          <w:kern w:val="0"/>
          <w:sz w:val="24"/>
          <w:szCs w:val="24"/>
          <w:lang w:val="lv-LV" w:eastAsia="zh-CN"/>
        </w:rPr>
        <w:t>BŪVDARBIEM</w:t>
      </w:r>
      <w:r w:rsidRPr="00760343">
        <w:rPr>
          <w:rFonts w:eastAsia="SimSun"/>
          <w:kern w:val="0"/>
          <w:sz w:val="24"/>
          <w:szCs w:val="24"/>
          <w:lang w:val="lv-LV" w:eastAsia="zh-CN"/>
        </w:rPr>
        <w:t xml:space="preserve"> notiek pēc faktiski noteiktās izpildes, nemainot IZPILDĪTĀJA piedāvātās vienību cenas darbiem, materiāliem, mehānismiem, kā arī piedāvātās laika normas un pieskaitāmās izmaksas. Ieekonomētie līdzekļi </w:t>
      </w:r>
      <w:r>
        <w:rPr>
          <w:rFonts w:eastAsia="SimSun"/>
          <w:kern w:val="0"/>
          <w:sz w:val="24"/>
          <w:szCs w:val="24"/>
          <w:lang w:val="lv-LV" w:eastAsia="zh-CN"/>
        </w:rPr>
        <w:t>BŪVDARBU</w:t>
      </w:r>
      <w:r w:rsidRPr="00760343">
        <w:rPr>
          <w:rFonts w:eastAsia="SimSun"/>
          <w:kern w:val="0"/>
          <w:sz w:val="24"/>
          <w:szCs w:val="24"/>
          <w:lang w:val="lv-LV" w:eastAsia="zh-CN"/>
        </w:rPr>
        <w:t xml:space="preserve"> apjoma samazinājuma dēļ, tiek noteikti kā PASŪTĪTĀJA rezerve un var tikt izmantoti papildus darbu veikšanai pēc PASŪTĪTĀJA norādījumiem. </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Pr>
          <w:rFonts w:eastAsia="SimSun"/>
          <w:kern w:val="0"/>
          <w:sz w:val="24"/>
          <w:szCs w:val="24"/>
          <w:lang w:val="lv-LV" w:eastAsia="zh-CN"/>
        </w:rPr>
        <w:t>BŪVDARBU</w:t>
      </w:r>
      <w:r w:rsidRPr="00760343">
        <w:rPr>
          <w:sz w:val="24"/>
          <w:szCs w:val="24"/>
          <w:lang w:val="lv-LV"/>
        </w:rPr>
        <w:t xml:space="preserve"> apjomi, kas sākotnēji tika iekļauti </w:t>
      </w:r>
      <w:r>
        <w:rPr>
          <w:rFonts w:eastAsia="SimSun"/>
          <w:kern w:val="0"/>
          <w:sz w:val="24"/>
          <w:szCs w:val="24"/>
          <w:lang w:val="lv-LV" w:eastAsia="zh-CN"/>
        </w:rPr>
        <w:t>BŪVDARBU</w:t>
      </w:r>
      <w:r w:rsidRPr="00760343">
        <w:rPr>
          <w:sz w:val="24"/>
          <w:szCs w:val="24"/>
          <w:lang w:val="lv-LV"/>
        </w:rPr>
        <w:t xml:space="preserve"> apjomos, var tikt palielināti, ja tos pirms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uzsākšanas objektīvu iemeslu dēļ nebija iespējams precīzi noteikt un tādēļ ir nepieciešams palielināt to apjomus, ko apliecina PASŪTĪTĀJA nozīmēta persona. Šo papildus darbu veikšanai par pamatu tiks ņemtas IZPILDĪTĀJA piedāvātās vienību cenas darbiem, materiāliem, mehānismiem, kā arī piedāvātās laika normas un pieskaitāmās izmaksas.</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sidRPr="00760343">
        <w:rPr>
          <w:sz w:val="24"/>
          <w:szCs w:val="24"/>
          <w:lang w:val="lv-LV"/>
        </w:rPr>
        <w:t>PASŪTĪTĀJS ar speciālista apliecinājumu, var uzdot veikt vai var atļaut veikt papildus darbus, kas netika iekļauti sākotnējos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apjomos, jo nebija iespējams konstatēt vai paredzēt šo darbu nepieciešamību. Papildus darbiem piemēro tādas pašas cenas kā analogiem </w:t>
      </w:r>
      <w:r>
        <w:rPr>
          <w:rFonts w:eastAsia="SimSun"/>
          <w:kern w:val="0"/>
          <w:sz w:val="24"/>
          <w:szCs w:val="24"/>
          <w:lang w:val="lv-LV" w:eastAsia="zh-CN"/>
        </w:rPr>
        <w:t>BŪVDARBU</w:t>
      </w:r>
      <w:r w:rsidRPr="00760343">
        <w:rPr>
          <w:sz w:val="24"/>
          <w:szCs w:val="24"/>
          <w:lang w:val="lv-LV"/>
        </w:rPr>
        <w:t xml:space="preserve"> līgumā, bet papildus darbiem, kam analogu līgumā nav, cenu nosaka pēc IZPILDĪTĀJA iesniegtās un PASŪTĪTĀJA norīkotas personas, par</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uzraudzību, saskaņotās cenas kalkulācijas.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Kopsumma par līguma </w:t>
      </w:r>
      <w:r w:rsidR="00C679CB">
        <w:rPr>
          <w:sz w:val="24"/>
          <w:szCs w:val="24"/>
          <w:lang w:val="lv-LV"/>
        </w:rPr>
        <w:t>10</w:t>
      </w:r>
      <w:r w:rsidRPr="00760343">
        <w:rPr>
          <w:sz w:val="24"/>
          <w:szCs w:val="24"/>
          <w:lang w:val="lv-LV"/>
        </w:rPr>
        <w:t xml:space="preserve">.2., </w:t>
      </w:r>
      <w:r w:rsidR="00C679CB">
        <w:rPr>
          <w:sz w:val="24"/>
          <w:szCs w:val="24"/>
          <w:lang w:val="lv-LV"/>
        </w:rPr>
        <w:t>10</w:t>
      </w:r>
      <w:r w:rsidRPr="00760343">
        <w:rPr>
          <w:sz w:val="24"/>
          <w:szCs w:val="24"/>
          <w:lang w:val="lv-LV"/>
        </w:rPr>
        <w:t xml:space="preserve">.3. un </w:t>
      </w:r>
      <w:r w:rsidR="00C679CB">
        <w:rPr>
          <w:sz w:val="24"/>
          <w:szCs w:val="24"/>
          <w:lang w:val="lv-LV"/>
        </w:rPr>
        <w:t>10</w:t>
      </w:r>
      <w:r w:rsidRPr="00760343">
        <w:rPr>
          <w:sz w:val="24"/>
          <w:szCs w:val="24"/>
          <w:lang w:val="lv-LV"/>
        </w:rPr>
        <w:t xml:space="preserve">.4. punktā paredzētiem darbiem nevar pārsniegt 5% (piecus procentus) no sākotnējās LĪGUMCENAS. Kopsummu nosaka kā visu secīgi veikto grozījumu naudas vērtību summu. Šādu darbu iekļaušana tiek uzskatīta par līguma grozījumiem Publisko iepirkumu likuma 61.panta trešās daļas 2.punkta kārtībā.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Par jebkurām </w:t>
      </w:r>
      <w:r>
        <w:rPr>
          <w:rFonts w:eastAsia="SimSun"/>
          <w:kern w:val="0"/>
          <w:sz w:val="24"/>
          <w:szCs w:val="24"/>
          <w:lang w:val="lv-LV" w:eastAsia="zh-CN"/>
        </w:rPr>
        <w:t>BŪVDARBU</w:t>
      </w:r>
      <w:r w:rsidRPr="00760343">
        <w:rPr>
          <w:sz w:val="24"/>
          <w:szCs w:val="24"/>
          <w:lang w:val="lv-LV"/>
        </w:rPr>
        <w:t xml:space="preserve"> izmaiņām 5 (piecu) dienu laikā no dienas, kad konstatēta nepieciešamība veikt</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izmaiņas IZPILDĪTĀJAM ir jāsagatavo izmaiņu akts, kurā tiek uzrādīts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izmaiņu nepieciešamības pamatojums. Ja izmaiņu akts paredz</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apjomu palielināšanos vai papildus darbu veikšanu, izmaiņu aktam pievieno izmaksu tāmi, kurā norāda nepieciešamos darbu apjomus un izvērstas vienību cenu izmaksas.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aktu paraksta PASŪTĪTĀJS, atbildīgais būvdarbu vadītājs un PASŪTĪTĀJA norīkota personas, kura atbildīga par </w:t>
      </w:r>
      <w:r>
        <w:rPr>
          <w:rFonts w:eastAsia="SimSun"/>
          <w:kern w:val="0"/>
          <w:sz w:val="24"/>
          <w:szCs w:val="24"/>
          <w:lang w:val="lv-LV" w:eastAsia="zh-CN"/>
        </w:rPr>
        <w:t>BŪVDARBU</w:t>
      </w:r>
      <w:r w:rsidRPr="00760343">
        <w:rPr>
          <w:sz w:val="24"/>
          <w:szCs w:val="24"/>
          <w:lang w:val="lv-LV"/>
        </w:rPr>
        <w:t xml:space="preserve"> uzraudzību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Pr>
          <w:rFonts w:eastAsia="SimSun"/>
          <w:kern w:val="0"/>
          <w:sz w:val="24"/>
          <w:szCs w:val="24"/>
          <w:lang w:val="lv-LV" w:eastAsia="zh-CN"/>
        </w:rPr>
        <w:t>BŪVDARBU</w:t>
      </w:r>
      <w:r w:rsidRPr="00760343">
        <w:rPr>
          <w:sz w:val="24"/>
          <w:szCs w:val="24"/>
          <w:lang w:val="lv-LV"/>
        </w:rPr>
        <w:t xml:space="preserve"> nodošanas-pieņemšanas aktā, norādot tos kā papildus darbus.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Pr>
          <w:rFonts w:eastAsia="SimSun"/>
          <w:kern w:val="0"/>
          <w:sz w:val="24"/>
          <w:szCs w:val="24"/>
          <w:lang w:val="lv-LV" w:eastAsia="zh-CN"/>
        </w:rPr>
        <w:t>BŪVDARBU</w:t>
      </w:r>
      <w:r w:rsidRPr="00760343">
        <w:rPr>
          <w:sz w:val="24"/>
          <w:szCs w:val="24"/>
          <w:lang w:val="lv-LV"/>
        </w:rPr>
        <w:t xml:space="preserve"> izdevumus apmaksā pats IZPILDĪTĀJS.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11.Līguma grozīšana un izbeigšana</w:t>
      </w:r>
    </w:p>
    <w:p w:rsidR="00C63340" w:rsidRPr="00FC5FFF" w:rsidRDefault="00C63340" w:rsidP="00305DD2">
      <w:pPr>
        <w:jc w:val="both"/>
        <w:rPr>
          <w:sz w:val="24"/>
          <w:szCs w:val="24"/>
          <w:lang w:val="lv-LV"/>
        </w:rPr>
      </w:pPr>
      <w:r w:rsidRPr="00353A74">
        <w:rPr>
          <w:sz w:val="24"/>
          <w:szCs w:val="24"/>
          <w:lang w:val="lv-LV"/>
        </w:rPr>
        <w:t xml:space="preserve">11.1. Līgumu var papildināt, grozīt vai izbeigt, Līdzējiem savstarpēji rakstiski vienojoties. </w:t>
      </w:r>
      <w:r w:rsidRPr="00FC5FFF">
        <w:rPr>
          <w:sz w:val="24"/>
          <w:szCs w:val="24"/>
          <w:lang w:val="lv-LV"/>
        </w:rPr>
        <w:t xml:space="preserve">Jebkuras līguma izmaiņas tiek noformētas rakstveidā un kļūst par  </w:t>
      </w:r>
      <w:r w:rsidR="00C679CB">
        <w:rPr>
          <w:sz w:val="24"/>
          <w:szCs w:val="24"/>
          <w:lang w:val="lv-LV"/>
        </w:rPr>
        <w:t>l</w:t>
      </w:r>
      <w:r w:rsidRPr="00FC5FFF">
        <w:rPr>
          <w:sz w:val="24"/>
          <w:szCs w:val="24"/>
          <w:lang w:val="lv-LV"/>
        </w:rPr>
        <w:t>īguma neatņemamām sastāvdaļām.</w:t>
      </w:r>
    </w:p>
    <w:p w:rsidR="00C63340" w:rsidRPr="00FC5FFF" w:rsidRDefault="00C63340" w:rsidP="00305DD2">
      <w:pPr>
        <w:jc w:val="both"/>
        <w:rPr>
          <w:sz w:val="24"/>
          <w:szCs w:val="24"/>
          <w:lang w:val="lv-LV"/>
        </w:rPr>
      </w:pPr>
      <w:r w:rsidRPr="00FC5FFF">
        <w:rPr>
          <w:sz w:val="24"/>
          <w:szCs w:val="24"/>
          <w:lang w:val="lv-LV"/>
        </w:rPr>
        <w:t xml:space="preserve">11.2. PASŪTĪTĀJAM ir tiesības vienpusēji atkāpties no </w:t>
      </w:r>
      <w:r w:rsidR="00870495">
        <w:rPr>
          <w:sz w:val="24"/>
          <w:szCs w:val="24"/>
          <w:lang w:val="lv-LV"/>
        </w:rPr>
        <w:t>l</w:t>
      </w:r>
      <w:r w:rsidRPr="00FC5FFF">
        <w:rPr>
          <w:sz w:val="24"/>
          <w:szCs w:val="24"/>
          <w:lang w:val="lv-LV"/>
        </w:rPr>
        <w:t xml:space="preserve">īguma, par to brīdinot IZPILDĪTĀJU </w:t>
      </w:r>
      <w:r w:rsidR="00305DD2" w:rsidRPr="00FC5FFF">
        <w:rPr>
          <w:lang w:val="lv-LV"/>
        </w:rPr>
        <w:t xml:space="preserve">   </w:t>
      </w:r>
      <w:r w:rsidRPr="00FC5FFF">
        <w:rPr>
          <w:sz w:val="24"/>
          <w:szCs w:val="24"/>
          <w:lang w:val="lv-LV"/>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C22670" w:rsidRDefault="00C63340" w:rsidP="00305DD2">
      <w:pPr>
        <w:jc w:val="both"/>
        <w:rPr>
          <w:sz w:val="24"/>
          <w:szCs w:val="24"/>
          <w:lang w:val="lv-LV"/>
        </w:rPr>
      </w:pPr>
      <w:r w:rsidRPr="00FC5FFF">
        <w:rPr>
          <w:sz w:val="24"/>
          <w:szCs w:val="24"/>
          <w:lang w:val="lv-LV"/>
        </w:rPr>
        <w:t xml:space="preserve">11.3. Līdzēji ir tiesīgi veikt </w:t>
      </w:r>
      <w:r w:rsidR="00870495">
        <w:rPr>
          <w:sz w:val="24"/>
          <w:szCs w:val="24"/>
          <w:lang w:val="lv-LV"/>
        </w:rPr>
        <w:t>l</w:t>
      </w:r>
      <w:r w:rsidRPr="00FC5FFF">
        <w:rPr>
          <w:sz w:val="24"/>
          <w:szCs w:val="24"/>
          <w:lang w:val="lv-LV"/>
        </w:rPr>
        <w:t>īguma grozījumus, grozot BŪVDARBU apjomu un līgumcenu, saskaņā ar Līguma 10</w:t>
      </w:r>
      <w:r w:rsidR="00760343" w:rsidRPr="00FC5FFF">
        <w:rPr>
          <w:sz w:val="24"/>
          <w:szCs w:val="24"/>
          <w:lang w:val="lv-LV"/>
        </w:rPr>
        <w:t>.nodaļu</w:t>
      </w:r>
      <w:r w:rsidRPr="00FC5FFF">
        <w:rPr>
          <w:sz w:val="24"/>
          <w:szCs w:val="24"/>
          <w:lang w:val="lv-LV"/>
        </w:rPr>
        <w:t>.</w:t>
      </w:r>
    </w:p>
    <w:p w:rsidR="00C22670" w:rsidRDefault="00C22670">
      <w:pPr>
        <w:widowControl/>
        <w:overflowPunct/>
        <w:autoSpaceDE/>
        <w:autoSpaceDN/>
        <w:adjustRightInd/>
        <w:spacing w:after="200" w:line="276" w:lineRule="auto"/>
        <w:rPr>
          <w:sz w:val="24"/>
          <w:szCs w:val="24"/>
          <w:lang w:val="lv-LV"/>
        </w:rPr>
      </w:pPr>
      <w:r>
        <w:rPr>
          <w:sz w:val="24"/>
          <w:szCs w:val="24"/>
          <w:lang w:val="lv-LV"/>
        </w:rPr>
        <w:br w:type="page"/>
      </w:r>
    </w:p>
    <w:p w:rsidR="00C63340" w:rsidRPr="00FC5FFF" w:rsidRDefault="00C63340" w:rsidP="00305DD2">
      <w:pPr>
        <w:jc w:val="both"/>
        <w:rPr>
          <w:sz w:val="24"/>
          <w:szCs w:val="24"/>
          <w:lang w:val="lv-LV"/>
        </w:rPr>
      </w:pPr>
    </w:p>
    <w:p w:rsidR="00C63340" w:rsidRPr="00FC5FFF" w:rsidRDefault="00C63340" w:rsidP="00C63340">
      <w:pPr>
        <w:jc w:val="center"/>
        <w:rPr>
          <w:b/>
          <w:sz w:val="24"/>
          <w:szCs w:val="24"/>
          <w:lang w:val="lv-LV"/>
        </w:rPr>
      </w:pPr>
    </w:p>
    <w:p w:rsidR="00C63340" w:rsidRPr="00FC5FFF" w:rsidRDefault="00D06B0E" w:rsidP="00D06B0E">
      <w:pPr>
        <w:jc w:val="center"/>
        <w:rPr>
          <w:b/>
          <w:sz w:val="24"/>
          <w:szCs w:val="24"/>
          <w:lang w:val="lv-LV"/>
        </w:rPr>
      </w:pPr>
      <w:r w:rsidRPr="00FC5FFF">
        <w:rPr>
          <w:b/>
          <w:sz w:val="24"/>
          <w:szCs w:val="24"/>
          <w:lang w:val="lv-LV"/>
        </w:rPr>
        <w:t>12.</w:t>
      </w:r>
      <w:r w:rsidR="00C63340" w:rsidRPr="00FC5FFF">
        <w:rPr>
          <w:b/>
          <w:sz w:val="24"/>
          <w:szCs w:val="24"/>
          <w:lang w:val="lv-LV"/>
        </w:rPr>
        <w:t>Pušu mantiskā atbildība</w:t>
      </w:r>
    </w:p>
    <w:p w:rsidR="00D06B0E" w:rsidRPr="00D06B0E" w:rsidRDefault="00D06B0E" w:rsidP="00AF730F">
      <w:pPr>
        <w:pStyle w:val="ListParagraph"/>
        <w:ind w:left="0"/>
        <w:jc w:val="both"/>
        <w:rPr>
          <w:sz w:val="24"/>
          <w:szCs w:val="24"/>
          <w:lang w:val="lv-LV"/>
        </w:rPr>
      </w:pPr>
      <w:r w:rsidRPr="00D06B0E">
        <w:rPr>
          <w:sz w:val="24"/>
          <w:szCs w:val="24"/>
          <w:lang w:val="lv-LV"/>
        </w:rPr>
        <w:t>1</w:t>
      </w:r>
      <w:r>
        <w:rPr>
          <w:sz w:val="24"/>
          <w:szCs w:val="24"/>
          <w:lang w:val="lv-LV"/>
        </w:rPr>
        <w:t>2</w:t>
      </w:r>
      <w:r w:rsidRPr="00D06B0E">
        <w:rPr>
          <w:sz w:val="24"/>
          <w:szCs w:val="24"/>
          <w:lang w:val="lv-LV"/>
        </w:rPr>
        <w:t>.1. Ja PASŪTĪTĀJS neveic samaksu</w:t>
      </w:r>
      <w:r>
        <w:rPr>
          <w:sz w:val="24"/>
          <w:szCs w:val="24"/>
          <w:lang w:val="lv-LV"/>
        </w:rPr>
        <w:t xml:space="preserve"> par</w:t>
      </w:r>
      <w:r w:rsidRPr="00D06B0E">
        <w:rPr>
          <w:sz w:val="24"/>
          <w:szCs w:val="24"/>
          <w:lang w:val="lv-LV"/>
        </w:rPr>
        <w:t xml:space="preserve"> </w:t>
      </w:r>
      <w:r w:rsidRPr="00F25257">
        <w:rPr>
          <w:sz w:val="24"/>
          <w:szCs w:val="24"/>
          <w:lang w:val="lv-LV"/>
        </w:rPr>
        <w:t>BŪVDARBIEM</w:t>
      </w:r>
      <w:r>
        <w:rPr>
          <w:sz w:val="24"/>
          <w:szCs w:val="24"/>
          <w:lang w:val="lv-LV"/>
        </w:rPr>
        <w:t xml:space="preserve"> </w:t>
      </w:r>
      <w:r w:rsidRPr="00D06B0E">
        <w:rPr>
          <w:sz w:val="24"/>
          <w:szCs w:val="24"/>
          <w:lang w:val="lv-LV"/>
        </w:rPr>
        <w:t xml:space="preserve">līgumā noteiktajā termiņā, tad IZPILDĪTĀJAM ir tiesības aprēķināt līgumsodu 0,5 % (piecas desmitdaļas no procenta) apmērā no laikā nesamaksātās summas par katru nokavēto maksājuma dienu, bet ne vairāk kā 10% no laikā nesamaksātās LĪGUMCENAS izņemot gadījumus, kad samaksas nokavējums iestājies no PASŪTĪTĀJA neatkarīgu apstākļu dēļ. </w:t>
      </w:r>
    </w:p>
    <w:p w:rsidR="00D06B0E" w:rsidRPr="00D06B0E" w:rsidRDefault="00D06B0E" w:rsidP="00D06B0E">
      <w:pPr>
        <w:jc w:val="both"/>
        <w:rPr>
          <w:sz w:val="24"/>
          <w:szCs w:val="24"/>
          <w:lang w:val="lv-LV"/>
        </w:rPr>
      </w:pPr>
      <w:r w:rsidRPr="00D06B0E">
        <w:rPr>
          <w:sz w:val="24"/>
          <w:szCs w:val="24"/>
          <w:lang w:val="lv-LV"/>
        </w:rPr>
        <w:t>1</w:t>
      </w:r>
      <w:r w:rsidR="00C901FA">
        <w:rPr>
          <w:sz w:val="24"/>
          <w:szCs w:val="24"/>
          <w:lang w:val="lv-LV"/>
        </w:rPr>
        <w:t>2</w:t>
      </w:r>
      <w:r w:rsidRPr="00D06B0E">
        <w:rPr>
          <w:sz w:val="24"/>
          <w:szCs w:val="24"/>
          <w:lang w:val="lv-LV"/>
        </w:rPr>
        <w:t xml:space="preserve">.2. Ja IZPILDĪTĀJS neveic </w:t>
      </w:r>
      <w:r w:rsidRPr="00353A74">
        <w:rPr>
          <w:sz w:val="24"/>
          <w:szCs w:val="24"/>
          <w:lang w:val="lv-LV"/>
        </w:rPr>
        <w:t>BŪVDARBU</w:t>
      </w:r>
      <w:r>
        <w:rPr>
          <w:sz w:val="24"/>
          <w:szCs w:val="24"/>
          <w:lang w:val="lv-LV"/>
        </w:rPr>
        <w:t xml:space="preserve">S </w:t>
      </w:r>
      <w:r w:rsidRPr="00D06B0E">
        <w:rPr>
          <w:sz w:val="24"/>
          <w:szCs w:val="24"/>
          <w:lang w:val="lv-LV"/>
        </w:rPr>
        <w:t>līguma 4.2. punktā noteiktajā laikā, tad PASŪTĪTĀJAM ir tiesības aprēķināt IZPILDĪTĀJAM nokavējuma procentus 0.5 % (viena desmitā daļa no procenta) apmērā no LĪGUMCENAS par katru nokavēto</w:t>
      </w:r>
      <w:r w:rsidRPr="00353A74">
        <w:rPr>
          <w:sz w:val="24"/>
          <w:szCs w:val="24"/>
          <w:lang w:val="lv-LV"/>
        </w:rPr>
        <w:t xml:space="preserve"> BŪVDARBU</w:t>
      </w:r>
      <w:r w:rsidRPr="00D06B0E">
        <w:rPr>
          <w:sz w:val="24"/>
          <w:szCs w:val="24"/>
          <w:lang w:val="lv-LV"/>
        </w:rPr>
        <w:t xml:space="preserve">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 xml:space="preserve">.3. Ja tiek konstatēts, ka IZPILDĪTĀJS ir piesaistījis objektā un BŪVDARBUS izpilda nesaskaņots apakšuzņēmējs, tad par katru šādu gadījumu IZPILDĪTĀJS pēc PASŪTĪTĀJA pieprasījuma maksā līgumsodu EUR 200,00 (divi simti </w:t>
      </w:r>
      <w:r w:rsidRPr="00353A74">
        <w:rPr>
          <w:i/>
          <w:sz w:val="24"/>
          <w:szCs w:val="24"/>
          <w:lang w:val="lv-LV"/>
        </w:rPr>
        <w:t>eiro</w:t>
      </w:r>
      <w:r w:rsidRPr="00353A74">
        <w:rPr>
          <w:sz w:val="24"/>
          <w:szCs w:val="24"/>
          <w:lang w:val="lv-LV"/>
        </w:rPr>
        <w:t>, 00 centi) apmēra.</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.4. Par katru līguma punktā minēto gadījumu PASŪTĪTĀJS rakstiski informē IZPILDĪTĀJU par fakta konstatāciju un līgumsoda piemērošanu.</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.5.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.6. Jebkura līgumā noteiktā līgumsoda un nokavējuma procentu samaksa neatbrīvo Līdzējus no to saistību pilnīgas izpildes.</w:t>
      </w:r>
    </w:p>
    <w:p w:rsidR="00D06B0E" w:rsidRPr="00353A74" w:rsidRDefault="00D06B0E" w:rsidP="00D06B0E">
      <w:pPr>
        <w:pStyle w:val="ListParagraph"/>
        <w:ind w:left="360"/>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13. Nepārvarama vara</w:t>
      </w:r>
    </w:p>
    <w:p w:rsidR="00C63340" w:rsidRPr="00F25257" w:rsidRDefault="00C63340" w:rsidP="00C63340">
      <w:pPr>
        <w:jc w:val="both"/>
        <w:rPr>
          <w:sz w:val="24"/>
          <w:szCs w:val="24"/>
          <w:lang w:val="lv-LV"/>
        </w:rPr>
      </w:pPr>
      <w:r w:rsidRPr="00353A74">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F25257">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63340" w:rsidRPr="008033B3" w:rsidRDefault="00C63340" w:rsidP="00C63340">
      <w:pPr>
        <w:jc w:val="both"/>
        <w:rPr>
          <w:sz w:val="24"/>
          <w:szCs w:val="24"/>
          <w:lang w:val="lv-LV"/>
        </w:rPr>
      </w:pPr>
      <w:r w:rsidRPr="00F25257">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8033B3">
        <w:rPr>
          <w:sz w:val="24"/>
          <w:szCs w:val="24"/>
          <w:lang w:val="lv-LV"/>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63340" w:rsidRPr="008033B3" w:rsidRDefault="00C63340" w:rsidP="00C63340">
      <w:pPr>
        <w:jc w:val="both"/>
        <w:rPr>
          <w:sz w:val="24"/>
          <w:szCs w:val="24"/>
          <w:lang w:val="lv-LV"/>
        </w:rPr>
      </w:pPr>
      <w:r w:rsidRPr="008033B3">
        <w:rPr>
          <w:sz w:val="24"/>
          <w:szCs w:val="24"/>
          <w:lang w:val="lv-LV"/>
        </w:rPr>
        <w:t>13.3. Nepārvaramas varas vai ārkārtēja rakstura apstākļu iestāšanās gadījumā līguma darbības termiņš tiek pārcelts atbilstoši šādu apstākļu darbības laikam vai arī Līdzēji vienojas par līguma pārtraukšanu.</w:t>
      </w:r>
    </w:p>
    <w:p w:rsidR="00C63340" w:rsidRPr="008033B3" w:rsidRDefault="00C63340" w:rsidP="00C63340">
      <w:pPr>
        <w:jc w:val="both"/>
        <w:rPr>
          <w:sz w:val="24"/>
          <w:szCs w:val="24"/>
          <w:lang w:val="lv-LV"/>
        </w:rPr>
      </w:pPr>
    </w:p>
    <w:p w:rsidR="00C63340" w:rsidRPr="008033B3" w:rsidRDefault="00C63340" w:rsidP="00C63340">
      <w:pPr>
        <w:jc w:val="center"/>
        <w:rPr>
          <w:b/>
          <w:sz w:val="24"/>
          <w:szCs w:val="24"/>
          <w:lang w:val="lv-LV"/>
        </w:rPr>
      </w:pPr>
      <w:r w:rsidRPr="008033B3">
        <w:rPr>
          <w:b/>
          <w:sz w:val="24"/>
          <w:szCs w:val="24"/>
          <w:lang w:val="lv-LV"/>
        </w:rPr>
        <w:t>14. Konfidencialitāte</w:t>
      </w:r>
    </w:p>
    <w:p w:rsidR="00C63340" w:rsidRPr="008033B3" w:rsidRDefault="00C63340" w:rsidP="00C63340">
      <w:pPr>
        <w:jc w:val="both"/>
        <w:rPr>
          <w:sz w:val="24"/>
          <w:szCs w:val="24"/>
          <w:lang w:val="lv-LV"/>
        </w:rPr>
      </w:pPr>
      <w:r w:rsidRPr="008033B3">
        <w:rPr>
          <w:sz w:val="24"/>
          <w:szCs w:val="24"/>
          <w:lang w:val="lv-LV"/>
        </w:rPr>
        <w:t xml:space="preserve">14.1. Līdzēji apņemas aizsargāt, neizplatīt un bez iepriekšējas savstarpējas rakstiskas saskaņošanas neizpaust trešajām personām konfidenciālu informāciju (pilnīgi vai daļēji </w:t>
      </w:r>
      <w:r w:rsidR="00870495" w:rsidRPr="008033B3">
        <w:rPr>
          <w:sz w:val="24"/>
          <w:szCs w:val="24"/>
          <w:lang w:val="lv-LV"/>
        </w:rPr>
        <w:t>l</w:t>
      </w:r>
      <w:r w:rsidRPr="008033B3">
        <w:rPr>
          <w:sz w:val="24"/>
          <w:szCs w:val="24"/>
          <w:lang w:val="lv-LV"/>
        </w:rPr>
        <w:t>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63340" w:rsidRPr="008033B3" w:rsidRDefault="00C63340" w:rsidP="00C63340">
      <w:pPr>
        <w:jc w:val="both"/>
        <w:rPr>
          <w:sz w:val="24"/>
          <w:szCs w:val="24"/>
          <w:lang w:val="lv-LV"/>
        </w:rPr>
      </w:pPr>
      <w:r w:rsidRPr="008033B3">
        <w:rPr>
          <w:sz w:val="24"/>
          <w:szCs w:val="24"/>
          <w:lang w:val="lv-LV"/>
        </w:rPr>
        <w:t xml:space="preserve">14.2. Līdzējiem ir tiesības sniegt informāciju saviem apakšuzņēmējiem, piegādātājiem, darbiniekiem un pārstāvjiem, ja tā šī informācija ir nepieciešama </w:t>
      </w:r>
      <w:r w:rsidR="00870495" w:rsidRPr="008033B3">
        <w:rPr>
          <w:sz w:val="24"/>
          <w:szCs w:val="24"/>
          <w:lang w:val="lv-LV"/>
        </w:rPr>
        <w:t>l</w:t>
      </w:r>
      <w:r w:rsidRPr="008033B3">
        <w:rPr>
          <w:sz w:val="24"/>
          <w:szCs w:val="24"/>
          <w:lang w:val="lv-LV"/>
        </w:rPr>
        <w:t xml:space="preserve">īguma izpildei. Līdzēji apņemas nodrošināt minētās informācijas neizpaušanu no darbinieku, apakšuzņēmēju vai trešo personu puses, kas piedalās </w:t>
      </w:r>
      <w:r w:rsidR="00870495" w:rsidRPr="008033B3">
        <w:rPr>
          <w:sz w:val="24"/>
          <w:szCs w:val="24"/>
          <w:lang w:val="lv-LV"/>
        </w:rPr>
        <w:t>l</w:t>
      </w:r>
      <w:r w:rsidRPr="008033B3">
        <w:rPr>
          <w:sz w:val="24"/>
          <w:szCs w:val="24"/>
          <w:lang w:val="lv-LV"/>
        </w:rPr>
        <w:t>īguma izpildīšanā.</w:t>
      </w:r>
    </w:p>
    <w:p w:rsidR="00C63340" w:rsidRPr="008033B3" w:rsidRDefault="00C63340" w:rsidP="00C63340">
      <w:pPr>
        <w:jc w:val="both"/>
        <w:rPr>
          <w:sz w:val="24"/>
          <w:szCs w:val="24"/>
          <w:lang w:val="lv-LV"/>
        </w:rPr>
      </w:pPr>
      <w:r w:rsidRPr="008033B3">
        <w:rPr>
          <w:sz w:val="24"/>
          <w:szCs w:val="24"/>
          <w:lang w:val="lv-LV"/>
        </w:rPr>
        <w:lastRenderedPageBreak/>
        <w:t xml:space="preserve">14.3. Līdzēji ir savstarpēji atbildīgi par </w:t>
      </w:r>
      <w:r w:rsidR="00A777DA" w:rsidRPr="008033B3">
        <w:rPr>
          <w:sz w:val="24"/>
          <w:szCs w:val="24"/>
          <w:lang w:val="lv-LV"/>
        </w:rPr>
        <w:t>l</w:t>
      </w:r>
      <w:r w:rsidRPr="008033B3">
        <w:rPr>
          <w:sz w:val="24"/>
          <w:szCs w:val="24"/>
          <w:lang w:val="lv-LV"/>
        </w:rPr>
        <w:t>īgumā paredzēto konfidencialitātes noteikumu pārkāpšanu.</w:t>
      </w:r>
    </w:p>
    <w:p w:rsidR="00C63340" w:rsidRPr="008033B3" w:rsidRDefault="00C63340" w:rsidP="00C63340">
      <w:pPr>
        <w:jc w:val="both"/>
        <w:rPr>
          <w:sz w:val="24"/>
          <w:szCs w:val="24"/>
          <w:lang w:val="lv-LV"/>
        </w:rPr>
      </w:pPr>
      <w:r w:rsidRPr="008033B3">
        <w:rPr>
          <w:sz w:val="24"/>
          <w:szCs w:val="24"/>
          <w:lang w:val="lv-LV"/>
        </w:rPr>
        <w:t>14.4. Līguma 14. nodaļā minētajiem noteikumiem nav laika ierobežojuma un uz tiem neattiecas Līguma darbības termiņš.</w:t>
      </w:r>
    </w:p>
    <w:p w:rsidR="00C63340" w:rsidRPr="008033B3" w:rsidRDefault="00C63340" w:rsidP="00C63340">
      <w:pPr>
        <w:jc w:val="both"/>
        <w:rPr>
          <w:sz w:val="24"/>
          <w:szCs w:val="24"/>
          <w:lang w:val="lv-LV"/>
        </w:rPr>
      </w:pPr>
    </w:p>
    <w:p w:rsidR="00C63340" w:rsidRPr="008033B3" w:rsidRDefault="00C63340" w:rsidP="00C63340">
      <w:pPr>
        <w:jc w:val="center"/>
        <w:rPr>
          <w:b/>
          <w:sz w:val="24"/>
          <w:szCs w:val="24"/>
          <w:lang w:val="lv-LV"/>
        </w:rPr>
      </w:pPr>
      <w:r w:rsidRPr="008033B3">
        <w:rPr>
          <w:b/>
          <w:sz w:val="24"/>
          <w:szCs w:val="24"/>
          <w:lang w:val="lv-LV"/>
        </w:rPr>
        <w:t>15. Citi noteikumi</w:t>
      </w:r>
    </w:p>
    <w:p w:rsidR="00C63340" w:rsidRPr="008033B3" w:rsidRDefault="00C63340" w:rsidP="00C63340">
      <w:pPr>
        <w:jc w:val="both"/>
        <w:rPr>
          <w:sz w:val="24"/>
          <w:szCs w:val="24"/>
          <w:lang w:val="lv-LV"/>
        </w:rPr>
      </w:pPr>
      <w:r w:rsidRPr="008033B3">
        <w:rPr>
          <w:sz w:val="24"/>
          <w:szCs w:val="24"/>
          <w:lang w:val="lv-LV"/>
        </w:rPr>
        <w:t>15.1. Līgums ir saistošs Līdzējiem, kā arī visām trešajām personām, kas likumīgi pārņem viņu tiesības un pienākumus.</w:t>
      </w:r>
      <w:bookmarkStart w:id="22" w:name="_GoBack"/>
      <w:bookmarkEnd w:id="22"/>
    </w:p>
    <w:p w:rsidR="00C63340" w:rsidRPr="008033B3" w:rsidRDefault="00C63340" w:rsidP="00C63340">
      <w:pPr>
        <w:jc w:val="both"/>
        <w:rPr>
          <w:sz w:val="24"/>
          <w:szCs w:val="24"/>
          <w:lang w:val="lv-LV"/>
        </w:rPr>
      </w:pPr>
      <w:r w:rsidRPr="008033B3">
        <w:rPr>
          <w:sz w:val="24"/>
          <w:szCs w:val="24"/>
          <w:lang w:val="lv-LV"/>
        </w:rPr>
        <w:t>15.2. Līgums stājas spēkā no tā parakstīšanas brīža un ir spēkā līdz Līdzēju saistību pilnīgai izpildei.</w:t>
      </w:r>
    </w:p>
    <w:p w:rsidR="00C63340" w:rsidRPr="008033B3" w:rsidRDefault="00C63340" w:rsidP="00C63340">
      <w:pPr>
        <w:jc w:val="both"/>
        <w:rPr>
          <w:sz w:val="24"/>
          <w:szCs w:val="24"/>
          <w:lang w:val="lv-LV"/>
        </w:rPr>
      </w:pPr>
      <w:r w:rsidRPr="008033B3">
        <w:rPr>
          <w:sz w:val="24"/>
          <w:szCs w:val="24"/>
          <w:lang w:val="lv-LV"/>
        </w:rPr>
        <w:t>15.3. Līgumā izveidotais noteikumu sadalījums pa sadaļām ar tām piešķirtajiem nosaukumiem ir izmantojams tikai un vienīgi atsaucēm un nekādā gadījumā nevar tikt izmantots vai ietekmēt līguma noteikumu tulkošanu.</w:t>
      </w:r>
    </w:p>
    <w:p w:rsidR="00C63340" w:rsidRPr="008033B3" w:rsidRDefault="00C63340" w:rsidP="00C63340">
      <w:pPr>
        <w:jc w:val="both"/>
        <w:rPr>
          <w:sz w:val="24"/>
          <w:szCs w:val="24"/>
          <w:lang w:val="lv-LV"/>
        </w:rPr>
      </w:pPr>
      <w:r w:rsidRPr="008033B3">
        <w:rPr>
          <w:sz w:val="24"/>
          <w:szCs w:val="24"/>
          <w:lang w:val="lv-LV"/>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C63340" w:rsidRPr="008033B3" w:rsidRDefault="00C63340" w:rsidP="00C63340">
      <w:pPr>
        <w:jc w:val="both"/>
        <w:rPr>
          <w:sz w:val="24"/>
          <w:szCs w:val="24"/>
          <w:lang w:val="lv-LV"/>
        </w:rPr>
      </w:pPr>
      <w:r w:rsidRPr="008033B3">
        <w:rPr>
          <w:sz w:val="24"/>
          <w:szCs w:val="24"/>
          <w:lang w:val="lv-LV"/>
        </w:rPr>
        <w:t>15.5. PASŪTĪTĀJS par kontaktpersonām līguma izpildes laikā nozīmē, ________, tālr: ______; e-pasts: _____________;</w:t>
      </w:r>
    </w:p>
    <w:p w:rsidR="00C63340" w:rsidRPr="008033B3" w:rsidRDefault="00C63340" w:rsidP="00C63340">
      <w:pPr>
        <w:jc w:val="both"/>
        <w:rPr>
          <w:sz w:val="24"/>
          <w:szCs w:val="24"/>
          <w:lang w:val="lv-LV"/>
        </w:rPr>
      </w:pPr>
      <w:r w:rsidRPr="008033B3">
        <w:rPr>
          <w:sz w:val="24"/>
          <w:szCs w:val="24"/>
          <w:lang w:val="lv-LV"/>
        </w:rPr>
        <w:t>15.6. IZPILDĪTĀJS par kontaktpersonu līguma izpildes laikā nozīmē _______________, tālrunis ___________, e-pasts _________________________.</w:t>
      </w:r>
    </w:p>
    <w:p w:rsidR="00C63340" w:rsidRPr="008033B3" w:rsidRDefault="00C63340" w:rsidP="00C63340">
      <w:pPr>
        <w:jc w:val="both"/>
        <w:rPr>
          <w:sz w:val="24"/>
          <w:szCs w:val="24"/>
          <w:lang w:val="lv-LV"/>
        </w:rPr>
      </w:pPr>
      <w:r w:rsidRPr="008033B3">
        <w:rPr>
          <w:sz w:val="24"/>
          <w:szCs w:val="24"/>
          <w:lang w:val="lv-LV"/>
        </w:rPr>
        <w:t xml:space="preserve">15.7. Līdzēju kontaktpersonas ir atbildīgi par līguma izpildes uzraudzīšanu, tai skaitā, par savlaicīgu rēķina iesniegšanu un pieņemšanu, un nodošanu apmaksai. </w:t>
      </w:r>
    </w:p>
    <w:p w:rsidR="00C63340" w:rsidRPr="008033B3" w:rsidRDefault="00C63340" w:rsidP="00C63340">
      <w:pPr>
        <w:jc w:val="both"/>
        <w:rPr>
          <w:sz w:val="24"/>
          <w:szCs w:val="24"/>
          <w:lang w:val="lv-LV"/>
        </w:rPr>
      </w:pPr>
      <w:r w:rsidRPr="008033B3">
        <w:rPr>
          <w:sz w:val="24"/>
          <w:szCs w:val="24"/>
          <w:lang w:val="lv-LV"/>
        </w:rPr>
        <w:t>15.8. Kontaktpersonu vai rekvizītu maiņas gadījumā Līdzējs apņemas rakstiski par to paziņot otram Līdzējam 5 (piecu) dienu laikā no izmaiņu iestāšanās brīža.</w:t>
      </w:r>
    </w:p>
    <w:p w:rsidR="00C63340" w:rsidRPr="008033B3" w:rsidRDefault="00C63340" w:rsidP="00C63340">
      <w:pPr>
        <w:jc w:val="both"/>
        <w:rPr>
          <w:sz w:val="24"/>
          <w:szCs w:val="24"/>
          <w:lang w:val="lv-LV"/>
        </w:rPr>
      </w:pPr>
      <w:r w:rsidRPr="008033B3">
        <w:rPr>
          <w:sz w:val="24"/>
          <w:szCs w:val="24"/>
          <w:lang w:val="lv-LV"/>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63340" w:rsidRPr="008033B3" w:rsidRDefault="00C63340" w:rsidP="00C63340">
      <w:pPr>
        <w:jc w:val="both"/>
        <w:rPr>
          <w:sz w:val="24"/>
          <w:szCs w:val="24"/>
          <w:lang w:val="lv-LV"/>
        </w:rPr>
      </w:pPr>
      <w:r w:rsidRPr="008033B3">
        <w:rPr>
          <w:sz w:val="24"/>
          <w:szCs w:val="24"/>
          <w:lang w:val="lv-LV"/>
        </w:rPr>
        <w:t>15.10. Līgums sastādīts 2 (divos) eksemplāros, katrs uz __ (_____) lapām, ar vienādu juridisku spēku, no kuriem viens glabājas pie PASŪTĪTĀJA, bet otrs pie IZPILDĪTĀJA.</w:t>
      </w:r>
    </w:p>
    <w:p w:rsidR="00C63340" w:rsidRPr="008033B3" w:rsidRDefault="00C63340" w:rsidP="00C63340">
      <w:pPr>
        <w:jc w:val="both"/>
        <w:rPr>
          <w:sz w:val="24"/>
          <w:szCs w:val="24"/>
          <w:lang w:val="lv-LV"/>
        </w:rPr>
      </w:pPr>
      <w:r w:rsidRPr="008033B3">
        <w:rPr>
          <w:sz w:val="24"/>
          <w:szCs w:val="24"/>
          <w:lang w:val="lv-LV"/>
        </w:rPr>
        <w:t xml:space="preserve">15.11. Pielikumā: </w:t>
      </w:r>
    </w:p>
    <w:p w:rsidR="00C63340" w:rsidRPr="008033B3" w:rsidRDefault="00C63340" w:rsidP="00C63340">
      <w:pPr>
        <w:jc w:val="both"/>
        <w:rPr>
          <w:sz w:val="24"/>
          <w:szCs w:val="24"/>
          <w:lang w:val="lv-LV"/>
        </w:rPr>
      </w:pPr>
      <w:r w:rsidRPr="008033B3">
        <w:rPr>
          <w:sz w:val="24"/>
          <w:szCs w:val="24"/>
          <w:lang w:val="lv-LV"/>
        </w:rPr>
        <w:t>15.11.1. IZPILDĪTĀJA</w:t>
      </w:r>
      <w:r w:rsidR="0088129E">
        <w:rPr>
          <w:sz w:val="24"/>
          <w:szCs w:val="24"/>
          <w:lang w:val="lv-LV"/>
        </w:rPr>
        <w:t xml:space="preserve"> Finanšu</w:t>
      </w:r>
      <w:r w:rsidRPr="008033B3">
        <w:rPr>
          <w:sz w:val="24"/>
          <w:szCs w:val="24"/>
          <w:lang w:val="lv-LV"/>
        </w:rPr>
        <w:t xml:space="preserve"> piedāvājuma </w:t>
      </w:r>
      <w:r w:rsidR="009D28FC" w:rsidRPr="008033B3">
        <w:rPr>
          <w:sz w:val="24"/>
          <w:szCs w:val="24"/>
          <w:lang w:val="lv-LV"/>
        </w:rPr>
        <w:t>Iepirkumā</w:t>
      </w:r>
      <w:r w:rsidRPr="008033B3">
        <w:rPr>
          <w:sz w:val="24"/>
          <w:szCs w:val="24"/>
          <w:lang w:val="lv-LV"/>
        </w:rPr>
        <w:t xml:space="preserve"> kopija uz ________ lapām;</w:t>
      </w:r>
    </w:p>
    <w:p w:rsidR="00C63340" w:rsidRPr="008033B3" w:rsidRDefault="00C63340" w:rsidP="00C63340">
      <w:pPr>
        <w:jc w:val="both"/>
        <w:rPr>
          <w:sz w:val="24"/>
          <w:szCs w:val="24"/>
          <w:lang w:val="lv-LV"/>
        </w:rPr>
      </w:pPr>
      <w:r w:rsidRPr="008033B3">
        <w:rPr>
          <w:sz w:val="24"/>
          <w:szCs w:val="24"/>
          <w:lang w:val="lv-LV"/>
        </w:rPr>
        <w:t>15.11.2. Tehniskā specifikācija uz ____ lapām;</w:t>
      </w:r>
    </w:p>
    <w:p w:rsidR="00C63340" w:rsidRPr="008033B3" w:rsidRDefault="00C63340" w:rsidP="002F2238">
      <w:pPr>
        <w:ind w:left="851" w:hanging="851"/>
        <w:jc w:val="both"/>
        <w:rPr>
          <w:sz w:val="24"/>
          <w:szCs w:val="24"/>
          <w:lang w:val="lv-LV"/>
        </w:rPr>
      </w:pPr>
      <w:r w:rsidRPr="008033B3">
        <w:rPr>
          <w:sz w:val="24"/>
          <w:szCs w:val="24"/>
          <w:lang w:val="lv-LV"/>
        </w:rPr>
        <w:t>15.11.3</w:t>
      </w:r>
      <w:r w:rsidRPr="008033B3">
        <w:rPr>
          <w:b/>
          <w:sz w:val="24"/>
          <w:szCs w:val="24"/>
          <w:lang w:val="lv-LV"/>
        </w:rPr>
        <w:t xml:space="preserve">. </w:t>
      </w:r>
      <w:r w:rsidR="002F2238" w:rsidRPr="008033B3">
        <w:rPr>
          <w:sz w:val="24"/>
          <w:szCs w:val="24"/>
          <w:lang w:val="lv-LV"/>
        </w:rPr>
        <w:t xml:space="preserve">Paskaidrojuma raksts “Gājēju ietves posma gar Skolas ielu Zantē, Zantes pagastā, Kandavas     novadā būvniecība/nojaukšana </w:t>
      </w:r>
      <w:r w:rsidRPr="008033B3">
        <w:rPr>
          <w:sz w:val="24"/>
          <w:szCs w:val="24"/>
          <w:lang w:val="lv-LV"/>
        </w:rPr>
        <w:t>(atsevišķi pievienots).</w:t>
      </w:r>
    </w:p>
    <w:p w:rsidR="00C63340" w:rsidRPr="008033B3" w:rsidRDefault="00C63340" w:rsidP="00C63340">
      <w:pPr>
        <w:jc w:val="center"/>
        <w:rPr>
          <w:b/>
          <w:bCs/>
          <w:sz w:val="24"/>
          <w:szCs w:val="24"/>
          <w:lang w:val="lv-LV"/>
        </w:rPr>
      </w:pPr>
    </w:p>
    <w:p w:rsidR="00C63340" w:rsidRPr="00C63340" w:rsidRDefault="00C63340" w:rsidP="00C63340">
      <w:pPr>
        <w:jc w:val="center"/>
        <w:rPr>
          <w:b/>
          <w:bCs/>
          <w:sz w:val="24"/>
          <w:szCs w:val="24"/>
        </w:rPr>
      </w:pPr>
      <w:r w:rsidRPr="00C63340">
        <w:rPr>
          <w:b/>
          <w:bCs/>
          <w:sz w:val="24"/>
          <w:szCs w:val="24"/>
        </w:rPr>
        <w:t>16. Līdzēju rekvizīti un paraksti</w:t>
      </w:r>
    </w:p>
    <w:tbl>
      <w:tblPr>
        <w:tblW w:w="8820" w:type="dxa"/>
        <w:tblLook w:val="01E0" w:firstRow="1" w:lastRow="1" w:firstColumn="1" w:lastColumn="1" w:noHBand="0" w:noVBand="0"/>
      </w:tblPr>
      <w:tblGrid>
        <w:gridCol w:w="4680"/>
        <w:gridCol w:w="4140"/>
      </w:tblGrid>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PASŪTĪTĀJS:</w:t>
            </w:r>
          </w:p>
        </w:tc>
        <w:tc>
          <w:tcPr>
            <w:tcW w:w="4140" w:type="dxa"/>
          </w:tcPr>
          <w:p w:rsidR="00C63340" w:rsidRPr="00C63340" w:rsidRDefault="00C63340" w:rsidP="00C63340">
            <w:pPr>
              <w:jc w:val="both"/>
              <w:rPr>
                <w:b/>
                <w:bCs/>
                <w:sz w:val="24"/>
                <w:szCs w:val="24"/>
              </w:rPr>
            </w:pPr>
            <w:r w:rsidRPr="00C63340">
              <w:rPr>
                <w:b/>
                <w:bCs/>
                <w:sz w:val="24"/>
                <w:szCs w:val="24"/>
              </w:rPr>
              <w:t xml:space="preserve">IZPILDĪTĀJS: </w:t>
            </w:r>
          </w:p>
        </w:tc>
      </w:tr>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Kandavas novada dome</w:t>
            </w:r>
          </w:p>
          <w:p w:rsidR="00C63340" w:rsidRPr="00C63340" w:rsidRDefault="00C63340" w:rsidP="00C63340">
            <w:pPr>
              <w:jc w:val="both"/>
              <w:rPr>
                <w:sz w:val="24"/>
                <w:szCs w:val="24"/>
              </w:rPr>
            </w:pPr>
            <w:r w:rsidRPr="00C63340">
              <w:rPr>
                <w:sz w:val="24"/>
                <w:szCs w:val="24"/>
              </w:rPr>
              <w:t>Dārza iela 6, Kandava,</w:t>
            </w:r>
          </w:p>
          <w:p w:rsidR="00C63340" w:rsidRPr="00C63340" w:rsidRDefault="00C63340" w:rsidP="00C63340">
            <w:pPr>
              <w:jc w:val="both"/>
              <w:rPr>
                <w:sz w:val="24"/>
                <w:szCs w:val="24"/>
              </w:rPr>
            </w:pPr>
            <w:r w:rsidRPr="00C63340">
              <w:rPr>
                <w:sz w:val="24"/>
                <w:szCs w:val="24"/>
              </w:rPr>
              <w:t>Kandavas novads, LV-3120</w:t>
            </w:r>
          </w:p>
          <w:p w:rsidR="00C63340" w:rsidRPr="00C63340" w:rsidRDefault="00C63340" w:rsidP="00C63340">
            <w:pPr>
              <w:jc w:val="both"/>
              <w:rPr>
                <w:sz w:val="24"/>
                <w:szCs w:val="24"/>
              </w:rPr>
            </w:pPr>
            <w:r w:rsidRPr="00C63340">
              <w:rPr>
                <w:sz w:val="24"/>
                <w:szCs w:val="24"/>
              </w:rPr>
              <w:t>Reģ.Nr.90000050886</w:t>
            </w:r>
          </w:p>
          <w:p w:rsidR="00C63340" w:rsidRDefault="00C63340" w:rsidP="00C63340">
            <w:pPr>
              <w:jc w:val="both"/>
              <w:rPr>
                <w:sz w:val="24"/>
                <w:szCs w:val="24"/>
              </w:rPr>
            </w:pPr>
            <w:r w:rsidRPr="00C63340">
              <w:rPr>
                <w:sz w:val="24"/>
                <w:szCs w:val="24"/>
              </w:rPr>
              <w:t xml:space="preserve">Banka: </w:t>
            </w:r>
            <w:r w:rsidR="00AF730F">
              <w:rPr>
                <w:sz w:val="24"/>
                <w:szCs w:val="24"/>
              </w:rPr>
              <w:t>SEB Banka</w:t>
            </w:r>
          </w:p>
          <w:p w:rsidR="00AF730F" w:rsidRPr="00C63340" w:rsidRDefault="00AF730F" w:rsidP="00C63340">
            <w:pPr>
              <w:jc w:val="both"/>
              <w:rPr>
                <w:sz w:val="24"/>
                <w:szCs w:val="24"/>
              </w:rPr>
            </w:pPr>
            <w:r>
              <w:rPr>
                <w:sz w:val="24"/>
                <w:szCs w:val="24"/>
              </w:rPr>
              <w:t>Kods: UNLALV2X</w:t>
            </w:r>
          </w:p>
          <w:p w:rsidR="00C63340" w:rsidRPr="00C63340" w:rsidRDefault="00C63340" w:rsidP="00C63340">
            <w:pPr>
              <w:jc w:val="both"/>
              <w:rPr>
                <w:sz w:val="24"/>
                <w:szCs w:val="24"/>
              </w:rPr>
            </w:pPr>
            <w:r w:rsidRPr="00C63340">
              <w:rPr>
                <w:sz w:val="24"/>
                <w:szCs w:val="24"/>
              </w:rPr>
              <w:t xml:space="preserve">Konts: </w:t>
            </w:r>
            <w:r w:rsidR="00AF730F">
              <w:rPr>
                <w:sz w:val="24"/>
                <w:szCs w:val="24"/>
              </w:rPr>
              <w:t>LV73UNLA0011010130573</w:t>
            </w:r>
          </w:p>
          <w:p w:rsidR="00C63340" w:rsidRPr="00C63340" w:rsidRDefault="00C63340" w:rsidP="00C63340">
            <w:pPr>
              <w:jc w:val="both"/>
              <w:rPr>
                <w:sz w:val="24"/>
                <w:szCs w:val="24"/>
              </w:rPr>
            </w:pPr>
            <w:r w:rsidRPr="00C63340">
              <w:rPr>
                <w:sz w:val="24"/>
                <w:szCs w:val="24"/>
              </w:rPr>
              <w:t>Priekšsēdētāja</w:t>
            </w:r>
          </w:p>
          <w:p w:rsidR="00C63340" w:rsidRPr="00C63340" w:rsidRDefault="00C63340" w:rsidP="00C63340">
            <w:pPr>
              <w:jc w:val="both"/>
              <w:rPr>
                <w:sz w:val="24"/>
                <w:szCs w:val="24"/>
              </w:rPr>
            </w:pPr>
          </w:p>
          <w:p w:rsidR="00C63340" w:rsidRPr="00C63340" w:rsidRDefault="00C63340" w:rsidP="00870495">
            <w:pPr>
              <w:jc w:val="both"/>
              <w:rPr>
                <w:sz w:val="24"/>
                <w:szCs w:val="24"/>
              </w:rPr>
            </w:pPr>
            <w:r w:rsidRPr="00C63340">
              <w:rPr>
                <w:sz w:val="24"/>
                <w:szCs w:val="24"/>
              </w:rPr>
              <w:t>_______________________ /</w:t>
            </w:r>
            <w:r w:rsidR="00870495">
              <w:rPr>
                <w:sz w:val="24"/>
                <w:szCs w:val="24"/>
              </w:rPr>
              <w:t>______</w:t>
            </w:r>
            <w:r w:rsidRPr="00C63340">
              <w:rPr>
                <w:sz w:val="24"/>
                <w:szCs w:val="24"/>
              </w:rPr>
              <w:t>/</w:t>
            </w:r>
          </w:p>
        </w:tc>
        <w:tc>
          <w:tcPr>
            <w:tcW w:w="4140" w:type="dxa"/>
          </w:tcPr>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tc>
      </w:tr>
    </w:tbl>
    <w:p w:rsidR="00C63340" w:rsidRPr="00C63340" w:rsidRDefault="00C63340" w:rsidP="00C63340">
      <w:pPr>
        <w:rPr>
          <w:lang w:val="lv-LV"/>
        </w:rPr>
      </w:pPr>
    </w:p>
    <w:sectPr w:rsidR="00C63340" w:rsidRPr="00C63340"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A55" w:rsidRDefault="00695A55" w:rsidP="002C1DA6">
      <w:r>
        <w:separator/>
      </w:r>
    </w:p>
  </w:endnote>
  <w:endnote w:type="continuationSeparator" w:id="0">
    <w:p w:rsidR="00695A55" w:rsidRDefault="00695A55"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9A" w:rsidRDefault="00A80D9A"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80D9A" w:rsidRDefault="00A80D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Content>
      <w:p w:rsidR="00A80D9A" w:rsidRDefault="00A80D9A">
        <w:pPr>
          <w:pStyle w:val="Footer"/>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A80D9A" w:rsidRDefault="00A80D9A"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A55" w:rsidRDefault="00695A55" w:rsidP="002C1DA6">
      <w:r>
        <w:separator/>
      </w:r>
    </w:p>
  </w:footnote>
  <w:footnote w:type="continuationSeparator" w:id="0">
    <w:p w:rsidR="00695A55" w:rsidRDefault="00695A55" w:rsidP="002C1DA6">
      <w:r>
        <w:continuationSeparator/>
      </w:r>
    </w:p>
  </w:footnote>
  <w:footnote w:id="1">
    <w:p w:rsidR="00A80D9A" w:rsidRPr="00726A2F" w:rsidRDefault="00A80D9A"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5"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9"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0"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7"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6"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1"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5"/>
  </w:num>
  <w:num w:numId="6">
    <w:abstractNumId w:val="17"/>
  </w:num>
  <w:num w:numId="7">
    <w:abstractNumId w:val="33"/>
  </w:num>
  <w:num w:numId="8">
    <w:abstractNumId w:val="25"/>
  </w:num>
  <w:num w:numId="9">
    <w:abstractNumId w:val="36"/>
  </w:num>
  <w:num w:numId="10">
    <w:abstractNumId w:val="5"/>
  </w:num>
  <w:num w:numId="11">
    <w:abstractNumId w:val="24"/>
  </w:num>
  <w:num w:numId="12">
    <w:abstractNumId w:val="18"/>
  </w:num>
  <w:num w:numId="13">
    <w:abstractNumId w:val="7"/>
  </w:num>
  <w:num w:numId="14">
    <w:abstractNumId w:val="20"/>
  </w:num>
  <w:num w:numId="15">
    <w:abstractNumId w:val="42"/>
  </w:num>
  <w:num w:numId="16">
    <w:abstractNumId w:val="30"/>
  </w:num>
  <w:num w:numId="17">
    <w:abstractNumId w:val="43"/>
  </w:num>
  <w:num w:numId="18">
    <w:abstractNumId w:val="22"/>
  </w:num>
  <w:num w:numId="19">
    <w:abstractNumId w:val="21"/>
  </w:num>
  <w:num w:numId="20">
    <w:abstractNumId w:val="13"/>
  </w:num>
  <w:num w:numId="21">
    <w:abstractNumId w:val="14"/>
  </w:num>
  <w:num w:numId="22">
    <w:abstractNumId w:val="10"/>
  </w:num>
  <w:num w:numId="23">
    <w:abstractNumId w:val="23"/>
  </w:num>
  <w:num w:numId="24">
    <w:abstractNumId w:val="16"/>
  </w:num>
  <w:num w:numId="25">
    <w:abstractNumId w:val="40"/>
  </w:num>
  <w:num w:numId="26">
    <w:abstractNumId w:val="3"/>
  </w:num>
  <w:num w:numId="27">
    <w:abstractNumId w:val="4"/>
  </w:num>
  <w:num w:numId="28">
    <w:abstractNumId w:val="41"/>
  </w:num>
  <w:num w:numId="29">
    <w:abstractNumId w:val="12"/>
  </w:num>
  <w:num w:numId="30">
    <w:abstractNumId w:val="35"/>
  </w:num>
  <w:num w:numId="31">
    <w:abstractNumId w:val="32"/>
  </w:num>
  <w:num w:numId="32">
    <w:abstractNumId w:val="11"/>
  </w:num>
  <w:num w:numId="33">
    <w:abstractNumId w:val="37"/>
  </w:num>
  <w:num w:numId="34">
    <w:abstractNumId w:val="27"/>
  </w:num>
  <w:num w:numId="3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6"/>
  </w:num>
  <w:num w:numId="39">
    <w:abstractNumId w:val="38"/>
  </w:num>
  <w:num w:numId="40">
    <w:abstractNumId w:val="34"/>
  </w:num>
  <w:num w:numId="41">
    <w:abstractNumId w:val="9"/>
  </w:num>
  <w:num w:numId="4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1D56"/>
    <w:rsid w:val="000D2A9E"/>
    <w:rsid w:val="000E0AB3"/>
    <w:rsid w:val="000E1E44"/>
    <w:rsid w:val="000E596B"/>
    <w:rsid w:val="000E7EAD"/>
    <w:rsid w:val="000F3943"/>
    <w:rsid w:val="000F3C5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A07B4"/>
    <w:rsid w:val="002A3D71"/>
    <w:rsid w:val="002A7336"/>
    <w:rsid w:val="002B4F76"/>
    <w:rsid w:val="002B6A53"/>
    <w:rsid w:val="002B72A9"/>
    <w:rsid w:val="002C095E"/>
    <w:rsid w:val="002C1DA6"/>
    <w:rsid w:val="002D52A7"/>
    <w:rsid w:val="002D5EC0"/>
    <w:rsid w:val="002D6A99"/>
    <w:rsid w:val="002D7E53"/>
    <w:rsid w:val="002E07E5"/>
    <w:rsid w:val="002E41C4"/>
    <w:rsid w:val="002E5328"/>
    <w:rsid w:val="002E6D09"/>
    <w:rsid w:val="002E710F"/>
    <w:rsid w:val="002F2238"/>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758DB"/>
    <w:rsid w:val="00380B4E"/>
    <w:rsid w:val="00384627"/>
    <w:rsid w:val="00384BBA"/>
    <w:rsid w:val="00386223"/>
    <w:rsid w:val="00386DBF"/>
    <w:rsid w:val="003871ED"/>
    <w:rsid w:val="00387668"/>
    <w:rsid w:val="00387D34"/>
    <w:rsid w:val="0039066B"/>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252E"/>
    <w:rsid w:val="003D3EE0"/>
    <w:rsid w:val="003E0C20"/>
    <w:rsid w:val="003E0D03"/>
    <w:rsid w:val="003E100B"/>
    <w:rsid w:val="003E1694"/>
    <w:rsid w:val="003E37AB"/>
    <w:rsid w:val="003F3159"/>
    <w:rsid w:val="003F31A3"/>
    <w:rsid w:val="003F5EBB"/>
    <w:rsid w:val="003F61D9"/>
    <w:rsid w:val="003F7C96"/>
    <w:rsid w:val="004012F3"/>
    <w:rsid w:val="004029DB"/>
    <w:rsid w:val="00403856"/>
    <w:rsid w:val="00411D87"/>
    <w:rsid w:val="004138CA"/>
    <w:rsid w:val="00414F58"/>
    <w:rsid w:val="00415825"/>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4969"/>
    <w:rsid w:val="00477575"/>
    <w:rsid w:val="0048620A"/>
    <w:rsid w:val="004904AB"/>
    <w:rsid w:val="00492771"/>
    <w:rsid w:val="004A213F"/>
    <w:rsid w:val="004A7304"/>
    <w:rsid w:val="004B095A"/>
    <w:rsid w:val="004B51B8"/>
    <w:rsid w:val="004C188A"/>
    <w:rsid w:val="004C33B3"/>
    <w:rsid w:val="004D0FDD"/>
    <w:rsid w:val="004E758B"/>
    <w:rsid w:val="004F21E2"/>
    <w:rsid w:val="004F529D"/>
    <w:rsid w:val="00500E28"/>
    <w:rsid w:val="00501620"/>
    <w:rsid w:val="005031CF"/>
    <w:rsid w:val="00506098"/>
    <w:rsid w:val="00511B1A"/>
    <w:rsid w:val="00512DF7"/>
    <w:rsid w:val="00520770"/>
    <w:rsid w:val="00521634"/>
    <w:rsid w:val="005228CC"/>
    <w:rsid w:val="00523E65"/>
    <w:rsid w:val="00525622"/>
    <w:rsid w:val="00533A54"/>
    <w:rsid w:val="00533EB7"/>
    <w:rsid w:val="0054036A"/>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415B"/>
    <w:rsid w:val="005E1E83"/>
    <w:rsid w:val="005E49BD"/>
    <w:rsid w:val="005E4C46"/>
    <w:rsid w:val="005E6778"/>
    <w:rsid w:val="005F1225"/>
    <w:rsid w:val="005F3187"/>
    <w:rsid w:val="005F319C"/>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26C"/>
    <w:rsid w:val="00645714"/>
    <w:rsid w:val="006464E3"/>
    <w:rsid w:val="006538EC"/>
    <w:rsid w:val="00654342"/>
    <w:rsid w:val="00657074"/>
    <w:rsid w:val="0066023B"/>
    <w:rsid w:val="00670607"/>
    <w:rsid w:val="00672507"/>
    <w:rsid w:val="00681C5E"/>
    <w:rsid w:val="00682AD7"/>
    <w:rsid w:val="0068436A"/>
    <w:rsid w:val="00686067"/>
    <w:rsid w:val="00686960"/>
    <w:rsid w:val="00690001"/>
    <w:rsid w:val="006911A5"/>
    <w:rsid w:val="0069120A"/>
    <w:rsid w:val="00692166"/>
    <w:rsid w:val="00694FA6"/>
    <w:rsid w:val="0069538E"/>
    <w:rsid w:val="00695A55"/>
    <w:rsid w:val="00696B28"/>
    <w:rsid w:val="006973CD"/>
    <w:rsid w:val="006A0328"/>
    <w:rsid w:val="006A07C9"/>
    <w:rsid w:val="006B2AD7"/>
    <w:rsid w:val="006C04BA"/>
    <w:rsid w:val="006C20EB"/>
    <w:rsid w:val="006C25AA"/>
    <w:rsid w:val="006D3053"/>
    <w:rsid w:val="006D6AF3"/>
    <w:rsid w:val="006E28BD"/>
    <w:rsid w:val="006E407D"/>
    <w:rsid w:val="006E6199"/>
    <w:rsid w:val="006F6139"/>
    <w:rsid w:val="00704EF1"/>
    <w:rsid w:val="00707B4F"/>
    <w:rsid w:val="00714A56"/>
    <w:rsid w:val="007178F6"/>
    <w:rsid w:val="00724051"/>
    <w:rsid w:val="00724105"/>
    <w:rsid w:val="007260DA"/>
    <w:rsid w:val="00735F1C"/>
    <w:rsid w:val="007418B6"/>
    <w:rsid w:val="00742201"/>
    <w:rsid w:val="007437F6"/>
    <w:rsid w:val="00743859"/>
    <w:rsid w:val="00743E43"/>
    <w:rsid w:val="00744CDA"/>
    <w:rsid w:val="007515C0"/>
    <w:rsid w:val="00751B48"/>
    <w:rsid w:val="00757F78"/>
    <w:rsid w:val="00760343"/>
    <w:rsid w:val="00765BEA"/>
    <w:rsid w:val="007662AA"/>
    <w:rsid w:val="00766918"/>
    <w:rsid w:val="0076789C"/>
    <w:rsid w:val="00772766"/>
    <w:rsid w:val="0077461F"/>
    <w:rsid w:val="00780424"/>
    <w:rsid w:val="00785A54"/>
    <w:rsid w:val="00794045"/>
    <w:rsid w:val="007946E9"/>
    <w:rsid w:val="00795731"/>
    <w:rsid w:val="007A03D4"/>
    <w:rsid w:val="007B2410"/>
    <w:rsid w:val="007B4504"/>
    <w:rsid w:val="007B7561"/>
    <w:rsid w:val="007C1BED"/>
    <w:rsid w:val="007C4163"/>
    <w:rsid w:val="007C703E"/>
    <w:rsid w:val="007C785D"/>
    <w:rsid w:val="007D06EE"/>
    <w:rsid w:val="007D46EA"/>
    <w:rsid w:val="007D5472"/>
    <w:rsid w:val="007D7768"/>
    <w:rsid w:val="007E0D66"/>
    <w:rsid w:val="007E1A5F"/>
    <w:rsid w:val="007F15DD"/>
    <w:rsid w:val="007F1DEB"/>
    <w:rsid w:val="007F37B8"/>
    <w:rsid w:val="007F54A3"/>
    <w:rsid w:val="007F5C69"/>
    <w:rsid w:val="007F72BB"/>
    <w:rsid w:val="007F78FD"/>
    <w:rsid w:val="00800A51"/>
    <w:rsid w:val="00801653"/>
    <w:rsid w:val="00802491"/>
    <w:rsid w:val="008033B3"/>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565EB"/>
    <w:rsid w:val="008643C3"/>
    <w:rsid w:val="00867663"/>
    <w:rsid w:val="00870495"/>
    <w:rsid w:val="008735AC"/>
    <w:rsid w:val="00874558"/>
    <w:rsid w:val="00875517"/>
    <w:rsid w:val="008800B3"/>
    <w:rsid w:val="0088129E"/>
    <w:rsid w:val="00881EF2"/>
    <w:rsid w:val="00886E3E"/>
    <w:rsid w:val="008A027C"/>
    <w:rsid w:val="008A6594"/>
    <w:rsid w:val="008B0ABA"/>
    <w:rsid w:val="008C3A35"/>
    <w:rsid w:val="008C48B2"/>
    <w:rsid w:val="008C59E9"/>
    <w:rsid w:val="008D002A"/>
    <w:rsid w:val="008D2A16"/>
    <w:rsid w:val="008D43B4"/>
    <w:rsid w:val="008D5889"/>
    <w:rsid w:val="008D63C0"/>
    <w:rsid w:val="008E3926"/>
    <w:rsid w:val="008E7E58"/>
    <w:rsid w:val="008F1159"/>
    <w:rsid w:val="008F289E"/>
    <w:rsid w:val="008F3F03"/>
    <w:rsid w:val="008F602B"/>
    <w:rsid w:val="008F62B6"/>
    <w:rsid w:val="008F7FB3"/>
    <w:rsid w:val="0090411C"/>
    <w:rsid w:val="00904156"/>
    <w:rsid w:val="00905879"/>
    <w:rsid w:val="009069C1"/>
    <w:rsid w:val="009074E2"/>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2B8"/>
    <w:rsid w:val="00A04567"/>
    <w:rsid w:val="00A07293"/>
    <w:rsid w:val="00A0787B"/>
    <w:rsid w:val="00A07C9C"/>
    <w:rsid w:val="00A10302"/>
    <w:rsid w:val="00A11BB3"/>
    <w:rsid w:val="00A13D66"/>
    <w:rsid w:val="00A257DF"/>
    <w:rsid w:val="00A26EBD"/>
    <w:rsid w:val="00A32CC6"/>
    <w:rsid w:val="00A33CCE"/>
    <w:rsid w:val="00A34920"/>
    <w:rsid w:val="00A36021"/>
    <w:rsid w:val="00A375A7"/>
    <w:rsid w:val="00A411AC"/>
    <w:rsid w:val="00A43531"/>
    <w:rsid w:val="00A4382C"/>
    <w:rsid w:val="00A44FFB"/>
    <w:rsid w:val="00A50C2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0D9A"/>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17E5"/>
    <w:rsid w:val="00AB70A1"/>
    <w:rsid w:val="00AB7138"/>
    <w:rsid w:val="00AC215A"/>
    <w:rsid w:val="00AC3D9F"/>
    <w:rsid w:val="00AE47F3"/>
    <w:rsid w:val="00AF0683"/>
    <w:rsid w:val="00AF29CB"/>
    <w:rsid w:val="00AF53AB"/>
    <w:rsid w:val="00AF65B8"/>
    <w:rsid w:val="00AF730F"/>
    <w:rsid w:val="00AF76CE"/>
    <w:rsid w:val="00AF7C73"/>
    <w:rsid w:val="00B020A5"/>
    <w:rsid w:val="00B0565C"/>
    <w:rsid w:val="00B060A3"/>
    <w:rsid w:val="00B14112"/>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2670"/>
    <w:rsid w:val="00C23D5A"/>
    <w:rsid w:val="00C3754D"/>
    <w:rsid w:val="00C41186"/>
    <w:rsid w:val="00C43108"/>
    <w:rsid w:val="00C44176"/>
    <w:rsid w:val="00C52A88"/>
    <w:rsid w:val="00C52F7B"/>
    <w:rsid w:val="00C609B3"/>
    <w:rsid w:val="00C63340"/>
    <w:rsid w:val="00C66E47"/>
    <w:rsid w:val="00C679CB"/>
    <w:rsid w:val="00C70E96"/>
    <w:rsid w:val="00C70F64"/>
    <w:rsid w:val="00C73EF0"/>
    <w:rsid w:val="00C75251"/>
    <w:rsid w:val="00C752F8"/>
    <w:rsid w:val="00C7548D"/>
    <w:rsid w:val="00C87A0D"/>
    <w:rsid w:val="00C901FA"/>
    <w:rsid w:val="00C912B0"/>
    <w:rsid w:val="00C93068"/>
    <w:rsid w:val="00C9590A"/>
    <w:rsid w:val="00C96C14"/>
    <w:rsid w:val="00C9722D"/>
    <w:rsid w:val="00CA2994"/>
    <w:rsid w:val="00CA5F65"/>
    <w:rsid w:val="00CA6F32"/>
    <w:rsid w:val="00CB22DA"/>
    <w:rsid w:val="00CC39E6"/>
    <w:rsid w:val="00CC41BC"/>
    <w:rsid w:val="00CC68AF"/>
    <w:rsid w:val="00CC77D0"/>
    <w:rsid w:val="00CD4939"/>
    <w:rsid w:val="00CE0A96"/>
    <w:rsid w:val="00CE4A9B"/>
    <w:rsid w:val="00CE681F"/>
    <w:rsid w:val="00CE76FD"/>
    <w:rsid w:val="00CF0116"/>
    <w:rsid w:val="00CF036D"/>
    <w:rsid w:val="00CF1B4B"/>
    <w:rsid w:val="00CF7920"/>
    <w:rsid w:val="00D06B0E"/>
    <w:rsid w:val="00D07760"/>
    <w:rsid w:val="00D07C38"/>
    <w:rsid w:val="00D10D8C"/>
    <w:rsid w:val="00D220C2"/>
    <w:rsid w:val="00D22622"/>
    <w:rsid w:val="00D25B9C"/>
    <w:rsid w:val="00D26713"/>
    <w:rsid w:val="00D34F95"/>
    <w:rsid w:val="00D363D3"/>
    <w:rsid w:val="00D371DC"/>
    <w:rsid w:val="00D42E8E"/>
    <w:rsid w:val="00D44558"/>
    <w:rsid w:val="00D44EA8"/>
    <w:rsid w:val="00D527E9"/>
    <w:rsid w:val="00D54619"/>
    <w:rsid w:val="00D62A4E"/>
    <w:rsid w:val="00D645E8"/>
    <w:rsid w:val="00D706F3"/>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61DC"/>
    <w:rsid w:val="00DC75CF"/>
    <w:rsid w:val="00DD0444"/>
    <w:rsid w:val="00DD1FB6"/>
    <w:rsid w:val="00DD5BB3"/>
    <w:rsid w:val="00DE1BAC"/>
    <w:rsid w:val="00DE202B"/>
    <w:rsid w:val="00DE76E3"/>
    <w:rsid w:val="00DE7F86"/>
    <w:rsid w:val="00DF2C43"/>
    <w:rsid w:val="00DF3B9A"/>
    <w:rsid w:val="00E06AE6"/>
    <w:rsid w:val="00E10238"/>
    <w:rsid w:val="00E104CF"/>
    <w:rsid w:val="00E12CCD"/>
    <w:rsid w:val="00E15DA9"/>
    <w:rsid w:val="00E178C4"/>
    <w:rsid w:val="00E213C3"/>
    <w:rsid w:val="00E2223C"/>
    <w:rsid w:val="00E24473"/>
    <w:rsid w:val="00E325C4"/>
    <w:rsid w:val="00E32CC5"/>
    <w:rsid w:val="00E33EDB"/>
    <w:rsid w:val="00E34DBD"/>
    <w:rsid w:val="00E3597F"/>
    <w:rsid w:val="00E37D07"/>
    <w:rsid w:val="00E42DE4"/>
    <w:rsid w:val="00E455FD"/>
    <w:rsid w:val="00E4685C"/>
    <w:rsid w:val="00E549AB"/>
    <w:rsid w:val="00E566E7"/>
    <w:rsid w:val="00E61215"/>
    <w:rsid w:val="00E64007"/>
    <w:rsid w:val="00E71E39"/>
    <w:rsid w:val="00E746D1"/>
    <w:rsid w:val="00E747F6"/>
    <w:rsid w:val="00E80415"/>
    <w:rsid w:val="00E80784"/>
    <w:rsid w:val="00E81FB4"/>
    <w:rsid w:val="00E87109"/>
    <w:rsid w:val="00E93F78"/>
    <w:rsid w:val="00EA0176"/>
    <w:rsid w:val="00EA0788"/>
    <w:rsid w:val="00EA0F91"/>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84B68"/>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47A8A3D"/>
  <w15:docId w15:val="{1A65F7C1-FF15-48D8-B40A-3995E41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116335388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EF607-7521-4B57-88FC-CA826BCC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37384</Words>
  <Characters>21310</Characters>
  <Application>Microsoft Office Word</Application>
  <DocSecurity>0</DocSecurity>
  <Lines>177</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5</cp:revision>
  <cp:lastPrinted>2018-06-14T06:42:00Z</cp:lastPrinted>
  <dcterms:created xsi:type="dcterms:W3CDTF">2018-06-27T13:52:00Z</dcterms:created>
  <dcterms:modified xsi:type="dcterms:W3CDTF">2018-08-03T06:38:00Z</dcterms:modified>
</cp:coreProperties>
</file>