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20" w:rsidRPr="0049584A" w:rsidRDefault="006B0D20" w:rsidP="004B2AA1">
      <w:pPr>
        <w:spacing w:line="276" w:lineRule="auto"/>
        <w:jc w:val="center"/>
        <w:rPr>
          <w:b/>
          <w:sz w:val="24"/>
          <w:szCs w:val="24"/>
        </w:rPr>
      </w:pPr>
    </w:p>
    <w:p w:rsidR="006B0D20" w:rsidRPr="0049584A" w:rsidRDefault="006B0D20" w:rsidP="004B2AA1">
      <w:pPr>
        <w:spacing w:line="276" w:lineRule="auto"/>
        <w:jc w:val="center"/>
        <w:rPr>
          <w:b/>
          <w:sz w:val="24"/>
          <w:szCs w:val="24"/>
        </w:rPr>
      </w:pPr>
      <w:r w:rsidRPr="0049584A">
        <w:rPr>
          <w:noProof/>
          <w:sz w:val="24"/>
          <w:szCs w:val="24"/>
          <w:lang w:eastAsia="lv-LV"/>
        </w:rPr>
        <w:drawing>
          <wp:anchor distT="0" distB="0" distL="114300" distR="114300" simplePos="0" relativeHeight="251660288" behindDoc="1" locked="0" layoutInCell="1" allowOverlap="1" wp14:anchorId="172152C3" wp14:editId="7470BA22">
            <wp:simplePos x="0" y="0"/>
            <wp:positionH relativeFrom="margin">
              <wp:posOffset>2530475</wp:posOffset>
            </wp:positionH>
            <wp:positionV relativeFrom="paragraph">
              <wp:posOffset>21590</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D20" w:rsidRPr="0049584A" w:rsidRDefault="006B0D20" w:rsidP="004B2AA1">
      <w:pPr>
        <w:spacing w:line="276" w:lineRule="auto"/>
        <w:jc w:val="center"/>
        <w:rPr>
          <w:b/>
          <w:sz w:val="24"/>
          <w:szCs w:val="24"/>
        </w:rPr>
      </w:pPr>
    </w:p>
    <w:p w:rsidR="006B0D20" w:rsidRPr="0049584A" w:rsidRDefault="006B0D20" w:rsidP="004B2AA1">
      <w:pPr>
        <w:spacing w:line="276" w:lineRule="auto"/>
        <w:jc w:val="center"/>
        <w:rPr>
          <w:b/>
          <w:sz w:val="24"/>
          <w:szCs w:val="24"/>
        </w:rPr>
      </w:pPr>
    </w:p>
    <w:p w:rsidR="006B0D20" w:rsidRPr="0049584A" w:rsidRDefault="006B0D20" w:rsidP="004B2AA1">
      <w:pPr>
        <w:spacing w:line="276" w:lineRule="auto"/>
        <w:jc w:val="center"/>
        <w:rPr>
          <w:b/>
          <w:sz w:val="24"/>
          <w:szCs w:val="24"/>
        </w:rPr>
      </w:pPr>
    </w:p>
    <w:p w:rsidR="006B0D20" w:rsidRPr="0049584A" w:rsidRDefault="006B0D20" w:rsidP="008A5EBF">
      <w:pPr>
        <w:jc w:val="center"/>
        <w:rPr>
          <w:b/>
          <w:sz w:val="24"/>
          <w:szCs w:val="24"/>
        </w:rPr>
      </w:pPr>
      <w:r w:rsidRPr="0049584A">
        <w:rPr>
          <w:b/>
          <w:sz w:val="24"/>
          <w:szCs w:val="24"/>
        </w:rPr>
        <w:t>LATVIJAS REPUBLIKA</w:t>
      </w:r>
    </w:p>
    <w:p w:rsidR="006B0D20" w:rsidRPr="0049584A" w:rsidRDefault="006B0D20" w:rsidP="008A5EBF">
      <w:pPr>
        <w:jc w:val="center"/>
        <w:rPr>
          <w:b/>
          <w:sz w:val="24"/>
          <w:szCs w:val="24"/>
        </w:rPr>
      </w:pPr>
      <w:r w:rsidRPr="0049584A">
        <w:rPr>
          <w:b/>
          <w:sz w:val="24"/>
          <w:szCs w:val="24"/>
        </w:rPr>
        <w:t>KANDAVAS NOVADA DOME</w:t>
      </w:r>
    </w:p>
    <w:p w:rsidR="006B0D20" w:rsidRPr="0049584A" w:rsidRDefault="006B0D20" w:rsidP="008A5EBF">
      <w:pPr>
        <w:jc w:val="center"/>
        <w:rPr>
          <w:sz w:val="24"/>
          <w:szCs w:val="24"/>
        </w:rPr>
      </w:pPr>
      <w:r w:rsidRPr="0049584A">
        <w:rPr>
          <w:sz w:val="24"/>
          <w:szCs w:val="24"/>
        </w:rPr>
        <w:t xml:space="preserve">Dārza iela 6, Kandava, Kandavas novads, LV – 3120, Reģ. Nr.90000050886, </w:t>
      </w:r>
    </w:p>
    <w:p w:rsidR="006B0D20" w:rsidRPr="0049584A" w:rsidRDefault="006B0D20" w:rsidP="008A5EBF">
      <w:pPr>
        <w:jc w:val="center"/>
        <w:rPr>
          <w:sz w:val="24"/>
          <w:szCs w:val="24"/>
        </w:rPr>
      </w:pPr>
      <w:r w:rsidRPr="0049584A">
        <w:rPr>
          <w:sz w:val="24"/>
          <w:szCs w:val="24"/>
        </w:rPr>
        <w:t>Tālrunis 631 82028, fakss 631 82027, e-pasts: dome@kandava.lv</w:t>
      </w:r>
    </w:p>
    <w:p w:rsidR="006B0D20" w:rsidRPr="008B3391" w:rsidRDefault="006B0D20" w:rsidP="004B2AA1">
      <w:pPr>
        <w:spacing w:line="276" w:lineRule="auto"/>
        <w:jc w:val="center"/>
        <w:rPr>
          <w:sz w:val="24"/>
          <w:szCs w:val="24"/>
        </w:rPr>
      </w:pPr>
      <w:r w:rsidRPr="0049584A">
        <w:rPr>
          <w:noProof/>
          <w:sz w:val="24"/>
          <w:szCs w:val="24"/>
          <w:lang w:eastAsia="lv-LV"/>
        </w:rPr>
        <mc:AlternateContent>
          <mc:Choice Requires="wps">
            <w:drawing>
              <wp:anchor distT="0" distB="0" distL="114300" distR="114300" simplePos="0" relativeHeight="251659264" behindDoc="0" locked="0" layoutInCell="1" allowOverlap="1" wp14:anchorId="23A1AC81" wp14:editId="0C6397F9">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4C5BCCF"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6B0D20" w:rsidRDefault="006B0D20" w:rsidP="004B2AA1">
      <w:pPr>
        <w:spacing w:line="276" w:lineRule="auto"/>
        <w:jc w:val="center"/>
        <w:rPr>
          <w:b/>
          <w:sz w:val="24"/>
          <w:szCs w:val="24"/>
        </w:rPr>
      </w:pPr>
      <w:r>
        <w:rPr>
          <w:b/>
          <w:sz w:val="24"/>
          <w:szCs w:val="24"/>
        </w:rPr>
        <w:t xml:space="preserve">MEDĪBU KOORDINĀCIJAS KOMISIJAS    </w:t>
      </w:r>
    </w:p>
    <w:p w:rsidR="006B0D20" w:rsidRPr="0049584A" w:rsidRDefault="006B0D20" w:rsidP="004B2AA1">
      <w:pPr>
        <w:spacing w:line="276" w:lineRule="auto"/>
        <w:jc w:val="center"/>
        <w:rPr>
          <w:b/>
          <w:sz w:val="24"/>
          <w:szCs w:val="24"/>
        </w:rPr>
      </w:pPr>
      <w:r>
        <w:rPr>
          <w:b/>
          <w:sz w:val="24"/>
          <w:szCs w:val="24"/>
        </w:rPr>
        <w:t>SĒDES PROTOKOLS</w:t>
      </w:r>
      <w:r w:rsidR="009D5646" w:rsidRPr="009D5646">
        <w:t xml:space="preserve"> </w:t>
      </w:r>
      <w:r w:rsidR="001D0CD2">
        <w:rPr>
          <w:b/>
          <w:sz w:val="24"/>
          <w:szCs w:val="24"/>
        </w:rPr>
        <w:t>Nr.2</w:t>
      </w:r>
    </w:p>
    <w:p w:rsidR="006B0D20" w:rsidRPr="0049584A" w:rsidRDefault="006B0D20" w:rsidP="004B2AA1">
      <w:pPr>
        <w:spacing w:line="276" w:lineRule="auto"/>
        <w:jc w:val="center"/>
        <w:rPr>
          <w:sz w:val="24"/>
          <w:szCs w:val="24"/>
        </w:rPr>
      </w:pPr>
      <w:r w:rsidRPr="0049584A">
        <w:rPr>
          <w:sz w:val="24"/>
          <w:szCs w:val="24"/>
        </w:rPr>
        <w:t>Kandavā</w:t>
      </w:r>
    </w:p>
    <w:p w:rsidR="006B0D20" w:rsidRPr="0049584A" w:rsidRDefault="006B0D20" w:rsidP="004B2AA1">
      <w:pPr>
        <w:spacing w:line="276" w:lineRule="auto"/>
        <w:rPr>
          <w:b/>
          <w:sz w:val="24"/>
          <w:szCs w:val="24"/>
        </w:rPr>
      </w:pPr>
    </w:p>
    <w:p w:rsidR="006B0D20" w:rsidRPr="0049584A" w:rsidRDefault="005D2473" w:rsidP="004B2AA1">
      <w:pPr>
        <w:pStyle w:val="BodyText"/>
        <w:spacing w:line="276" w:lineRule="auto"/>
        <w:jc w:val="both"/>
      </w:pPr>
      <w:r>
        <w:t>2019</w:t>
      </w:r>
      <w:r w:rsidR="006B0D20">
        <w:t xml:space="preserve">.gada </w:t>
      </w:r>
      <w:r w:rsidR="001D0CD2">
        <w:t>21.maijā</w:t>
      </w:r>
      <w:r w:rsidR="006B0D20">
        <w:t xml:space="preserve"> </w:t>
      </w:r>
      <w:r w:rsidR="008B3391">
        <w:t xml:space="preserve"> </w:t>
      </w:r>
      <w:r w:rsidR="008B3391">
        <w:tab/>
      </w:r>
      <w:r w:rsidR="008B3391">
        <w:tab/>
      </w:r>
      <w:r w:rsidR="006B0D20" w:rsidRPr="0049584A">
        <w:tab/>
      </w:r>
      <w:r w:rsidR="006B0D20" w:rsidRPr="0049584A">
        <w:tab/>
      </w:r>
      <w:r w:rsidR="006B0D20" w:rsidRPr="0049584A">
        <w:tab/>
      </w:r>
      <w:r w:rsidR="006B0D20" w:rsidRPr="0049584A">
        <w:tab/>
      </w:r>
      <w:r w:rsidR="008B3391">
        <w:t xml:space="preserve">         </w:t>
      </w:r>
      <w:r>
        <w:t xml:space="preserve"> </w:t>
      </w:r>
    </w:p>
    <w:p w:rsidR="006B0D20" w:rsidRPr="0049584A" w:rsidRDefault="006B0D20" w:rsidP="004B2AA1">
      <w:pPr>
        <w:pStyle w:val="BodyText"/>
        <w:spacing w:line="276" w:lineRule="auto"/>
        <w:jc w:val="both"/>
      </w:pPr>
      <w:r w:rsidRPr="00A45A36">
        <w:t>Sēde sasaukta</w:t>
      </w:r>
      <w:r w:rsidR="00A45A36">
        <w:t xml:space="preserve"> </w:t>
      </w:r>
      <w:r w:rsidR="001D0CD2">
        <w:t>plkst.09</w:t>
      </w:r>
      <w:r w:rsidRPr="0049584A">
        <w:t>.00</w:t>
      </w:r>
      <w:r w:rsidR="00810D2A">
        <w:t xml:space="preserve"> un </w:t>
      </w:r>
      <w:r w:rsidR="001D0CD2">
        <w:t>turpinās izbraukum</w:t>
      </w:r>
      <w:r w:rsidR="00424499">
        <w:t>ā Zantes pagastā līdz plkst.10.20</w:t>
      </w:r>
    </w:p>
    <w:p w:rsidR="006B0D20" w:rsidRPr="0049584A" w:rsidRDefault="006B0D20" w:rsidP="004B2AA1">
      <w:pPr>
        <w:pStyle w:val="BodyText"/>
        <w:spacing w:line="276" w:lineRule="auto"/>
      </w:pPr>
      <w:r w:rsidRPr="0031080E">
        <w:t>Sēdi vada</w:t>
      </w:r>
      <w:r w:rsidRPr="0049584A">
        <w:rPr>
          <w:b/>
        </w:rPr>
        <w:t xml:space="preserve"> </w:t>
      </w:r>
      <w:r w:rsidR="0031080E">
        <w:t>Medību koordinācijas</w:t>
      </w:r>
      <w:r w:rsidRPr="0031080E">
        <w:t> </w:t>
      </w:r>
      <w:r w:rsidR="0031080E">
        <w:t>komisijas priekšsēdētājs</w:t>
      </w:r>
      <w:r w:rsidR="0031080E" w:rsidRPr="0049584A">
        <w:t xml:space="preserve">  </w:t>
      </w:r>
      <w:r w:rsidR="0031080E">
        <w:t>Egīls Dude</w:t>
      </w:r>
      <w:r w:rsidR="0031080E" w:rsidRPr="0049584A">
        <w:t xml:space="preserve">                       </w:t>
      </w:r>
      <w:r w:rsidR="0031080E">
        <w:t xml:space="preserve">                             </w:t>
      </w:r>
      <w:r w:rsidRPr="0031080E">
        <w:t>Sēdi protokolē</w:t>
      </w:r>
      <w:r w:rsidRPr="0049584A">
        <w:t xml:space="preserve"> </w:t>
      </w:r>
      <w:r w:rsidR="0031080E">
        <w:t xml:space="preserve">komisijas sekretāre </w:t>
      </w:r>
      <w:r w:rsidR="0016692F">
        <w:t>Maija Zariņa</w:t>
      </w:r>
    </w:p>
    <w:p w:rsidR="0016692F" w:rsidRPr="002F0AA0" w:rsidRDefault="006B0D20" w:rsidP="004B2AA1">
      <w:pPr>
        <w:spacing w:line="276" w:lineRule="auto"/>
        <w:jc w:val="both"/>
        <w:rPr>
          <w:sz w:val="24"/>
          <w:szCs w:val="24"/>
        </w:rPr>
      </w:pPr>
      <w:r w:rsidRPr="002F0AA0">
        <w:rPr>
          <w:sz w:val="24"/>
          <w:szCs w:val="24"/>
        </w:rPr>
        <w:t>Sēdē piedalās</w:t>
      </w:r>
      <w:r w:rsidR="0031080E" w:rsidRPr="002F0AA0">
        <w:rPr>
          <w:sz w:val="24"/>
          <w:szCs w:val="24"/>
        </w:rPr>
        <w:t xml:space="preserve"> komisijas</w:t>
      </w:r>
      <w:r w:rsidR="0016692F" w:rsidRPr="002F0AA0">
        <w:rPr>
          <w:sz w:val="24"/>
          <w:szCs w:val="24"/>
        </w:rPr>
        <w:t xml:space="preserve"> locekļi</w:t>
      </w:r>
      <w:r w:rsidR="0031080E" w:rsidRPr="002F0AA0">
        <w:rPr>
          <w:sz w:val="24"/>
          <w:szCs w:val="24"/>
        </w:rPr>
        <w:t>:</w:t>
      </w:r>
      <w:r w:rsidRPr="002F0AA0">
        <w:rPr>
          <w:sz w:val="24"/>
          <w:szCs w:val="24"/>
        </w:rPr>
        <w:t xml:space="preserve"> </w:t>
      </w:r>
      <w:r w:rsidR="0016692F" w:rsidRPr="002F0AA0">
        <w:rPr>
          <w:sz w:val="24"/>
          <w:szCs w:val="24"/>
        </w:rPr>
        <w:tab/>
      </w:r>
    </w:p>
    <w:p w:rsidR="006B0D20" w:rsidRPr="00007C62" w:rsidRDefault="0031080E" w:rsidP="004B2AA1">
      <w:pPr>
        <w:pStyle w:val="ListParagraph"/>
        <w:numPr>
          <w:ilvl w:val="0"/>
          <w:numId w:val="1"/>
        </w:numPr>
        <w:spacing w:line="276" w:lineRule="auto"/>
        <w:jc w:val="both"/>
        <w:rPr>
          <w:sz w:val="24"/>
          <w:szCs w:val="24"/>
        </w:rPr>
      </w:pPr>
      <w:r w:rsidRPr="00007C62">
        <w:rPr>
          <w:sz w:val="24"/>
          <w:szCs w:val="24"/>
        </w:rPr>
        <w:t>Kandavas novada Medību koordinācijas komisijas priekšsēdētājs Egīls Dude</w:t>
      </w:r>
      <w:r w:rsidRPr="00007C62">
        <w:t xml:space="preserve">  </w:t>
      </w:r>
      <w:r w:rsidR="0016692F" w:rsidRPr="00007C62">
        <w:rPr>
          <w:sz w:val="24"/>
          <w:szCs w:val="24"/>
        </w:rPr>
        <w:t xml:space="preserve">                                           </w:t>
      </w:r>
    </w:p>
    <w:p w:rsidR="0031080E" w:rsidRPr="00007C62" w:rsidRDefault="0031080E" w:rsidP="004B2AA1">
      <w:pPr>
        <w:pStyle w:val="ListParagraph"/>
        <w:numPr>
          <w:ilvl w:val="0"/>
          <w:numId w:val="1"/>
        </w:numPr>
        <w:spacing w:line="276" w:lineRule="auto"/>
        <w:jc w:val="both"/>
        <w:rPr>
          <w:sz w:val="24"/>
          <w:szCs w:val="24"/>
        </w:rPr>
      </w:pPr>
      <w:r w:rsidRPr="00007C62">
        <w:rPr>
          <w:sz w:val="24"/>
          <w:szCs w:val="24"/>
        </w:rPr>
        <w:t>Kandavas novada zemnieku</w:t>
      </w:r>
      <w:r w:rsidR="001D0CD2" w:rsidRPr="00007C62">
        <w:rPr>
          <w:sz w:val="24"/>
          <w:szCs w:val="24"/>
        </w:rPr>
        <w:t xml:space="preserve"> pārstāvis </w:t>
      </w:r>
      <w:r w:rsidRPr="00007C62">
        <w:rPr>
          <w:sz w:val="24"/>
          <w:szCs w:val="24"/>
        </w:rPr>
        <w:t>Marits Jansons</w:t>
      </w:r>
    </w:p>
    <w:p w:rsidR="0031080E" w:rsidRPr="00007C62" w:rsidRDefault="0031080E" w:rsidP="004B2AA1">
      <w:pPr>
        <w:pStyle w:val="ListParagraph"/>
        <w:numPr>
          <w:ilvl w:val="0"/>
          <w:numId w:val="1"/>
        </w:numPr>
        <w:spacing w:line="276" w:lineRule="auto"/>
        <w:jc w:val="both"/>
        <w:rPr>
          <w:sz w:val="24"/>
          <w:szCs w:val="24"/>
        </w:rPr>
      </w:pPr>
      <w:r w:rsidRPr="00007C62">
        <w:rPr>
          <w:sz w:val="24"/>
          <w:szCs w:val="24"/>
        </w:rPr>
        <w:t xml:space="preserve">Ziemeļkurzemes reģionālās lauksaimniecības pārvaldes Kontroles un uzraudzības daļas vecākais inspektors Aldis </w:t>
      </w:r>
      <w:r w:rsidR="007416BF" w:rsidRPr="00007C62">
        <w:rPr>
          <w:sz w:val="24"/>
          <w:szCs w:val="24"/>
        </w:rPr>
        <w:t>Millers</w:t>
      </w:r>
    </w:p>
    <w:p w:rsidR="001D0CD2" w:rsidRPr="00007C62" w:rsidRDefault="001D0CD2" w:rsidP="004B2AA1">
      <w:pPr>
        <w:pStyle w:val="ListParagraph"/>
        <w:numPr>
          <w:ilvl w:val="0"/>
          <w:numId w:val="1"/>
        </w:numPr>
        <w:spacing w:line="276" w:lineRule="auto"/>
        <w:jc w:val="both"/>
        <w:rPr>
          <w:sz w:val="24"/>
          <w:szCs w:val="24"/>
        </w:rPr>
      </w:pPr>
      <w:r w:rsidRPr="00007C62">
        <w:rPr>
          <w:sz w:val="24"/>
          <w:szCs w:val="24"/>
        </w:rPr>
        <w:t>Valsts mežu dienesta pārstāve Ira Burnevica</w:t>
      </w:r>
    </w:p>
    <w:p w:rsidR="001D0CD2" w:rsidRPr="00007C62" w:rsidRDefault="001D0CD2" w:rsidP="004B2AA1">
      <w:pPr>
        <w:pStyle w:val="ListParagraph"/>
        <w:numPr>
          <w:ilvl w:val="0"/>
          <w:numId w:val="1"/>
        </w:numPr>
        <w:spacing w:line="276" w:lineRule="auto"/>
        <w:jc w:val="both"/>
        <w:rPr>
          <w:sz w:val="24"/>
          <w:szCs w:val="24"/>
        </w:rPr>
      </w:pPr>
      <w:r w:rsidRPr="00007C62">
        <w:rPr>
          <w:sz w:val="24"/>
          <w:szCs w:val="24"/>
        </w:rPr>
        <w:t>Kandavas novada meža īpašnieku apvienības pārstāvis Viesturs Valdis Dreimanis</w:t>
      </w:r>
    </w:p>
    <w:p w:rsidR="001D0CD2" w:rsidRPr="00007C62" w:rsidRDefault="001D0CD2" w:rsidP="004B2AA1">
      <w:pPr>
        <w:pStyle w:val="ListParagraph"/>
        <w:numPr>
          <w:ilvl w:val="0"/>
          <w:numId w:val="1"/>
        </w:numPr>
        <w:spacing w:line="276" w:lineRule="auto"/>
        <w:jc w:val="both"/>
        <w:rPr>
          <w:sz w:val="24"/>
          <w:szCs w:val="24"/>
        </w:rPr>
      </w:pPr>
      <w:r w:rsidRPr="00007C62">
        <w:rPr>
          <w:sz w:val="24"/>
          <w:szCs w:val="24"/>
        </w:rPr>
        <w:t>Mednieku savienības pārstāvis Agris Riba</w:t>
      </w:r>
    </w:p>
    <w:p w:rsidR="006B0D20" w:rsidRPr="00007C62" w:rsidRDefault="001D0CD2" w:rsidP="004B2AA1">
      <w:pPr>
        <w:spacing w:line="276" w:lineRule="auto"/>
        <w:jc w:val="both"/>
        <w:rPr>
          <w:sz w:val="24"/>
          <w:szCs w:val="24"/>
        </w:rPr>
      </w:pPr>
      <w:r w:rsidRPr="00007C62">
        <w:rPr>
          <w:sz w:val="24"/>
          <w:szCs w:val="24"/>
        </w:rPr>
        <w:t xml:space="preserve">Sēdē un meža apsekošanās piedalās pieaicinātās personas </w:t>
      </w:r>
      <w:r w:rsidR="00763353" w:rsidRPr="00007C62">
        <w:rPr>
          <w:sz w:val="24"/>
          <w:szCs w:val="24"/>
        </w:rPr>
        <w:t>medību tiesību lietotājs</w:t>
      </w:r>
      <w:r w:rsidR="004A447E" w:rsidRPr="00007C62">
        <w:rPr>
          <w:sz w:val="24"/>
          <w:szCs w:val="24"/>
        </w:rPr>
        <w:t xml:space="preserve"> </w:t>
      </w:r>
      <w:r w:rsidRPr="00007C62">
        <w:rPr>
          <w:sz w:val="24"/>
          <w:szCs w:val="24"/>
        </w:rPr>
        <w:t>Jānis Kālis un</w:t>
      </w:r>
      <w:r w:rsidR="004A447E" w:rsidRPr="00007C62">
        <w:rPr>
          <w:sz w:val="24"/>
          <w:szCs w:val="24"/>
        </w:rPr>
        <w:t xml:space="preserve"> VMD pārstāvis</w:t>
      </w:r>
      <w:r w:rsidRPr="00007C62">
        <w:rPr>
          <w:sz w:val="24"/>
          <w:szCs w:val="24"/>
        </w:rPr>
        <w:t xml:space="preserve"> Ivars Šneiders</w:t>
      </w:r>
    </w:p>
    <w:p w:rsidR="006B0D20" w:rsidRPr="00C51AEB" w:rsidRDefault="00C51AEB" w:rsidP="004B2AA1">
      <w:pPr>
        <w:pStyle w:val="BodyText"/>
        <w:spacing w:line="276" w:lineRule="auto"/>
        <w:jc w:val="both"/>
        <w:rPr>
          <w:b/>
        </w:rPr>
      </w:pPr>
      <w:r w:rsidRPr="005F6380">
        <w:t xml:space="preserve">Sēdē </w:t>
      </w:r>
      <w:r w:rsidR="00675FC9" w:rsidRPr="005F6380">
        <w:t>ne</w:t>
      </w:r>
      <w:r w:rsidRPr="005F6380">
        <w:t xml:space="preserve">piedalās </w:t>
      </w:r>
      <w:r w:rsidR="00675FC9" w:rsidRPr="005F6380">
        <w:t>komisijas locekļi</w:t>
      </w:r>
      <w:r w:rsidR="00675FC9">
        <w:rPr>
          <w:b/>
        </w:rPr>
        <w:t xml:space="preserve"> </w:t>
      </w:r>
      <w:r w:rsidR="001D0CD2" w:rsidRPr="001D0CD2">
        <w:t xml:space="preserve">Mārcis Sniedziņš </w:t>
      </w:r>
      <w:r w:rsidR="001D0CD2">
        <w:t xml:space="preserve">un </w:t>
      </w:r>
      <w:r w:rsidR="001D0CD2" w:rsidRPr="00007C62">
        <w:t>Andis Vicinskis</w:t>
      </w:r>
      <w:r w:rsidR="001D0CD2">
        <w:t xml:space="preserve"> </w:t>
      </w:r>
    </w:p>
    <w:p w:rsidR="006B0D20" w:rsidRDefault="006B0D20" w:rsidP="004B2AA1">
      <w:pPr>
        <w:pStyle w:val="BodyText"/>
        <w:spacing w:line="276" w:lineRule="auto"/>
        <w:contextualSpacing/>
        <w:jc w:val="both"/>
      </w:pPr>
      <w:r w:rsidRPr="00353265">
        <w:t xml:space="preserve">Sēdes vadītājs </w:t>
      </w:r>
      <w:r w:rsidR="002D54CA">
        <w:t>pasludina sēdi par atklātu</w:t>
      </w:r>
      <w:r w:rsidR="006E686D">
        <w:t>,</w:t>
      </w:r>
      <w:r w:rsidR="007416BF">
        <w:t xml:space="preserve"> darba kārtībā iekļauts</w:t>
      </w:r>
      <w:r w:rsidRPr="00353265">
        <w:t xml:space="preserve"> </w:t>
      </w:r>
      <w:r w:rsidR="00C51AEB" w:rsidRPr="00C51AEB">
        <w:t>viens</w:t>
      </w:r>
      <w:r w:rsidRPr="00353265">
        <w:rPr>
          <w:b/>
        </w:rPr>
        <w:t xml:space="preserve"> </w:t>
      </w:r>
      <w:r w:rsidR="007416BF">
        <w:t>jautājums</w:t>
      </w:r>
      <w:r w:rsidR="002D54CA">
        <w:t>.</w:t>
      </w:r>
    </w:p>
    <w:p w:rsidR="002D54CA" w:rsidRDefault="002D54CA" w:rsidP="004B2AA1">
      <w:pPr>
        <w:tabs>
          <w:tab w:val="center" w:pos="4535"/>
        </w:tabs>
        <w:spacing w:line="276" w:lineRule="auto"/>
        <w:jc w:val="center"/>
        <w:rPr>
          <w:b/>
          <w:sz w:val="24"/>
        </w:rPr>
      </w:pPr>
      <w:bookmarkStart w:id="0" w:name="0.1_table01"/>
      <w:bookmarkEnd w:id="0"/>
    </w:p>
    <w:p w:rsidR="00A611DE" w:rsidRPr="007361B0" w:rsidRDefault="00A611DE" w:rsidP="004B2AA1">
      <w:pPr>
        <w:tabs>
          <w:tab w:val="center" w:pos="4535"/>
        </w:tabs>
        <w:spacing w:line="276" w:lineRule="auto"/>
        <w:jc w:val="center"/>
        <w:rPr>
          <w:b/>
          <w:sz w:val="24"/>
        </w:rPr>
      </w:pPr>
      <w:r>
        <w:rPr>
          <w:b/>
          <w:sz w:val="24"/>
        </w:rPr>
        <w:t>1</w:t>
      </w:r>
      <w:r w:rsidRPr="007361B0">
        <w:rPr>
          <w:b/>
          <w:sz w:val="24"/>
        </w:rPr>
        <w:t>.§</w:t>
      </w:r>
    </w:p>
    <w:p w:rsidR="00A611DE" w:rsidRPr="008B3391" w:rsidRDefault="00A611DE" w:rsidP="004B2AA1">
      <w:pPr>
        <w:pBdr>
          <w:bottom w:val="single" w:sz="4" w:space="1" w:color="auto"/>
        </w:pBdr>
        <w:tabs>
          <w:tab w:val="center" w:pos="4535"/>
        </w:tabs>
        <w:spacing w:line="276" w:lineRule="auto"/>
        <w:jc w:val="center"/>
        <w:rPr>
          <w:b/>
          <w:sz w:val="24"/>
        </w:rPr>
      </w:pPr>
      <w:r w:rsidRPr="007361B0">
        <w:rPr>
          <w:b/>
          <w:sz w:val="24"/>
        </w:rPr>
        <w:t>Par</w:t>
      </w:r>
      <w:r>
        <w:rPr>
          <w:b/>
          <w:sz w:val="24"/>
        </w:rPr>
        <w:t xml:space="preserve"> </w:t>
      </w:r>
      <w:r w:rsidR="00463ED3">
        <w:rPr>
          <w:b/>
          <w:sz w:val="24"/>
        </w:rPr>
        <w:t>Akciju sabiedrības [..]</w:t>
      </w:r>
      <w:r w:rsidR="007B2D2F">
        <w:rPr>
          <w:b/>
          <w:sz w:val="24"/>
        </w:rPr>
        <w:t xml:space="preserve"> iesniegumu par medījamo dzīvnieku nodarītajiem postījumiem</w:t>
      </w:r>
    </w:p>
    <w:p w:rsidR="007B2D2F" w:rsidRDefault="00A611DE" w:rsidP="004B2AA1">
      <w:pPr>
        <w:spacing w:line="276" w:lineRule="auto"/>
        <w:jc w:val="both"/>
        <w:rPr>
          <w:i/>
          <w:sz w:val="24"/>
        </w:rPr>
      </w:pPr>
      <w:r w:rsidRPr="00E5767C">
        <w:rPr>
          <w:i/>
          <w:sz w:val="24"/>
        </w:rPr>
        <w:t xml:space="preserve">Ziņo: </w:t>
      </w:r>
      <w:r w:rsidR="007B2D2F">
        <w:rPr>
          <w:i/>
          <w:sz w:val="24"/>
        </w:rPr>
        <w:t>E.Dude</w:t>
      </w:r>
    </w:p>
    <w:p w:rsidR="00A611DE" w:rsidRDefault="00A611DE" w:rsidP="004B2AA1">
      <w:pPr>
        <w:spacing w:line="276" w:lineRule="auto"/>
        <w:jc w:val="both"/>
        <w:rPr>
          <w:i/>
          <w:sz w:val="24"/>
        </w:rPr>
      </w:pPr>
      <w:r>
        <w:rPr>
          <w:i/>
          <w:sz w:val="24"/>
        </w:rPr>
        <w:t>Par jautājumu izsakās</w:t>
      </w:r>
      <w:r w:rsidR="007B2D2F">
        <w:rPr>
          <w:i/>
          <w:sz w:val="24"/>
        </w:rPr>
        <w:t>:</w:t>
      </w:r>
      <w:r>
        <w:rPr>
          <w:i/>
          <w:sz w:val="24"/>
        </w:rPr>
        <w:t xml:space="preserve"> E.Dude, </w:t>
      </w:r>
      <w:r w:rsidR="00521982">
        <w:rPr>
          <w:i/>
          <w:sz w:val="24"/>
        </w:rPr>
        <w:t>V.V.Dreimanis, A.Riba, I.Bunevica</w:t>
      </w:r>
    </w:p>
    <w:p w:rsidR="006B5CF1" w:rsidRDefault="007B2D2F" w:rsidP="006B5CF1">
      <w:pPr>
        <w:spacing w:line="276" w:lineRule="auto"/>
        <w:ind w:firstLine="720"/>
        <w:jc w:val="both"/>
        <w:rPr>
          <w:sz w:val="24"/>
        </w:rPr>
      </w:pPr>
      <w:r>
        <w:rPr>
          <w:sz w:val="24"/>
        </w:rPr>
        <w:t>2019</w:t>
      </w:r>
      <w:r w:rsidR="00A611DE">
        <w:rPr>
          <w:sz w:val="24"/>
        </w:rPr>
        <w:t xml:space="preserve">.gada </w:t>
      </w:r>
      <w:r w:rsidR="006B5CF1">
        <w:rPr>
          <w:sz w:val="24"/>
        </w:rPr>
        <w:t>9.maijā</w:t>
      </w:r>
      <w:r w:rsidR="00A611DE">
        <w:rPr>
          <w:sz w:val="24"/>
        </w:rPr>
        <w:t xml:space="preserve"> Ka</w:t>
      </w:r>
      <w:r>
        <w:rPr>
          <w:sz w:val="24"/>
        </w:rPr>
        <w:t xml:space="preserve">ndavas novada domē reģistrēts </w:t>
      </w:r>
      <w:r w:rsidR="006B5CF1">
        <w:rPr>
          <w:sz w:val="24"/>
        </w:rPr>
        <w:t xml:space="preserve">AS </w:t>
      </w:r>
      <w:r w:rsidR="00463ED3">
        <w:rPr>
          <w:sz w:val="24"/>
        </w:rPr>
        <w:t xml:space="preserve">[..] </w:t>
      </w:r>
      <w:r>
        <w:rPr>
          <w:sz w:val="24"/>
        </w:rPr>
        <w:t>iesniegums Nr. 3-12-2/</w:t>
      </w:r>
      <w:r w:rsidR="006B5CF1">
        <w:rPr>
          <w:sz w:val="24"/>
        </w:rPr>
        <w:t xml:space="preserve">995, par ievērojamiem dzīvnieku postījumiem meža jaunaudzēm </w:t>
      </w:r>
      <w:r w:rsidR="00463ED3">
        <w:rPr>
          <w:sz w:val="24"/>
        </w:rPr>
        <w:t>[..]</w:t>
      </w:r>
      <w:r w:rsidR="00810D2A">
        <w:rPr>
          <w:sz w:val="24"/>
        </w:rPr>
        <w:t xml:space="preserve"> Minētās platības tiek nolemts apsekot dabā, izbraucot uz Zantes pagastu</w:t>
      </w:r>
      <w:r w:rsidR="000B2A33">
        <w:rPr>
          <w:sz w:val="24"/>
        </w:rPr>
        <w:t xml:space="preserve">. Dabā konstatētais tiek fiksēts aktā </w:t>
      </w:r>
      <w:r w:rsidR="00810D2A">
        <w:rPr>
          <w:sz w:val="24"/>
        </w:rPr>
        <w:t>(Pielikums Nr.1)</w:t>
      </w:r>
      <w:r w:rsidR="000B2A33">
        <w:rPr>
          <w:sz w:val="24"/>
        </w:rPr>
        <w:t>.</w:t>
      </w:r>
    </w:p>
    <w:p w:rsidR="00A611DE" w:rsidRPr="00281A92" w:rsidRDefault="00A611DE" w:rsidP="004B2AA1">
      <w:pPr>
        <w:spacing w:line="276" w:lineRule="auto"/>
        <w:ind w:firstLine="720"/>
        <w:jc w:val="both"/>
        <w:rPr>
          <w:b/>
          <w:sz w:val="24"/>
        </w:rPr>
      </w:pPr>
      <w:r>
        <w:rPr>
          <w:sz w:val="24"/>
        </w:rPr>
        <w:t xml:space="preserve">Pamatojoties uz </w:t>
      </w:r>
      <w:r w:rsidR="006B5CF1">
        <w:rPr>
          <w:sz w:val="24"/>
        </w:rPr>
        <w:t>Medību lik</w:t>
      </w:r>
      <w:r w:rsidR="001814A4">
        <w:rPr>
          <w:sz w:val="24"/>
        </w:rPr>
        <w:t>uma 29.pantu</w:t>
      </w:r>
      <w:r w:rsidR="006B5CF1">
        <w:rPr>
          <w:sz w:val="24"/>
        </w:rPr>
        <w:t xml:space="preserve">, </w:t>
      </w:r>
      <w:r>
        <w:rPr>
          <w:sz w:val="24"/>
        </w:rPr>
        <w:t>Ministru kabineta 26.05.2014. noteikumu Nr. 269 “Noteikumi par medījamo dzīvnieku nodarīto zaudējumu noteikšanu un medību koord</w:t>
      </w:r>
      <w:r w:rsidR="00C51AEB">
        <w:rPr>
          <w:sz w:val="24"/>
        </w:rPr>
        <w:t xml:space="preserve">inācijas komisijām” </w:t>
      </w:r>
      <w:r w:rsidR="00507F37">
        <w:rPr>
          <w:sz w:val="24"/>
        </w:rPr>
        <w:t>2.,7.,9.,10.</w:t>
      </w:r>
      <w:r w:rsidR="006B5CF1">
        <w:rPr>
          <w:sz w:val="24"/>
        </w:rPr>
        <w:t xml:space="preserve"> </w:t>
      </w:r>
      <w:r w:rsidR="00507F37">
        <w:rPr>
          <w:sz w:val="24"/>
        </w:rPr>
        <w:t>u</w:t>
      </w:r>
      <w:r w:rsidR="006B5CF1">
        <w:rPr>
          <w:sz w:val="24"/>
        </w:rPr>
        <w:t xml:space="preserve">n 14.punktu, </w:t>
      </w:r>
      <w:r w:rsidR="00507F37">
        <w:rPr>
          <w:sz w:val="24"/>
        </w:rPr>
        <w:t xml:space="preserve">15.2.apakšpunktu, </w:t>
      </w:r>
      <w:r w:rsidR="003B052E" w:rsidRPr="00183247">
        <w:rPr>
          <w:sz w:val="24"/>
        </w:rPr>
        <w:t>k</w:t>
      </w:r>
      <w:r w:rsidR="001D1A6C" w:rsidRPr="00183247">
        <w:rPr>
          <w:sz w:val="24"/>
        </w:rPr>
        <w:t>omisija</w:t>
      </w:r>
      <w:r w:rsidRPr="00183247">
        <w:rPr>
          <w:sz w:val="24"/>
        </w:rPr>
        <w:t xml:space="preserve"> </w:t>
      </w:r>
      <w:r w:rsidR="001D1A6C" w:rsidRPr="00183247">
        <w:rPr>
          <w:sz w:val="24"/>
        </w:rPr>
        <w:t>atklāti balsojot</w:t>
      </w:r>
      <w:r w:rsidRPr="00183247">
        <w:rPr>
          <w:sz w:val="24"/>
        </w:rPr>
        <w:t xml:space="preserve"> </w:t>
      </w:r>
      <w:r w:rsidR="001D1A6C" w:rsidRPr="00183247">
        <w:rPr>
          <w:sz w:val="24"/>
        </w:rPr>
        <w:t>par</w:t>
      </w:r>
      <w:r w:rsidR="001D5385" w:rsidRPr="00183247">
        <w:rPr>
          <w:sz w:val="24"/>
        </w:rPr>
        <w:t xml:space="preserve"> 6</w:t>
      </w:r>
      <w:r w:rsidRPr="00183247">
        <w:rPr>
          <w:sz w:val="24"/>
        </w:rPr>
        <w:t xml:space="preserve"> (E.Dude, M.Jansons, </w:t>
      </w:r>
      <w:r w:rsidR="001618E0" w:rsidRPr="00183247">
        <w:rPr>
          <w:sz w:val="24"/>
        </w:rPr>
        <w:t>A.Millers</w:t>
      </w:r>
      <w:r w:rsidR="001D1A6C" w:rsidRPr="00183247">
        <w:rPr>
          <w:sz w:val="24"/>
        </w:rPr>
        <w:t>,</w:t>
      </w:r>
      <w:r w:rsidR="001D5385" w:rsidRPr="00183247">
        <w:rPr>
          <w:sz w:val="24"/>
        </w:rPr>
        <w:t>I.Burnevica,V.V.Dreimanis, A.Riba</w:t>
      </w:r>
      <w:r w:rsidR="001D1A6C" w:rsidRPr="00183247">
        <w:rPr>
          <w:sz w:val="24"/>
        </w:rPr>
        <w:t>)</w:t>
      </w:r>
      <w:r w:rsidRPr="00183247">
        <w:rPr>
          <w:sz w:val="24"/>
        </w:rPr>
        <w:t xml:space="preserve"> </w:t>
      </w:r>
      <w:r w:rsidR="001D1A6C" w:rsidRPr="00183247">
        <w:rPr>
          <w:sz w:val="24"/>
        </w:rPr>
        <w:t>n</w:t>
      </w:r>
      <w:r w:rsidRPr="00183247">
        <w:rPr>
          <w:sz w:val="24"/>
        </w:rPr>
        <w:t>olemj:</w:t>
      </w:r>
    </w:p>
    <w:p w:rsidR="00765021" w:rsidRPr="00905DDB" w:rsidRDefault="00905DDB" w:rsidP="00905DDB">
      <w:pPr>
        <w:pStyle w:val="ListParagraph"/>
        <w:numPr>
          <w:ilvl w:val="0"/>
          <w:numId w:val="2"/>
        </w:numPr>
        <w:spacing w:line="276" w:lineRule="auto"/>
        <w:jc w:val="both"/>
        <w:rPr>
          <w:sz w:val="24"/>
        </w:rPr>
      </w:pPr>
      <w:r w:rsidRPr="00905DDB">
        <w:rPr>
          <w:sz w:val="24"/>
        </w:rPr>
        <w:t>Postījumu zaudējumu apmēru nenoteikt un neaprēķināt, jo komisija iesniegumā minētās platības apsekojot dabā konstatēja, ka stādījumu aizsardzība nav veikta savlaicīgi, stādījumi ir nekvalitatīvi. Komisija neguva pierādījumus tam, ka nepietiekamo koku skaitu ir ietekmējuši briežveidīgo dzīvnieku postījumi.</w:t>
      </w:r>
    </w:p>
    <w:p w:rsidR="00905DDB" w:rsidRDefault="00905DDB" w:rsidP="00905DDB">
      <w:pPr>
        <w:pStyle w:val="ListParagraph"/>
        <w:numPr>
          <w:ilvl w:val="0"/>
          <w:numId w:val="2"/>
        </w:numPr>
        <w:spacing w:line="276" w:lineRule="auto"/>
        <w:jc w:val="both"/>
        <w:rPr>
          <w:sz w:val="24"/>
        </w:rPr>
      </w:pPr>
      <w:r>
        <w:rPr>
          <w:sz w:val="24"/>
        </w:rPr>
        <w:lastRenderedPageBreak/>
        <w:t xml:space="preserve">Pamatojoties uz Medību likuma 29.panta ceturtās daļas 2.punktu, uzdot par pienākumu medību tiesību lietotājam Jānim Kālim </w:t>
      </w:r>
      <w:r w:rsidR="004A447E">
        <w:rPr>
          <w:sz w:val="24"/>
        </w:rPr>
        <w:t>2019</w:t>
      </w:r>
      <w:r w:rsidR="00F42BF4">
        <w:rPr>
          <w:sz w:val="24"/>
        </w:rPr>
        <w:t>.</w:t>
      </w:r>
      <w:r w:rsidR="004A447E">
        <w:rPr>
          <w:sz w:val="24"/>
        </w:rPr>
        <w:t>/2020</w:t>
      </w:r>
      <w:r w:rsidR="00F42BF4">
        <w:rPr>
          <w:sz w:val="24"/>
        </w:rPr>
        <w:t>.</w:t>
      </w:r>
      <w:r w:rsidR="004A447E">
        <w:rPr>
          <w:sz w:val="24"/>
        </w:rPr>
        <w:t xml:space="preserve"> </w:t>
      </w:r>
      <w:r w:rsidR="00F42BF4">
        <w:rPr>
          <w:sz w:val="24"/>
        </w:rPr>
        <w:t>g.</w:t>
      </w:r>
      <w:r w:rsidR="004A447E">
        <w:rPr>
          <w:sz w:val="24"/>
        </w:rPr>
        <w:t xml:space="preserve"> </w:t>
      </w:r>
      <w:r>
        <w:rPr>
          <w:sz w:val="24"/>
        </w:rPr>
        <w:t>medību sezonā minētaj</w:t>
      </w:r>
      <w:r w:rsidR="004A447E">
        <w:rPr>
          <w:sz w:val="24"/>
        </w:rPr>
        <w:t>ās platībās</w:t>
      </w:r>
      <w:r>
        <w:rPr>
          <w:sz w:val="24"/>
        </w:rPr>
        <w:t xml:space="preserve"> un potenciālajās postījumu vietās </w:t>
      </w:r>
      <w:r w:rsidR="004A447E">
        <w:rPr>
          <w:sz w:val="24"/>
        </w:rPr>
        <w:t xml:space="preserve">turpināt </w:t>
      </w:r>
      <w:r>
        <w:rPr>
          <w:sz w:val="24"/>
        </w:rPr>
        <w:t xml:space="preserve">intensīvi medīt </w:t>
      </w:r>
      <w:r w:rsidR="004A447E">
        <w:rPr>
          <w:sz w:val="24"/>
        </w:rPr>
        <w:t xml:space="preserve">stirnas un staltbriežus </w:t>
      </w:r>
      <w:r>
        <w:rPr>
          <w:sz w:val="24"/>
        </w:rPr>
        <w:t>atbilstoši izsniegtajām medību atļaujām, nepārsniedzot pieļaujamo nomedīšanas apjomu.</w:t>
      </w:r>
    </w:p>
    <w:p w:rsidR="00905DDB" w:rsidRDefault="00424499" w:rsidP="00905DDB">
      <w:pPr>
        <w:pStyle w:val="ListParagraph"/>
        <w:numPr>
          <w:ilvl w:val="0"/>
          <w:numId w:val="2"/>
        </w:numPr>
        <w:spacing w:line="276" w:lineRule="auto"/>
        <w:jc w:val="both"/>
        <w:rPr>
          <w:sz w:val="24"/>
        </w:rPr>
      </w:pPr>
      <w:r>
        <w:rPr>
          <w:sz w:val="24"/>
        </w:rPr>
        <w:t xml:space="preserve">Lai </w:t>
      </w:r>
      <w:r w:rsidR="004A447E">
        <w:rPr>
          <w:sz w:val="24"/>
        </w:rPr>
        <w:t xml:space="preserve">turpmāk </w:t>
      </w:r>
      <w:r>
        <w:rPr>
          <w:sz w:val="24"/>
        </w:rPr>
        <w:t xml:space="preserve">pasargātu </w:t>
      </w:r>
      <w:r w:rsidR="004A447E">
        <w:rPr>
          <w:sz w:val="24"/>
        </w:rPr>
        <w:t>stādījumus no iespējamajiem postījumiem</w:t>
      </w:r>
      <w:r>
        <w:rPr>
          <w:sz w:val="24"/>
        </w:rPr>
        <w:t xml:space="preserve">, ieteikt AS </w:t>
      </w:r>
      <w:r w:rsidR="004F645D">
        <w:rPr>
          <w:sz w:val="24"/>
        </w:rPr>
        <w:t>[..]</w:t>
      </w:r>
      <w:r w:rsidR="001116C3">
        <w:rPr>
          <w:sz w:val="24"/>
        </w:rPr>
        <w:t xml:space="preserve"> veikt to aizsardzību savlaicīgi, kā arī</w:t>
      </w:r>
      <w:r>
        <w:rPr>
          <w:sz w:val="24"/>
        </w:rPr>
        <w:t xml:space="preserve"> </w:t>
      </w:r>
      <w:r w:rsidR="004A447E">
        <w:rPr>
          <w:sz w:val="24"/>
        </w:rPr>
        <w:t>izskatīt</w:t>
      </w:r>
      <w:r>
        <w:rPr>
          <w:sz w:val="24"/>
        </w:rPr>
        <w:t xml:space="preserve"> citus</w:t>
      </w:r>
      <w:r w:rsidR="004A447E">
        <w:rPr>
          <w:sz w:val="24"/>
        </w:rPr>
        <w:t>, iespējams efektīvākus,</w:t>
      </w:r>
      <w:r>
        <w:rPr>
          <w:sz w:val="24"/>
        </w:rPr>
        <w:t xml:space="preserve">  aizsardzības pasākumums, piemēram, ierīkot stādījumus ierobežojošu žogu</w:t>
      </w:r>
      <w:r w:rsidR="001116C3">
        <w:rPr>
          <w:sz w:val="24"/>
        </w:rPr>
        <w:t>, kā tas ir citās ES valstīs.</w:t>
      </w:r>
    </w:p>
    <w:p w:rsidR="00424499" w:rsidRPr="00424499" w:rsidRDefault="00424499" w:rsidP="00424499">
      <w:pPr>
        <w:spacing w:line="276" w:lineRule="auto"/>
        <w:jc w:val="both"/>
        <w:rPr>
          <w:sz w:val="24"/>
        </w:rPr>
      </w:pPr>
      <w:r>
        <w:rPr>
          <w:sz w:val="24"/>
        </w:rPr>
        <w:t>Lēmums stājas spēkā ar brīdi, kas tas paziņots adresātam.</w:t>
      </w:r>
    </w:p>
    <w:p w:rsidR="00AB7CFA" w:rsidRDefault="00424499" w:rsidP="004B2AA1">
      <w:pPr>
        <w:spacing w:line="276" w:lineRule="auto"/>
        <w:jc w:val="both"/>
        <w:rPr>
          <w:sz w:val="24"/>
        </w:rPr>
      </w:pPr>
      <w:r>
        <w:rPr>
          <w:sz w:val="24"/>
        </w:rPr>
        <w:t>Pamatojoties uz Administratīvā procesa likuma 79.panta pirmo daļu, l</w:t>
      </w:r>
      <w:r w:rsidR="00AB7CFA">
        <w:rPr>
          <w:sz w:val="24"/>
        </w:rPr>
        <w:t>ēmumu var pārsūdzēt Kandavas novada domes Administratīvo aktu strīdu komisijā, Dārza ielā 6, Kandavā, Kandavas novadā</w:t>
      </w:r>
      <w:r>
        <w:rPr>
          <w:sz w:val="24"/>
        </w:rPr>
        <w:t>,</w:t>
      </w:r>
      <w:r w:rsidR="00AB7CFA">
        <w:rPr>
          <w:sz w:val="24"/>
        </w:rPr>
        <w:t xml:space="preserve"> viena mēneša laikā no tā spēkā stāšanās dienas.</w:t>
      </w:r>
    </w:p>
    <w:p w:rsidR="00AB7CFA" w:rsidRDefault="00AB7CFA" w:rsidP="004B2AA1">
      <w:pPr>
        <w:spacing w:line="276" w:lineRule="auto"/>
        <w:jc w:val="both"/>
        <w:rPr>
          <w:sz w:val="24"/>
        </w:rPr>
      </w:pPr>
    </w:p>
    <w:p w:rsidR="00A611DE" w:rsidRDefault="00A611DE" w:rsidP="004B2AA1">
      <w:pPr>
        <w:spacing w:line="276" w:lineRule="auto"/>
        <w:jc w:val="both"/>
        <w:rPr>
          <w:sz w:val="24"/>
        </w:rPr>
      </w:pPr>
    </w:p>
    <w:p w:rsidR="00765021" w:rsidRDefault="00765021" w:rsidP="004B2AA1">
      <w:pPr>
        <w:spacing w:line="276" w:lineRule="auto"/>
        <w:rPr>
          <w:sz w:val="24"/>
        </w:rPr>
      </w:pPr>
      <w:r>
        <w:rPr>
          <w:sz w:val="24"/>
        </w:rPr>
        <w:t xml:space="preserve">Sēdi </w:t>
      </w:r>
      <w:r w:rsidR="004D4E3B">
        <w:rPr>
          <w:sz w:val="24"/>
        </w:rPr>
        <w:t>slēdz</w:t>
      </w:r>
      <w:r w:rsidR="00424499">
        <w:rPr>
          <w:sz w:val="24"/>
        </w:rPr>
        <w:t xml:space="preserve"> plkst.10:2</w:t>
      </w:r>
      <w:r>
        <w:rPr>
          <w:sz w:val="24"/>
        </w:rPr>
        <w:t>0</w:t>
      </w:r>
    </w:p>
    <w:p w:rsidR="00765021" w:rsidRDefault="00765021" w:rsidP="004B2AA1">
      <w:pPr>
        <w:spacing w:line="276" w:lineRule="auto"/>
        <w:rPr>
          <w:sz w:val="24"/>
        </w:rPr>
      </w:pPr>
    </w:p>
    <w:p w:rsidR="004D4E3B" w:rsidRPr="00AF6E40" w:rsidRDefault="004D4E3B" w:rsidP="00AF6E40">
      <w:pPr>
        <w:spacing w:line="276" w:lineRule="auto"/>
        <w:jc w:val="both"/>
        <w:rPr>
          <w:sz w:val="24"/>
        </w:rPr>
      </w:pPr>
      <w:r w:rsidRPr="00AF6E40">
        <w:rPr>
          <w:sz w:val="24"/>
        </w:rPr>
        <w:t xml:space="preserve">Lēmumu nosūtīt </w:t>
      </w:r>
      <w:r w:rsidR="00AF6E40" w:rsidRPr="00AF6E40">
        <w:rPr>
          <w:sz w:val="24"/>
        </w:rPr>
        <w:t xml:space="preserve">AS </w:t>
      </w:r>
      <w:r w:rsidR="00636181">
        <w:rPr>
          <w:sz w:val="24"/>
        </w:rPr>
        <w:t>[..]</w:t>
      </w:r>
      <w:r w:rsidR="00636181">
        <w:rPr>
          <w:sz w:val="24"/>
        </w:rPr>
        <w:t xml:space="preserve"> </w:t>
      </w:r>
      <w:bookmarkStart w:id="1" w:name="_GoBack"/>
      <w:bookmarkEnd w:id="1"/>
    </w:p>
    <w:p w:rsidR="004D4E3B" w:rsidRDefault="004D4E3B" w:rsidP="004B2AA1">
      <w:pPr>
        <w:spacing w:line="276" w:lineRule="auto"/>
        <w:rPr>
          <w:sz w:val="24"/>
        </w:rPr>
      </w:pPr>
    </w:p>
    <w:p w:rsidR="004D4E3B" w:rsidRDefault="004D4E3B" w:rsidP="004B2AA1">
      <w:pPr>
        <w:spacing w:line="276" w:lineRule="auto"/>
        <w:rPr>
          <w:sz w:val="24"/>
        </w:rPr>
      </w:pPr>
    </w:p>
    <w:p w:rsidR="009713FE" w:rsidRDefault="00765021" w:rsidP="004B2AA1">
      <w:pPr>
        <w:tabs>
          <w:tab w:val="left" w:pos="3718"/>
        </w:tabs>
        <w:spacing w:line="276" w:lineRule="auto"/>
        <w:rPr>
          <w:sz w:val="24"/>
        </w:rPr>
      </w:pPr>
      <w:r>
        <w:rPr>
          <w:sz w:val="24"/>
        </w:rPr>
        <w:t>Sēd</w:t>
      </w:r>
      <w:r w:rsidR="004D4E3B">
        <w:rPr>
          <w:sz w:val="24"/>
        </w:rPr>
        <w:t>i</w:t>
      </w:r>
      <w:r>
        <w:rPr>
          <w:sz w:val="24"/>
        </w:rPr>
        <w:t xml:space="preserve"> vadī</w:t>
      </w:r>
      <w:r w:rsidR="004D4E3B">
        <w:rPr>
          <w:sz w:val="24"/>
        </w:rPr>
        <w:t xml:space="preserve">ja </w:t>
      </w:r>
    </w:p>
    <w:p w:rsidR="00281A92" w:rsidRDefault="009713FE" w:rsidP="004B2AA1">
      <w:pPr>
        <w:tabs>
          <w:tab w:val="left" w:pos="3718"/>
        </w:tabs>
        <w:spacing w:line="276" w:lineRule="auto"/>
        <w:rPr>
          <w:sz w:val="24"/>
        </w:rPr>
      </w:pPr>
      <w:r>
        <w:rPr>
          <w:sz w:val="24"/>
        </w:rPr>
        <w:t xml:space="preserve">Komisijas priekšsēdētājs  </w:t>
      </w:r>
      <w:r w:rsidR="00765021">
        <w:rPr>
          <w:sz w:val="24"/>
        </w:rPr>
        <w:tab/>
      </w:r>
      <w:r w:rsidR="00AF6E40">
        <w:rPr>
          <w:sz w:val="24"/>
        </w:rPr>
        <w:t xml:space="preserve">                 </w:t>
      </w:r>
      <w:r w:rsidR="00765021">
        <w:rPr>
          <w:sz w:val="24"/>
        </w:rPr>
        <w:t>E.Dude</w:t>
      </w:r>
    </w:p>
    <w:p w:rsidR="00281A92" w:rsidRDefault="00281A92" w:rsidP="004B2AA1">
      <w:pPr>
        <w:spacing w:line="276" w:lineRule="auto"/>
        <w:rPr>
          <w:sz w:val="24"/>
        </w:rPr>
      </w:pPr>
    </w:p>
    <w:p w:rsidR="00281A92" w:rsidRDefault="00765021" w:rsidP="004B2AA1">
      <w:pPr>
        <w:tabs>
          <w:tab w:val="left" w:pos="3772"/>
        </w:tabs>
        <w:spacing w:line="276" w:lineRule="auto"/>
        <w:rPr>
          <w:sz w:val="24"/>
        </w:rPr>
      </w:pPr>
      <w:r>
        <w:rPr>
          <w:sz w:val="24"/>
        </w:rPr>
        <w:t>Sēd</w:t>
      </w:r>
      <w:r w:rsidR="004D4E3B">
        <w:rPr>
          <w:sz w:val="24"/>
        </w:rPr>
        <w:t>i</w:t>
      </w:r>
      <w:r>
        <w:rPr>
          <w:sz w:val="24"/>
        </w:rPr>
        <w:t xml:space="preserve"> p</w:t>
      </w:r>
      <w:r w:rsidR="00281A92">
        <w:rPr>
          <w:sz w:val="24"/>
        </w:rPr>
        <w:t>rotokol</w:t>
      </w:r>
      <w:r>
        <w:rPr>
          <w:sz w:val="24"/>
        </w:rPr>
        <w:t>ē</w:t>
      </w:r>
      <w:r w:rsidR="004D4E3B">
        <w:rPr>
          <w:sz w:val="24"/>
        </w:rPr>
        <w:t>ja</w:t>
      </w:r>
      <w:r>
        <w:rPr>
          <w:sz w:val="24"/>
        </w:rPr>
        <w:tab/>
      </w:r>
      <w:r w:rsidR="00AF6E40">
        <w:rPr>
          <w:i/>
          <w:sz w:val="24"/>
        </w:rPr>
        <w:t xml:space="preserve"> </w:t>
      </w:r>
      <w:r w:rsidR="009713FE">
        <w:rPr>
          <w:sz w:val="24"/>
        </w:rPr>
        <w:t xml:space="preserve">      </w:t>
      </w:r>
      <w:r w:rsidR="00AF6E40">
        <w:rPr>
          <w:sz w:val="24"/>
        </w:rPr>
        <w:t xml:space="preserve">          </w:t>
      </w:r>
      <w:r>
        <w:rPr>
          <w:sz w:val="24"/>
        </w:rPr>
        <w:t>M.Zariņa</w:t>
      </w:r>
    </w:p>
    <w:p w:rsidR="00CD5693" w:rsidRDefault="00CD5693" w:rsidP="004B2AA1">
      <w:pPr>
        <w:spacing w:line="276" w:lineRule="auto"/>
        <w:jc w:val="both"/>
        <w:rPr>
          <w:sz w:val="24"/>
        </w:rPr>
      </w:pPr>
    </w:p>
    <w:sectPr w:rsidR="00CD5693" w:rsidSect="008B3391">
      <w:pgSz w:w="11906" w:h="16838"/>
      <w:pgMar w:top="284" w:right="1133"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163DA"/>
    <w:multiLevelType w:val="hybridMultilevel"/>
    <w:tmpl w:val="703C3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9B830C5"/>
    <w:multiLevelType w:val="hybridMultilevel"/>
    <w:tmpl w:val="7D685C9C"/>
    <w:lvl w:ilvl="0" w:tplc="353A5B5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20"/>
    <w:rsid w:val="00007C62"/>
    <w:rsid w:val="000B2A33"/>
    <w:rsid w:val="001116C3"/>
    <w:rsid w:val="001618E0"/>
    <w:rsid w:val="0016692F"/>
    <w:rsid w:val="001814A4"/>
    <w:rsid w:val="00183247"/>
    <w:rsid w:val="0019382D"/>
    <w:rsid w:val="001D08E5"/>
    <w:rsid w:val="001D0CD2"/>
    <w:rsid w:val="001D1A6C"/>
    <w:rsid w:val="001D5385"/>
    <w:rsid w:val="002173E8"/>
    <w:rsid w:val="00281A92"/>
    <w:rsid w:val="002D54CA"/>
    <w:rsid w:val="002F0AA0"/>
    <w:rsid w:val="0031080E"/>
    <w:rsid w:val="00353265"/>
    <w:rsid w:val="003B052E"/>
    <w:rsid w:val="00424499"/>
    <w:rsid w:val="00461589"/>
    <w:rsid w:val="004625B3"/>
    <w:rsid w:val="00463ED3"/>
    <w:rsid w:val="004664E2"/>
    <w:rsid w:val="004A447E"/>
    <w:rsid w:val="004B2AA1"/>
    <w:rsid w:val="004B759C"/>
    <w:rsid w:val="004D4E3B"/>
    <w:rsid w:val="004D62FF"/>
    <w:rsid w:val="004F645D"/>
    <w:rsid w:val="00507F37"/>
    <w:rsid w:val="00521982"/>
    <w:rsid w:val="00532EA2"/>
    <w:rsid w:val="005D2473"/>
    <w:rsid w:val="005D322D"/>
    <w:rsid w:val="005F6380"/>
    <w:rsid w:val="00636181"/>
    <w:rsid w:val="00675FC9"/>
    <w:rsid w:val="00695369"/>
    <w:rsid w:val="006B0D20"/>
    <w:rsid w:val="006B5CF1"/>
    <w:rsid w:val="006E686D"/>
    <w:rsid w:val="007361B0"/>
    <w:rsid w:val="007416BF"/>
    <w:rsid w:val="00763353"/>
    <w:rsid w:val="00765021"/>
    <w:rsid w:val="007B2D2F"/>
    <w:rsid w:val="007D5C43"/>
    <w:rsid w:val="00810D2A"/>
    <w:rsid w:val="00825A43"/>
    <w:rsid w:val="008A5EBF"/>
    <w:rsid w:val="008B3391"/>
    <w:rsid w:val="008E07A4"/>
    <w:rsid w:val="0090353C"/>
    <w:rsid w:val="00905DDB"/>
    <w:rsid w:val="00954147"/>
    <w:rsid w:val="009713FE"/>
    <w:rsid w:val="00975931"/>
    <w:rsid w:val="009D5646"/>
    <w:rsid w:val="009F122C"/>
    <w:rsid w:val="00A025A3"/>
    <w:rsid w:val="00A45A36"/>
    <w:rsid w:val="00A611DE"/>
    <w:rsid w:val="00AB7CFA"/>
    <w:rsid w:val="00AF6E40"/>
    <w:rsid w:val="00B14615"/>
    <w:rsid w:val="00B36D35"/>
    <w:rsid w:val="00B73F4E"/>
    <w:rsid w:val="00B96B70"/>
    <w:rsid w:val="00BA4657"/>
    <w:rsid w:val="00BC4329"/>
    <w:rsid w:val="00C51AEB"/>
    <w:rsid w:val="00C96862"/>
    <w:rsid w:val="00CD5693"/>
    <w:rsid w:val="00CE7217"/>
    <w:rsid w:val="00CF351D"/>
    <w:rsid w:val="00D13D29"/>
    <w:rsid w:val="00DB14E5"/>
    <w:rsid w:val="00E01041"/>
    <w:rsid w:val="00E17C63"/>
    <w:rsid w:val="00E5767C"/>
    <w:rsid w:val="00EA02E4"/>
    <w:rsid w:val="00F42BF4"/>
    <w:rsid w:val="00F652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20"/>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rPr>
      <w:sz w:val="24"/>
      <w:szCs w:val="24"/>
    </w:r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281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A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20"/>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rPr>
      <w:sz w:val="24"/>
      <w:szCs w:val="24"/>
    </w:r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 w:type="paragraph" w:styleId="BalloonText">
    <w:name w:val="Balloon Text"/>
    <w:basedOn w:val="Normal"/>
    <w:link w:val="BalloonTextChar"/>
    <w:uiPriority w:val="99"/>
    <w:semiHidden/>
    <w:unhideWhenUsed/>
    <w:rsid w:val="00281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2187</Words>
  <Characters>1248</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kanddome</cp:lastModifiedBy>
  <cp:revision>10</cp:revision>
  <cp:lastPrinted>2019-05-22T10:55:00Z</cp:lastPrinted>
  <dcterms:created xsi:type="dcterms:W3CDTF">2019-05-22T10:55:00Z</dcterms:created>
  <dcterms:modified xsi:type="dcterms:W3CDTF">2019-05-22T11:15:00Z</dcterms:modified>
</cp:coreProperties>
</file>