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20" w:rsidRPr="0049584A" w:rsidRDefault="006B0D20" w:rsidP="004B2AA1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B0D20" w:rsidRPr="0049584A" w:rsidRDefault="006B0D20" w:rsidP="004B2AA1">
      <w:pPr>
        <w:spacing w:line="276" w:lineRule="auto"/>
        <w:jc w:val="center"/>
        <w:rPr>
          <w:b/>
          <w:sz w:val="24"/>
          <w:szCs w:val="24"/>
        </w:rPr>
      </w:pPr>
      <w:r w:rsidRPr="0049584A"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172152C3" wp14:editId="7470BA22">
            <wp:simplePos x="0" y="0"/>
            <wp:positionH relativeFrom="margin">
              <wp:posOffset>2530475</wp:posOffset>
            </wp:positionH>
            <wp:positionV relativeFrom="paragraph">
              <wp:posOffset>21590</wp:posOffset>
            </wp:positionV>
            <wp:extent cx="504190" cy="599440"/>
            <wp:effectExtent l="0" t="0" r="0" b="0"/>
            <wp:wrapTight wrapText="bothSides">
              <wp:wrapPolygon edited="0">
                <wp:start x="0" y="0"/>
                <wp:lineTo x="0" y="20593"/>
                <wp:lineTo x="20403" y="20593"/>
                <wp:lineTo x="20403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D20" w:rsidRPr="0049584A" w:rsidRDefault="006B0D20" w:rsidP="004B2AA1">
      <w:pPr>
        <w:spacing w:line="276" w:lineRule="auto"/>
        <w:jc w:val="center"/>
        <w:rPr>
          <w:b/>
          <w:sz w:val="24"/>
          <w:szCs w:val="24"/>
        </w:rPr>
      </w:pPr>
    </w:p>
    <w:p w:rsidR="006B0D20" w:rsidRPr="0049584A" w:rsidRDefault="006B0D20" w:rsidP="004B2AA1">
      <w:pPr>
        <w:spacing w:line="276" w:lineRule="auto"/>
        <w:jc w:val="center"/>
        <w:rPr>
          <w:b/>
          <w:sz w:val="24"/>
          <w:szCs w:val="24"/>
        </w:rPr>
      </w:pPr>
    </w:p>
    <w:p w:rsidR="006B0D20" w:rsidRPr="0049584A" w:rsidRDefault="006B0D20" w:rsidP="004B2AA1">
      <w:pPr>
        <w:spacing w:line="276" w:lineRule="auto"/>
        <w:jc w:val="center"/>
        <w:rPr>
          <w:b/>
          <w:sz w:val="24"/>
          <w:szCs w:val="24"/>
        </w:rPr>
      </w:pPr>
    </w:p>
    <w:p w:rsidR="006B0D20" w:rsidRPr="0049584A" w:rsidRDefault="006B0D20" w:rsidP="008A5EBF">
      <w:pPr>
        <w:jc w:val="center"/>
        <w:rPr>
          <w:b/>
          <w:sz w:val="24"/>
          <w:szCs w:val="24"/>
        </w:rPr>
      </w:pPr>
      <w:r w:rsidRPr="0049584A">
        <w:rPr>
          <w:b/>
          <w:sz w:val="24"/>
          <w:szCs w:val="24"/>
        </w:rPr>
        <w:t>LATVIJAS REPUBLIKA</w:t>
      </w:r>
    </w:p>
    <w:p w:rsidR="006B0D20" w:rsidRPr="0049584A" w:rsidRDefault="006B0D20" w:rsidP="008A5EBF">
      <w:pPr>
        <w:jc w:val="center"/>
        <w:rPr>
          <w:b/>
          <w:sz w:val="24"/>
          <w:szCs w:val="24"/>
        </w:rPr>
      </w:pPr>
      <w:r w:rsidRPr="0049584A">
        <w:rPr>
          <w:b/>
          <w:sz w:val="24"/>
          <w:szCs w:val="24"/>
        </w:rPr>
        <w:t>KANDAVAS NOVADA DOME</w:t>
      </w:r>
    </w:p>
    <w:p w:rsidR="006B0D20" w:rsidRPr="0049584A" w:rsidRDefault="006B0D20" w:rsidP="008A5EBF">
      <w:pPr>
        <w:jc w:val="center"/>
        <w:rPr>
          <w:sz w:val="24"/>
          <w:szCs w:val="24"/>
        </w:rPr>
      </w:pPr>
      <w:r w:rsidRPr="0049584A">
        <w:rPr>
          <w:sz w:val="24"/>
          <w:szCs w:val="24"/>
        </w:rPr>
        <w:t xml:space="preserve">Dārza iela 6, Kandava, Kandavas novads, LV – 3120, Reģ. Nr.90000050886, </w:t>
      </w:r>
    </w:p>
    <w:p w:rsidR="006B0D20" w:rsidRPr="0049584A" w:rsidRDefault="006B0D20" w:rsidP="008A5EBF">
      <w:pPr>
        <w:jc w:val="center"/>
        <w:rPr>
          <w:sz w:val="24"/>
          <w:szCs w:val="24"/>
        </w:rPr>
      </w:pPr>
      <w:r w:rsidRPr="0049584A">
        <w:rPr>
          <w:sz w:val="24"/>
          <w:szCs w:val="24"/>
        </w:rPr>
        <w:t>Tālrunis 631 82028, fakss 631 82027, e-pasts: dome@kandava.lv</w:t>
      </w:r>
    </w:p>
    <w:p w:rsidR="006B0D20" w:rsidRPr="008B3391" w:rsidRDefault="006B0D20" w:rsidP="004B2AA1">
      <w:pPr>
        <w:spacing w:line="276" w:lineRule="auto"/>
        <w:jc w:val="center"/>
        <w:rPr>
          <w:sz w:val="24"/>
          <w:szCs w:val="24"/>
        </w:rPr>
      </w:pPr>
      <w:r w:rsidRPr="0049584A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1AC81" wp14:editId="0C6397F9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DF6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6B0D20" w:rsidRDefault="006B0D20" w:rsidP="004B2AA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MEDĪBU KOORDINĀCIJAS KOMISIJAS    </w:t>
      </w:r>
    </w:p>
    <w:p w:rsidR="006B0D20" w:rsidRPr="0049584A" w:rsidRDefault="006B0D20" w:rsidP="004B2AA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SĒDES PROTOKOLS</w:t>
      </w:r>
      <w:r w:rsidR="009D5646" w:rsidRPr="009D5646">
        <w:t xml:space="preserve"> </w:t>
      </w:r>
      <w:r w:rsidR="009D5646" w:rsidRPr="00BA4657">
        <w:rPr>
          <w:b/>
          <w:sz w:val="24"/>
          <w:szCs w:val="24"/>
        </w:rPr>
        <w:t>Nr.1</w:t>
      </w:r>
    </w:p>
    <w:p w:rsidR="006B0D20" w:rsidRPr="0049584A" w:rsidRDefault="006B0D20" w:rsidP="004B2AA1">
      <w:pPr>
        <w:spacing w:line="276" w:lineRule="auto"/>
        <w:jc w:val="center"/>
        <w:rPr>
          <w:sz w:val="24"/>
          <w:szCs w:val="24"/>
        </w:rPr>
      </w:pPr>
      <w:r w:rsidRPr="0049584A">
        <w:rPr>
          <w:sz w:val="24"/>
          <w:szCs w:val="24"/>
        </w:rPr>
        <w:t>Kandavā</w:t>
      </w:r>
    </w:p>
    <w:p w:rsidR="006B0D20" w:rsidRPr="0049584A" w:rsidRDefault="006B0D20" w:rsidP="004B2AA1">
      <w:pPr>
        <w:spacing w:line="276" w:lineRule="auto"/>
        <w:rPr>
          <w:b/>
          <w:sz w:val="24"/>
          <w:szCs w:val="24"/>
        </w:rPr>
      </w:pPr>
    </w:p>
    <w:p w:rsidR="006B0D20" w:rsidRPr="0049584A" w:rsidRDefault="005D2473" w:rsidP="004B2AA1">
      <w:pPr>
        <w:pStyle w:val="BodyText"/>
        <w:spacing w:line="276" w:lineRule="auto"/>
        <w:jc w:val="both"/>
      </w:pPr>
      <w:r>
        <w:t>2019</w:t>
      </w:r>
      <w:r w:rsidR="006B0D20">
        <w:t xml:space="preserve">.gada </w:t>
      </w:r>
      <w:r>
        <w:t>5.februārī</w:t>
      </w:r>
      <w:r w:rsidR="006B0D20">
        <w:t xml:space="preserve"> </w:t>
      </w:r>
      <w:r w:rsidR="008B3391">
        <w:t xml:space="preserve"> </w:t>
      </w:r>
      <w:r w:rsidR="008B3391">
        <w:tab/>
      </w:r>
      <w:r w:rsidR="008B3391">
        <w:tab/>
      </w:r>
      <w:r w:rsidR="006B0D20" w:rsidRPr="0049584A">
        <w:tab/>
      </w:r>
      <w:r w:rsidR="006B0D20" w:rsidRPr="0049584A">
        <w:tab/>
      </w:r>
      <w:r w:rsidR="006B0D20" w:rsidRPr="0049584A">
        <w:tab/>
      </w:r>
      <w:r w:rsidR="006B0D20" w:rsidRPr="0049584A">
        <w:tab/>
      </w:r>
      <w:r w:rsidR="008B3391">
        <w:t xml:space="preserve">         </w:t>
      </w:r>
      <w:r>
        <w:t xml:space="preserve"> </w:t>
      </w:r>
    </w:p>
    <w:p w:rsidR="006B0D20" w:rsidRPr="0049584A" w:rsidRDefault="006B0D20" w:rsidP="004B2AA1">
      <w:pPr>
        <w:pStyle w:val="BodyText"/>
        <w:spacing w:line="276" w:lineRule="auto"/>
        <w:jc w:val="both"/>
      </w:pPr>
      <w:r w:rsidRPr="00A45A36">
        <w:t>Sēde sasaukta</w:t>
      </w:r>
      <w:r w:rsidR="00A45A36">
        <w:t xml:space="preserve"> </w:t>
      </w:r>
      <w:r w:rsidR="005D2473">
        <w:t>plkst.15</w:t>
      </w:r>
      <w:r w:rsidRPr="0049584A">
        <w:t>.00</w:t>
      </w:r>
    </w:p>
    <w:p w:rsidR="006B0D20" w:rsidRPr="0049584A" w:rsidRDefault="006B0D20" w:rsidP="004B2AA1">
      <w:pPr>
        <w:pStyle w:val="BodyText"/>
        <w:spacing w:line="276" w:lineRule="auto"/>
      </w:pPr>
      <w:r w:rsidRPr="0031080E">
        <w:t>Sēdi vada</w:t>
      </w:r>
      <w:r w:rsidRPr="0049584A">
        <w:rPr>
          <w:b/>
        </w:rPr>
        <w:t xml:space="preserve"> </w:t>
      </w:r>
      <w:r w:rsidR="0031080E">
        <w:t>Medību koordinācijas</w:t>
      </w:r>
      <w:r w:rsidRPr="0031080E">
        <w:t> </w:t>
      </w:r>
      <w:r w:rsidR="0031080E">
        <w:t>komisijas priekšsēdētājs</w:t>
      </w:r>
      <w:r w:rsidR="0031080E" w:rsidRPr="0049584A">
        <w:t xml:space="preserve">  </w:t>
      </w:r>
      <w:r w:rsidR="0031080E">
        <w:t>Egīls Dude</w:t>
      </w:r>
      <w:r w:rsidR="0031080E" w:rsidRPr="0049584A">
        <w:t xml:space="preserve">                       </w:t>
      </w:r>
      <w:r w:rsidR="0031080E">
        <w:t xml:space="preserve">                             </w:t>
      </w:r>
      <w:r w:rsidRPr="0031080E">
        <w:t>Sēdi protokolē</w:t>
      </w:r>
      <w:r w:rsidRPr="0049584A">
        <w:t xml:space="preserve"> </w:t>
      </w:r>
      <w:r w:rsidR="0031080E">
        <w:t xml:space="preserve">komisijas sekretāre </w:t>
      </w:r>
      <w:r w:rsidR="0016692F">
        <w:t>Maija Zariņa</w:t>
      </w:r>
    </w:p>
    <w:p w:rsidR="0016692F" w:rsidRDefault="006B0D20" w:rsidP="004B2AA1">
      <w:pPr>
        <w:spacing w:line="276" w:lineRule="auto"/>
        <w:jc w:val="both"/>
        <w:rPr>
          <w:sz w:val="24"/>
          <w:szCs w:val="24"/>
        </w:rPr>
      </w:pPr>
      <w:r w:rsidRPr="0049584A">
        <w:rPr>
          <w:b/>
          <w:sz w:val="24"/>
          <w:szCs w:val="24"/>
        </w:rPr>
        <w:t>Sēdē piedalās</w:t>
      </w:r>
      <w:r w:rsidR="0031080E">
        <w:rPr>
          <w:b/>
          <w:sz w:val="24"/>
          <w:szCs w:val="24"/>
        </w:rPr>
        <w:t xml:space="preserve"> komisijas</w:t>
      </w:r>
      <w:r w:rsidR="0016692F">
        <w:rPr>
          <w:b/>
          <w:sz w:val="24"/>
          <w:szCs w:val="24"/>
        </w:rPr>
        <w:t xml:space="preserve"> locekļi</w:t>
      </w:r>
      <w:r w:rsidR="0031080E">
        <w:rPr>
          <w:b/>
          <w:sz w:val="24"/>
          <w:szCs w:val="24"/>
        </w:rPr>
        <w:t>:</w:t>
      </w:r>
      <w:r w:rsidRPr="0049584A">
        <w:rPr>
          <w:b/>
          <w:sz w:val="24"/>
          <w:szCs w:val="24"/>
        </w:rPr>
        <w:t xml:space="preserve"> </w:t>
      </w:r>
      <w:r w:rsidR="0016692F">
        <w:rPr>
          <w:b/>
          <w:sz w:val="24"/>
          <w:szCs w:val="24"/>
        </w:rPr>
        <w:tab/>
      </w:r>
    </w:p>
    <w:p w:rsidR="006B0D20" w:rsidRPr="00675FC9" w:rsidRDefault="0031080E" w:rsidP="004B2AA1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75FC9">
        <w:rPr>
          <w:sz w:val="24"/>
          <w:szCs w:val="24"/>
        </w:rPr>
        <w:t xml:space="preserve">Kandavas novada Medību koordinācijas komisijas priekšsēdētājs </w:t>
      </w:r>
      <w:r w:rsidRPr="00675FC9">
        <w:rPr>
          <w:b/>
          <w:sz w:val="24"/>
          <w:szCs w:val="24"/>
        </w:rPr>
        <w:t>Egīls Dude</w:t>
      </w:r>
      <w:r w:rsidRPr="0049584A">
        <w:t xml:space="preserve">  </w:t>
      </w:r>
      <w:r w:rsidR="0016692F" w:rsidRPr="00675FC9">
        <w:rPr>
          <w:sz w:val="24"/>
          <w:szCs w:val="24"/>
        </w:rPr>
        <w:t xml:space="preserve">                                           </w:t>
      </w:r>
    </w:p>
    <w:p w:rsidR="0031080E" w:rsidRPr="00675FC9" w:rsidRDefault="0031080E" w:rsidP="004B2AA1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75FC9">
        <w:rPr>
          <w:sz w:val="24"/>
          <w:szCs w:val="24"/>
        </w:rPr>
        <w:t>Kandavas novada zemnieku saimniecība</w:t>
      </w:r>
      <w:r w:rsidR="00BC4329">
        <w:rPr>
          <w:sz w:val="24"/>
          <w:szCs w:val="24"/>
        </w:rPr>
        <w:t>s</w:t>
      </w:r>
      <w:r w:rsidRPr="00675FC9">
        <w:rPr>
          <w:sz w:val="24"/>
          <w:szCs w:val="24"/>
        </w:rPr>
        <w:t xml:space="preserve"> “Sarmas” īpašnieks </w:t>
      </w:r>
      <w:r w:rsidRPr="00675FC9">
        <w:rPr>
          <w:b/>
          <w:sz w:val="24"/>
          <w:szCs w:val="24"/>
        </w:rPr>
        <w:t>Marits Jansons</w:t>
      </w:r>
    </w:p>
    <w:p w:rsidR="0031080E" w:rsidRPr="00675FC9" w:rsidRDefault="0031080E" w:rsidP="004B2AA1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75FC9">
        <w:rPr>
          <w:sz w:val="24"/>
          <w:szCs w:val="24"/>
        </w:rPr>
        <w:t>Ziemeļkurzemes reģionālās lauksaimniecības pārvaldes Kontroles un uzraudzības daļas vecākais inspektors</w:t>
      </w:r>
      <w:r w:rsidRPr="00675FC9">
        <w:rPr>
          <w:b/>
          <w:sz w:val="24"/>
          <w:szCs w:val="24"/>
        </w:rPr>
        <w:t xml:space="preserve"> Aldis </w:t>
      </w:r>
      <w:r w:rsidR="007416BF" w:rsidRPr="00675FC9">
        <w:rPr>
          <w:b/>
          <w:sz w:val="24"/>
          <w:szCs w:val="24"/>
        </w:rPr>
        <w:t>Millers</w:t>
      </w:r>
    </w:p>
    <w:p w:rsidR="0031080E" w:rsidRPr="00675FC9" w:rsidRDefault="00675FC9" w:rsidP="004B2AA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675FC9">
        <w:rPr>
          <w:sz w:val="24"/>
          <w:szCs w:val="24"/>
        </w:rPr>
        <w:t xml:space="preserve">Kandavas novada </w:t>
      </w:r>
      <w:r w:rsidR="0031080E" w:rsidRPr="00675FC9">
        <w:rPr>
          <w:sz w:val="24"/>
          <w:szCs w:val="24"/>
        </w:rPr>
        <w:t xml:space="preserve">Mednieku kluba “Kārkli” pārstāvis </w:t>
      </w:r>
      <w:r w:rsidR="0031080E" w:rsidRPr="00675FC9">
        <w:rPr>
          <w:b/>
          <w:sz w:val="24"/>
          <w:szCs w:val="24"/>
        </w:rPr>
        <w:t>Mārcis Sniedziņš</w:t>
      </w:r>
    </w:p>
    <w:p w:rsidR="0031080E" w:rsidRPr="00675FC9" w:rsidRDefault="00675FC9" w:rsidP="004B2AA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675FC9">
        <w:rPr>
          <w:sz w:val="24"/>
          <w:szCs w:val="24"/>
        </w:rPr>
        <w:t xml:space="preserve">Talsu novada zemnieku saimniecību “Katlauki”, “Ķauļi” un I/K “Katlaukia” pārstāvis </w:t>
      </w:r>
      <w:r w:rsidRPr="00675FC9">
        <w:rPr>
          <w:b/>
          <w:sz w:val="24"/>
          <w:szCs w:val="24"/>
        </w:rPr>
        <w:t>Andis Vicinskis</w:t>
      </w:r>
    </w:p>
    <w:p w:rsidR="006B0D20" w:rsidRPr="00C51AEB" w:rsidRDefault="006B0D20" w:rsidP="004B2AA1">
      <w:pPr>
        <w:spacing w:line="276" w:lineRule="auto"/>
        <w:jc w:val="both"/>
        <w:rPr>
          <w:sz w:val="24"/>
          <w:szCs w:val="24"/>
        </w:rPr>
      </w:pPr>
      <w:r w:rsidRPr="0049584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B0D20" w:rsidRPr="00C51AEB" w:rsidRDefault="00C51AEB" w:rsidP="004B2AA1">
      <w:pPr>
        <w:pStyle w:val="BodyText"/>
        <w:spacing w:line="276" w:lineRule="auto"/>
        <w:jc w:val="both"/>
        <w:rPr>
          <w:b/>
        </w:rPr>
      </w:pPr>
      <w:r w:rsidRPr="0049584A">
        <w:rPr>
          <w:b/>
        </w:rPr>
        <w:t xml:space="preserve">Sēdē </w:t>
      </w:r>
      <w:r w:rsidR="00675FC9">
        <w:rPr>
          <w:b/>
        </w:rPr>
        <w:t>ne</w:t>
      </w:r>
      <w:r w:rsidRPr="0049584A">
        <w:rPr>
          <w:b/>
        </w:rPr>
        <w:t>piedalās</w:t>
      </w:r>
      <w:r>
        <w:rPr>
          <w:b/>
        </w:rPr>
        <w:t xml:space="preserve"> </w:t>
      </w:r>
      <w:r w:rsidR="00675FC9">
        <w:rPr>
          <w:b/>
        </w:rPr>
        <w:t xml:space="preserve">komisijas locekļi </w:t>
      </w:r>
      <w:r w:rsidR="00675FC9">
        <w:t>I.Burnevica, V.V.Dreimanis un A.Riba</w:t>
      </w:r>
    </w:p>
    <w:p w:rsidR="006B0D20" w:rsidRDefault="006B0D20" w:rsidP="004B2AA1">
      <w:pPr>
        <w:pStyle w:val="BodyText"/>
        <w:spacing w:line="276" w:lineRule="auto"/>
        <w:contextualSpacing/>
        <w:jc w:val="both"/>
      </w:pPr>
      <w:r w:rsidRPr="00353265">
        <w:t xml:space="preserve">Sēdes vadītājs </w:t>
      </w:r>
      <w:r w:rsidR="002D54CA">
        <w:t>pasludina sēdi par atklātu</w:t>
      </w:r>
      <w:r w:rsidR="006E686D">
        <w:t>,</w:t>
      </w:r>
      <w:r w:rsidR="007416BF">
        <w:t xml:space="preserve"> darba kārtībā iekļauts</w:t>
      </w:r>
      <w:r w:rsidRPr="00353265">
        <w:t xml:space="preserve"> </w:t>
      </w:r>
      <w:r w:rsidR="00C51AEB" w:rsidRPr="00C51AEB">
        <w:t>viens</w:t>
      </w:r>
      <w:r w:rsidRPr="00353265">
        <w:rPr>
          <w:b/>
        </w:rPr>
        <w:t xml:space="preserve"> </w:t>
      </w:r>
      <w:r w:rsidR="007416BF">
        <w:t>jautājums</w:t>
      </w:r>
      <w:r w:rsidR="002D54CA">
        <w:t>.</w:t>
      </w:r>
    </w:p>
    <w:p w:rsidR="002D54CA" w:rsidRDefault="002D54CA" w:rsidP="004B2AA1">
      <w:pPr>
        <w:tabs>
          <w:tab w:val="center" w:pos="4535"/>
        </w:tabs>
        <w:spacing w:line="276" w:lineRule="auto"/>
        <w:jc w:val="center"/>
        <w:rPr>
          <w:b/>
          <w:sz w:val="24"/>
        </w:rPr>
      </w:pPr>
      <w:bookmarkStart w:id="1" w:name="0.1_table01"/>
      <w:bookmarkEnd w:id="1"/>
    </w:p>
    <w:p w:rsidR="00A611DE" w:rsidRPr="007361B0" w:rsidRDefault="00A611DE" w:rsidP="004B2AA1">
      <w:pPr>
        <w:tabs>
          <w:tab w:val="center" w:pos="4535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1</w:t>
      </w:r>
      <w:r w:rsidRPr="007361B0">
        <w:rPr>
          <w:b/>
          <w:sz w:val="24"/>
        </w:rPr>
        <w:t>.§</w:t>
      </w:r>
    </w:p>
    <w:p w:rsidR="00A611DE" w:rsidRPr="008B3391" w:rsidRDefault="00A611DE" w:rsidP="004B2AA1">
      <w:pPr>
        <w:pBdr>
          <w:bottom w:val="single" w:sz="4" w:space="1" w:color="auto"/>
        </w:pBdr>
        <w:tabs>
          <w:tab w:val="center" w:pos="4535"/>
        </w:tabs>
        <w:spacing w:line="276" w:lineRule="auto"/>
        <w:jc w:val="center"/>
        <w:rPr>
          <w:b/>
          <w:sz w:val="24"/>
        </w:rPr>
      </w:pPr>
      <w:r w:rsidRPr="007361B0">
        <w:rPr>
          <w:b/>
          <w:sz w:val="24"/>
        </w:rPr>
        <w:t>Par</w:t>
      </w:r>
      <w:r>
        <w:rPr>
          <w:b/>
          <w:sz w:val="24"/>
        </w:rPr>
        <w:t xml:space="preserve"> </w:t>
      </w:r>
      <w:r w:rsidR="00F65270">
        <w:rPr>
          <w:b/>
          <w:sz w:val="24"/>
        </w:rPr>
        <w:t>[...]</w:t>
      </w:r>
      <w:r w:rsidR="007B2D2F">
        <w:rPr>
          <w:b/>
          <w:sz w:val="24"/>
        </w:rPr>
        <w:t xml:space="preserve"> iesniegumu par medījamo dzīvnieku nodarītajiem postījumiem</w:t>
      </w:r>
    </w:p>
    <w:p w:rsidR="007B2D2F" w:rsidRDefault="00A611DE" w:rsidP="004B2AA1">
      <w:pPr>
        <w:spacing w:line="276" w:lineRule="auto"/>
        <w:jc w:val="both"/>
        <w:rPr>
          <w:i/>
          <w:sz w:val="24"/>
        </w:rPr>
      </w:pPr>
      <w:r w:rsidRPr="00E5767C">
        <w:rPr>
          <w:i/>
          <w:sz w:val="24"/>
        </w:rPr>
        <w:t xml:space="preserve">Ziņo: </w:t>
      </w:r>
      <w:r w:rsidR="007B2D2F">
        <w:rPr>
          <w:i/>
          <w:sz w:val="24"/>
        </w:rPr>
        <w:t>E.Dude</w:t>
      </w:r>
    </w:p>
    <w:p w:rsidR="00A611DE" w:rsidRDefault="00A611DE" w:rsidP="004B2AA1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Par jautājumu izsakās</w:t>
      </w:r>
      <w:r w:rsidR="007B2D2F">
        <w:rPr>
          <w:i/>
          <w:sz w:val="24"/>
        </w:rPr>
        <w:t>:</w:t>
      </w:r>
      <w:r>
        <w:rPr>
          <w:i/>
          <w:sz w:val="24"/>
        </w:rPr>
        <w:t xml:space="preserve"> E.Dude, M.Sniedziņš</w:t>
      </w:r>
      <w:r w:rsidR="007B2D2F">
        <w:rPr>
          <w:i/>
          <w:sz w:val="24"/>
        </w:rPr>
        <w:t>, M.Jansons, A.Millers, A.Vicinskis</w:t>
      </w:r>
    </w:p>
    <w:p w:rsidR="008E07A4" w:rsidRDefault="007B2D2F" w:rsidP="004B2AA1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2019</w:t>
      </w:r>
      <w:r w:rsidR="00A611DE">
        <w:rPr>
          <w:sz w:val="24"/>
        </w:rPr>
        <w:t xml:space="preserve">.gada </w:t>
      </w:r>
      <w:r>
        <w:rPr>
          <w:sz w:val="24"/>
        </w:rPr>
        <w:t>30.janvārī</w:t>
      </w:r>
      <w:r w:rsidR="00A611DE">
        <w:rPr>
          <w:sz w:val="24"/>
        </w:rPr>
        <w:t xml:space="preserve"> Ka</w:t>
      </w:r>
      <w:r>
        <w:rPr>
          <w:sz w:val="24"/>
        </w:rPr>
        <w:t xml:space="preserve">ndavas novada domē reģistrēts iesniegums Nr. 3-12-2/212. </w:t>
      </w:r>
      <w:r w:rsidR="00A611DE">
        <w:rPr>
          <w:sz w:val="24"/>
        </w:rPr>
        <w:t xml:space="preserve"> </w:t>
      </w:r>
      <w:r w:rsidR="00B14615">
        <w:rPr>
          <w:sz w:val="24"/>
        </w:rPr>
        <w:t xml:space="preserve">Iesniegumā </w:t>
      </w:r>
      <w:r w:rsidR="00F65270">
        <w:rPr>
          <w:b/>
          <w:sz w:val="24"/>
        </w:rPr>
        <w:t xml:space="preserve">[...] </w:t>
      </w:r>
      <w:r w:rsidR="00DB14E5">
        <w:rPr>
          <w:sz w:val="24"/>
        </w:rPr>
        <w:t>l</w:t>
      </w:r>
      <w:r>
        <w:rPr>
          <w:sz w:val="24"/>
        </w:rPr>
        <w:t xml:space="preserve">ūdz </w:t>
      </w:r>
      <w:r w:rsidR="00A611DE">
        <w:rPr>
          <w:sz w:val="24"/>
        </w:rPr>
        <w:t xml:space="preserve">Medību koordinācijas komisijai </w:t>
      </w:r>
      <w:r>
        <w:rPr>
          <w:sz w:val="24"/>
        </w:rPr>
        <w:t>atļaut veikt medības</w:t>
      </w:r>
      <w:r w:rsidR="00A611DE">
        <w:rPr>
          <w:sz w:val="24"/>
        </w:rPr>
        <w:t xml:space="preserve"> </w:t>
      </w:r>
      <w:r w:rsidR="00C51AEB">
        <w:rPr>
          <w:sz w:val="24"/>
        </w:rPr>
        <w:t>viņiem piederošajos</w:t>
      </w:r>
      <w:r w:rsidR="00A611DE">
        <w:rPr>
          <w:sz w:val="24"/>
        </w:rPr>
        <w:t xml:space="preserve"> īpašumos Matkules pagastā, Kandavas novadā.</w:t>
      </w:r>
      <w:r w:rsidR="00975931">
        <w:rPr>
          <w:sz w:val="24"/>
        </w:rPr>
        <w:t xml:space="preserve"> </w:t>
      </w:r>
      <w:r w:rsidR="008E07A4">
        <w:rPr>
          <w:sz w:val="24"/>
        </w:rPr>
        <w:t xml:space="preserve">Komisijas priekšsēdētājs E.Dude informē, ka 2019.gada 5.februārī apsekojis minētos īpašumus un pārliecinājies, ka </w:t>
      </w:r>
      <w:r w:rsidR="00DB14E5">
        <w:rPr>
          <w:sz w:val="24"/>
        </w:rPr>
        <w:t>laukos</w:t>
      </w:r>
      <w:r w:rsidR="0090353C">
        <w:rPr>
          <w:sz w:val="24"/>
        </w:rPr>
        <w:t xml:space="preserve">, kur </w:t>
      </w:r>
      <w:r w:rsidR="00DB14E5">
        <w:rPr>
          <w:sz w:val="24"/>
        </w:rPr>
        <w:t>aug</w:t>
      </w:r>
      <w:r w:rsidR="0090353C">
        <w:rPr>
          <w:sz w:val="24"/>
        </w:rPr>
        <w:t xml:space="preserve"> rapsis</w:t>
      </w:r>
      <w:r w:rsidR="008E07A4">
        <w:rPr>
          <w:sz w:val="24"/>
        </w:rPr>
        <w:t xml:space="preserve"> ir redzamas </w:t>
      </w:r>
      <w:r w:rsidR="00DB14E5">
        <w:rPr>
          <w:sz w:val="24"/>
        </w:rPr>
        <w:t>staltbriežu pēdas un barošanās pazīmes,</w:t>
      </w:r>
      <w:r w:rsidR="008E07A4">
        <w:rPr>
          <w:sz w:val="24"/>
        </w:rPr>
        <w:t xml:space="preserve"> kas liecina par meža dzīvnieku klātbūtni. E.Dude uzņ</w:t>
      </w:r>
      <w:r w:rsidR="00DB14E5">
        <w:rPr>
          <w:sz w:val="24"/>
        </w:rPr>
        <w:t>ēmis fotogrāfijas, kurās redzamas šīs pazīmes</w:t>
      </w:r>
      <w:r w:rsidR="008E07A4">
        <w:rPr>
          <w:sz w:val="24"/>
        </w:rPr>
        <w:t>.</w:t>
      </w:r>
      <w:r w:rsidR="0090353C">
        <w:rPr>
          <w:sz w:val="24"/>
        </w:rPr>
        <w:t xml:space="preserve"> </w:t>
      </w:r>
      <w:r w:rsidR="00DB14E5">
        <w:rPr>
          <w:sz w:val="24"/>
        </w:rPr>
        <w:t xml:space="preserve">Netika novēroti </w:t>
      </w:r>
      <w:r w:rsidR="0090353C">
        <w:rPr>
          <w:sz w:val="24"/>
        </w:rPr>
        <w:t>me</w:t>
      </w:r>
      <w:r w:rsidR="00DB14E5">
        <w:rPr>
          <w:sz w:val="24"/>
        </w:rPr>
        <w:t>dību</w:t>
      </w:r>
      <w:r w:rsidR="0090353C">
        <w:rPr>
          <w:sz w:val="24"/>
        </w:rPr>
        <w:t xml:space="preserve"> infrastruktūras objekti, kas liecinātu par minēto platību apmedīšanu</w:t>
      </w:r>
      <w:r w:rsidR="00DB14E5">
        <w:rPr>
          <w:sz w:val="24"/>
        </w:rPr>
        <w:t xml:space="preserve"> un par darbībām, kas būtu vērstas uz sējumu aizsardzību pret meža dzīvniekiem</w:t>
      </w:r>
      <w:r w:rsidR="0090353C">
        <w:rPr>
          <w:sz w:val="24"/>
        </w:rPr>
        <w:t>.</w:t>
      </w:r>
      <w:r w:rsidR="008E07A4">
        <w:rPr>
          <w:sz w:val="24"/>
        </w:rPr>
        <w:t xml:space="preserve"> Precīzu meža dzīvnieku postījumu procentuālo apmēru nav iespējams noteikt. </w:t>
      </w:r>
    </w:p>
    <w:p w:rsidR="007B2D2F" w:rsidRDefault="008E07A4" w:rsidP="004B2AA1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Saskaņā ar </w:t>
      </w:r>
      <w:r w:rsidR="00F65270">
        <w:rPr>
          <w:b/>
          <w:sz w:val="24"/>
        </w:rPr>
        <w:t xml:space="preserve">[...] </w:t>
      </w:r>
      <w:r w:rsidR="00BC4329">
        <w:rPr>
          <w:sz w:val="24"/>
        </w:rPr>
        <w:t>noslēgtajiem līgumiem</w:t>
      </w:r>
      <w:r>
        <w:rPr>
          <w:sz w:val="24"/>
        </w:rPr>
        <w:t xml:space="preserve"> par medību tiesību nodošanu iepriekš minētajā</w:t>
      </w:r>
      <w:r w:rsidR="00BC4329">
        <w:rPr>
          <w:sz w:val="24"/>
        </w:rPr>
        <w:t>s</w:t>
      </w:r>
      <w:r>
        <w:rPr>
          <w:sz w:val="24"/>
        </w:rPr>
        <w:t xml:space="preserve"> zemes vienībā</w:t>
      </w:r>
      <w:r w:rsidR="00BC4329">
        <w:rPr>
          <w:sz w:val="24"/>
        </w:rPr>
        <w:t>s</w:t>
      </w:r>
      <w:r>
        <w:rPr>
          <w:sz w:val="24"/>
        </w:rPr>
        <w:t>, medību tiesības nodotas med</w:t>
      </w:r>
      <w:r w:rsidR="00BC4329">
        <w:rPr>
          <w:sz w:val="24"/>
        </w:rPr>
        <w:t>nieku</w:t>
      </w:r>
      <w:r>
        <w:rPr>
          <w:sz w:val="24"/>
        </w:rPr>
        <w:t xml:space="preserve"> klubam</w:t>
      </w:r>
      <w:r w:rsidR="00DB14E5">
        <w:rPr>
          <w:sz w:val="24"/>
        </w:rPr>
        <w:t xml:space="preserve"> (turpmāk – MK)</w:t>
      </w:r>
      <w:r>
        <w:rPr>
          <w:sz w:val="24"/>
        </w:rPr>
        <w:t xml:space="preserve"> “Kārkli”. </w:t>
      </w:r>
      <w:r w:rsidR="00B14615">
        <w:rPr>
          <w:sz w:val="24"/>
        </w:rPr>
        <w:t>Z</w:t>
      </w:r>
      <w:r w:rsidR="00BC4329">
        <w:rPr>
          <w:sz w:val="24"/>
        </w:rPr>
        <w:t>emju īpašnieks minētajos</w:t>
      </w:r>
      <w:r w:rsidR="00B14615">
        <w:rPr>
          <w:sz w:val="24"/>
        </w:rPr>
        <w:t xml:space="preserve"> l</w:t>
      </w:r>
      <w:r w:rsidR="00BC4329">
        <w:rPr>
          <w:sz w:val="24"/>
        </w:rPr>
        <w:t>īgumos</w:t>
      </w:r>
      <w:r>
        <w:rPr>
          <w:sz w:val="24"/>
        </w:rPr>
        <w:t xml:space="preserve"> nav </w:t>
      </w:r>
      <w:r w:rsidR="00B14615">
        <w:rPr>
          <w:sz w:val="24"/>
        </w:rPr>
        <w:t xml:space="preserve">noteicis </w:t>
      </w:r>
      <w:r w:rsidR="00DB14E5">
        <w:rPr>
          <w:sz w:val="24"/>
        </w:rPr>
        <w:t xml:space="preserve">medību tiesību nomniekam </w:t>
      </w:r>
      <w:r w:rsidR="0090353C">
        <w:rPr>
          <w:sz w:val="24"/>
        </w:rPr>
        <w:t>pienākumu cīnīties pret dzīvnieku nodarītiem postījumiem. E.Dude l</w:t>
      </w:r>
      <w:r w:rsidR="0019382D">
        <w:rPr>
          <w:sz w:val="24"/>
        </w:rPr>
        <w:t>ūdz M.Sniedziņam komentēt situāciju.</w:t>
      </w:r>
    </w:p>
    <w:p w:rsidR="0019382D" w:rsidRPr="004B2AA1" w:rsidRDefault="00EA02E4" w:rsidP="004B2AA1">
      <w:pPr>
        <w:spacing w:line="276" w:lineRule="auto"/>
        <w:ind w:firstLine="720"/>
        <w:jc w:val="both"/>
        <w:rPr>
          <w:color w:val="FF0000"/>
          <w:sz w:val="24"/>
        </w:rPr>
      </w:pPr>
      <w:r>
        <w:rPr>
          <w:sz w:val="24"/>
        </w:rPr>
        <w:lastRenderedPageBreak/>
        <w:t>M.Sniedziņš inf</w:t>
      </w:r>
      <w:r w:rsidR="0019382D">
        <w:rPr>
          <w:sz w:val="24"/>
        </w:rPr>
        <w:t>ormē, ka situācija ir kritiska</w:t>
      </w:r>
      <w:r w:rsidR="00DB14E5">
        <w:rPr>
          <w:sz w:val="24"/>
        </w:rPr>
        <w:t xml:space="preserve"> un MK “Kārkli” medību platības ir nepietiekošas, lai veiktu staltbriežu medības</w:t>
      </w:r>
      <w:r w:rsidR="0019382D">
        <w:rPr>
          <w:sz w:val="24"/>
        </w:rPr>
        <w:t xml:space="preserve">. </w:t>
      </w:r>
      <w:r w:rsidR="00B14615">
        <w:rPr>
          <w:sz w:val="24"/>
        </w:rPr>
        <w:t xml:space="preserve">Meža dzīvnieku populācija </w:t>
      </w:r>
      <w:r w:rsidR="00DB14E5">
        <w:rPr>
          <w:sz w:val="24"/>
        </w:rPr>
        <w:t xml:space="preserve">esot </w:t>
      </w:r>
      <w:r w:rsidR="00B14615">
        <w:rPr>
          <w:sz w:val="24"/>
        </w:rPr>
        <w:t>ievērojami pieaugusi un netiek</w:t>
      </w:r>
      <w:r w:rsidR="00DB14E5">
        <w:rPr>
          <w:sz w:val="24"/>
        </w:rPr>
        <w:t>ot</w:t>
      </w:r>
      <w:r w:rsidR="00B14615">
        <w:rPr>
          <w:sz w:val="24"/>
        </w:rPr>
        <w:t xml:space="preserve"> veikta atbilstoša to pirmuzskaite.</w:t>
      </w:r>
      <w:r w:rsidR="0019382D">
        <w:rPr>
          <w:sz w:val="24"/>
        </w:rPr>
        <w:t xml:space="preserve"> Sadarbība ar citiem med</w:t>
      </w:r>
      <w:r w:rsidR="00BC4329">
        <w:rPr>
          <w:sz w:val="24"/>
        </w:rPr>
        <w:t>nieku</w:t>
      </w:r>
      <w:r w:rsidR="0019382D">
        <w:rPr>
          <w:sz w:val="24"/>
        </w:rPr>
        <w:t xml:space="preserve"> klubiem </w:t>
      </w:r>
      <w:r w:rsidR="00DB14E5">
        <w:rPr>
          <w:sz w:val="24"/>
        </w:rPr>
        <w:t>esot nesekmīga un sadarbības līguma slēgšana neiespējama.</w:t>
      </w:r>
    </w:p>
    <w:p w:rsidR="0019382D" w:rsidRDefault="0019382D" w:rsidP="004B2AA1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Medību koordinācijas komisijai nav tiesību lemt par medību platību piešķiršanu vai noņemšanu. Zemes īpašniekam pašam jāizlemj par līguma noteikumu precizēšanu, vai apmedījamo platību iznomāšanu citam med</w:t>
      </w:r>
      <w:r w:rsidR="00BC4329">
        <w:rPr>
          <w:sz w:val="24"/>
        </w:rPr>
        <w:t>nieku</w:t>
      </w:r>
      <w:r>
        <w:rPr>
          <w:sz w:val="24"/>
        </w:rPr>
        <w:t xml:space="preserve"> klubam. Konkrētais jautājums par zemes vienības apmedīšanu ir risināms zemes īpašnieka un medību kole</w:t>
      </w:r>
      <w:r w:rsidR="00B96B70">
        <w:rPr>
          <w:sz w:val="24"/>
        </w:rPr>
        <w:t>k</w:t>
      </w:r>
      <w:r>
        <w:rPr>
          <w:sz w:val="24"/>
        </w:rPr>
        <w:t>tīvu starpā, atrodot labāko risinājumu kā cīnīties pret postījumiem.</w:t>
      </w:r>
    </w:p>
    <w:p w:rsidR="00A611DE" w:rsidRPr="00281A92" w:rsidRDefault="00A611DE" w:rsidP="004B2AA1">
      <w:pPr>
        <w:spacing w:line="276" w:lineRule="auto"/>
        <w:ind w:firstLine="720"/>
        <w:jc w:val="both"/>
        <w:rPr>
          <w:b/>
          <w:sz w:val="24"/>
        </w:rPr>
      </w:pPr>
      <w:r>
        <w:rPr>
          <w:sz w:val="24"/>
        </w:rPr>
        <w:t>Pamatojoties uz Ministru kabineta 26.05.2014. noteikumu Nr. 269 “Noteikumi par medījamo dzīvnieku nodarīto zaudējumu noteikšanu un medību koord</w:t>
      </w:r>
      <w:r w:rsidR="00C51AEB">
        <w:rPr>
          <w:sz w:val="24"/>
        </w:rPr>
        <w:t xml:space="preserve">inācijas komisijām” </w:t>
      </w:r>
      <w:r w:rsidR="003B052E">
        <w:rPr>
          <w:b/>
          <w:sz w:val="24"/>
        </w:rPr>
        <w:t>k</w:t>
      </w:r>
      <w:r w:rsidR="001D1A6C">
        <w:rPr>
          <w:b/>
          <w:sz w:val="24"/>
        </w:rPr>
        <w:t>omisija</w:t>
      </w:r>
      <w:r w:rsidRPr="00281A92">
        <w:rPr>
          <w:b/>
          <w:sz w:val="24"/>
        </w:rPr>
        <w:t xml:space="preserve"> </w:t>
      </w:r>
      <w:r w:rsidR="001D1A6C">
        <w:rPr>
          <w:b/>
          <w:sz w:val="24"/>
        </w:rPr>
        <w:t>atklāti balsojot</w:t>
      </w:r>
      <w:r>
        <w:rPr>
          <w:sz w:val="24"/>
        </w:rPr>
        <w:t xml:space="preserve"> </w:t>
      </w:r>
      <w:r w:rsidR="001D1A6C">
        <w:rPr>
          <w:b/>
          <w:sz w:val="24"/>
        </w:rPr>
        <w:t>par</w:t>
      </w:r>
      <w:r w:rsidR="00532EA2">
        <w:rPr>
          <w:b/>
          <w:sz w:val="24"/>
        </w:rPr>
        <w:t xml:space="preserve"> 5</w:t>
      </w:r>
      <w:r>
        <w:rPr>
          <w:sz w:val="24"/>
        </w:rPr>
        <w:t xml:space="preserve"> (E.Dude, M.Jansons, </w:t>
      </w:r>
      <w:r w:rsidR="001618E0">
        <w:rPr>
          <w:sz w:val="24"/>
        </w:rPr>
        <w:t>A.Millers</w:t>
      </w:r>
      <w:r w:rsidR="001D1A6C">
        <w:rPr>
          <w:sz w:val="24"/>
        </w:rPr>
        <w:t>, A.Vicinskis, M.Sniedziņš)</w:t>
      </w:r>
      <w:r>
        <w:rPr>
          <w:sz w:val="24"/>
        </w:rPr>
        <w:t xml:space="preserve"> </w:t>
      </w:r>
      <w:r w:rsidR="001D1A6C">
        <w:rPr>
          <w:b/>
          <w:sz w:val="24"/>
        </w:rPr>
        <w:t>n</w:t>
      </w:r>
      <w:r w:rsidRPr="00281A92">
        <w:rPr>
          <w:b/>
          <w:sz w:val="24"/>
        </w:rPr>
        <w:t>olemj:</w:t>
      </w:r>
    </w:p>
    <w:p w:rsidR="00A611DE" w:rsidRDefault="00A611DE" w:rsidP="004B2AA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1. </w:t>
      </w:r>
      <w:r w:rsidR="001D1A6C">
        <w:rPr>
          <w:sz w:val="24"/>
        </w:rPr>
        <w:t xml:space="preserve">Ieteikt </w:t>
      </w:r>
      <w:r w:rsidR="009713FE">
        <w:rPr>
          <w:b/>
          <w:sz w:val="24"/>
        </w:rPr>
        <w:t xml:space="preserve">[...] </w:t>
      </w:r>
      <w:r w:rsidR="001D1A6C">
        <w:rPr>
          <w:sz w:val="24"/>
        </w:rPr>
        <w:t>pārslēgt līgumu par medību tiesību lietošanu</w:t>
      </w:r>
      <w:r w:rsidR="00532EA2">
        <w:rPr>
          <w:sz w:val="24"/>
        </w:rPr>
        <w:t>, iekļaujot tajā punktus pasākumu īstenošanai meža dzīvnieku postījumu ierobežošan</w:t>
      </w:r>
      <w:r w:rsidR="00BC4329">
        <w:rPr>
          <w:sz w:val="24"/>
        </w:rPr>
        <w:t>ai</w:t>
      </w:r>
      <w:r w:rsidR="00532EA2">
        <w:rPr>
          <w:sz w:val="24"/>
        </w:rPr>
        <w:t xml:space="preserve"> un atbildību par to nepildīšanu.</w:t>
      </w:r>
    </w:p>
    <w:p w:rsidR="00765021" w:rsidRDefault="00A611DE" w:rsidP="004B2AA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CE7217">
        <w:rPr>
          <w:sz w:val="24"/>
        </w:rPr>
        <w:t xml:space="preserve"> </w:t>
      </w:r>
      <w:r w:rsidR="00E17C63">
        <w:rPr>
          <w:sz w:val="24"/>
        </w:rPr>
        <w:t>Lūgt</w:t>
      </w:r>
      <w:r w:rsidR="00BC4329">
        <w:rPr>
          <w:sz w:val="24"/>
        </w:rPr>
        <w:t xml:space="preserve"> Valsts meža</w:t>
      </w:r>
      <w:r w:rsidR="001D1A6C">
        <w:rPr>
          <w:sz w:val="24"/>
        </w:rPr>
        <w:t xml:space="preserve"> dienestam veikt korektu medījamo dzīvnieku pirmuzskaiti</w:t>
      </w:r>
      <w:r w:rsidR="00532EA2">
        <w:rPr>
          <w:sz w:val="24"/>
        </w:rPr>
        <w:t xml:space="preserve"> tuvākajos medību iecirkņos ar tai sekojošu nomedīšanas limitu pār</w:t>
      </w:r>
      <w:r w:rsidR="00BC4329">
        <w:rPr>
          <w:sz w:val="24"/>
        </w:rPr>
        <w:t>skatīšanu un izpildes kontroli.</w:t>
      </w:r>
      <w:r w:rsidR="001D1A6C">
        <w:rPr>
          <w:sz w:val="24"/>
        </w:rPr>
        <w:t xml:space="preserve"> </w:t>
      </w:r>
    </w:p>
    <w:p w:rsidR="00AB7CFA" w:rsidRDefault="00532EA2" w:rsidP="004B2AA1">
      <w:pPr>
        <w:spacing w:line="276" w:lineRule="auto"/>
        <w:jc w:val="both"/>
        <w:rPr>
          <w:sz w:val="24"/>
        </w:rPr>
      </w:pPr>
      <w:r>
        <w:rPr>
          <w:sz w:val="24"/>
        </w:rPr>
        <w:t>3.</w:t>
      </w:r>
      <w:r w:rsidR="00AB7CFA">
        <w:rPr>
          <w:sz w:val="24"/>
        </w:rPr>
        <w:t xml:space="preserve"> Lēmumu var pārsūdzēt Kandavas novada domes Administratīvo aktu strīdu komisijā, Dārza ielā 6, Kandavā, Kandavas novadā viena mēneša laikā no tā spēkā stāšanās dienas.</w:t>
      </w:r>
    </w:p>
    <w:p w:rsidR="00AB7CFA" w:rsidRDefault="00AB7CFA" w:rsidP="004B2AA1">
      <w:pPr>
        <w:spacing w:line="276" w:lineRule="auto"/>
        <w:jc w:val="both"/>
        <w:rPr>
          <w:sz w:val="24"/>
        </w:rPr>
      </w:pPr>
    </w:p>
    <w:p w:rsidR="00A611DE" w:rsidRDefault="00A611DE" w:rsidP="004B2AA1">
      <w:pPr>
        <w:spacing w:line="276" w:lineRule="auto"/>
        <w:jc w:val="both"/>
        <w:rPr>
          <w:sz w:val="24"/>
        </w:rPr>
      </w:pPr>
    </w:p>
    <w:p w:rsidR="00765021" w:rsidRDefault="00765021" w:rsidP="004B2AA1">
      <w:pPr>
        <w:spacing w:line="276" w:lineRule="auto"/>
        <w:rPr>
          <w:sz w:val="24"/>
        </w:rPr>
      </w:pPr>
      <w:r>
        <w:rPr>
          <w:sz w:val="24"/>
        </w:rPr>
        <w:t xml:space="preserve">Sēdi </w:t>
      </w:r>
      <w:r w:rsidR="004D4E3B">
        <w:rPr>
          <w:sz w:val="24"/>
        </w:rPr>
        <w:t>slēdz</w:t>
      </w:r>
      <w:r>
        <w:rPr>
          <w:sz w:val="24"/>
        </w:rPr>
        <w:t xml:space="preserve"> plkst.15:40</w:t>
      </w:r>
    </w:p>
    <w:p w:rsidR="00765021" w:rsidRDefault="00765021" w:rsidP="004B2AA1">
      <w:pPr>
        <w:spacing w:line="276" w:lineRule="auto"/>
        <w:rPr>
          <w:sz w:val="24"/>
        </w:rPr>
      </w:pPr>
    </w:p>
    <w:p w:rsidR="004D4E3B" w:rsidRDefault="004D4E3B" w:rsidP="004B2AA1">
      <w:pPr>
        <w:spacing w:line="276" w:lineRule="auto"/>
        <w:rPr>
          <w:sz w:val="24"/>
        </w:rPr>
      </w:pPr>
      <w:r>
        <w:rPr>
          <w:sz w:val="24"/>
        </w:rPr>
        <w:t xml:space="preserve">Lēmumu nosūtīt </w:t>
      </w:r>
      <w:r w:rsidR="009713FE">
        <w:rPr>
          <w:b/>
          <w:sz w:val="24"/>
        </w:rPr>
        <w:t>[...]</w:t>
      </w:r>
    </w:p>
    <w:p w:rsidR="004D4E3B" w:rsidRDefault="004D4E3B" w:rsidP="004B2AA1">
      <w:pPr>
        <w:spacing w:line="276" w:lineRule="auto"/>
        <w:rPr>
          <w:sz w:val="24"/>
        </w:rPr>
      </w:pPr>
    </w:p>
    <w:p w:rsidR="004D4E3B" w:rsidRDefault="004D4E3B" w:rsidP="004B2AA1">
      <w:pPr>
        <w:spacing w:line="276" w:lineRule="auto"/>
        <w:rPr>
          <w:sz w:val="24"/>
        </w:rPr>
      </w:pPr>
    </w:p>
    <w:p w:rsidR="009713FE" w:rsidRDefault="00765021" w:rsidP="004B2AA1">
      <w:pPr>
        <w:tabs>
          <w:tab w:val="left" w:pos="3718"/>
        </w:tabs>
        <w:spacing w:line="276" w:lineRule="auto"/>
        <w:rPr>
          <w:sz w:val="24"/>
        </w:rPr>
      </w:pPr>
      <w:r>
        <w:rPr>
          <w:sz w:val="24"/>
        </w:rPr>
        <w:t>Sēd</w:t>
      </w:r>
      <w:r w:rsidR="004D4E3B">
        <w:rPr>
          <w:sz w:val="24"/>
        </w:rPr>
        <w:t>i</w:t>
      </w:r>
      <w:r>
        <w:rPr>
          <w:sz w:val="24"/>
        </w:rPr>
        <w:t xml:space="preserve"> vadī</w:t>
      </w:r>
      <w:r w:rsidR="004D4E3B">
        <w:rPr>
          <w:sz w:val="24"/>
        </w:rPr>
        <w:t xml:space="preserve">ja </w:t>
      </w:r>
    </w:p>
    <w:p w:rsidR="00281A92" w:rsidRDefault="009713FE" w:rsidP="004B2AA1">
      <w:pPr>
        <w:tabs>
          <w:tab w:val="left" w:pos="3718"/>
        </w:tabs>
        <w:spacing w:line="276" w:lineRule="auto"/>
        <w:rPr>
          <w:sz w:val="24"/>
        </w:rPr>
      </w:pPr>
      <w:r>
        <w:rPr>
          <w:sz w:val="24"/>
        </w:rPr>
        <w:t xml:space="preserve">Komisijas priekšsēdētājs  </w:t>
      </w:r>
      <w:r w:rsidR="00765021">
        <w:rPr>
          <w:sz w:val="24"/>
        </w:rPr>
        <w:tab/>
      </w:r>
      <w:r w:rsidRPr="009713FE">
        <w:rPr>
          <w:i/>
          <w:sz w:val="24"/>
        </w:rPr>
        <w:t>(personiskais paraksts)</w:t>
      </w:r>
      <w:r>
        <w:rPr>
          <w:sz w:val="24"/>
        </w:rPr>
        <w:t xml:space="preserve">          </w:t>
      </w:r>
      <w:r w:rsidR="00765021">
        <w:rPr>
          <w:sz w:val="24"/>
        </w:rPr>
        <w:t>E.Dude</w:t>
      </w:r>
    </w:p>
    <w:p w:rsidR="00281A92" w:rsidRDefault="00281A92" w:rsidP="004B2AA1">
      <w:pPr>
        <w:spacing w:line="276" w:lineRule="auto"/>
        <w:rPr>
          <w:sz w:val="24"/>
        </w:rPr>
      </w:pPr>
    </w:p>
    <w:p w:rsidR="00281A92" w:rsidRDefault="00765021" w:rsidP="004B2AA1">
      <w:pPr>
        <w:tabs>
          <w:tab w:val="left" w:pos="3772"/>
        </w:tabs>
        <w:spacing w:line="276" w:lineRule="auto"/>
        <w:rPr>
          <w:sz w:val="24"/>
        </w:rPr>
      </w:pPr>
      <w:r>
        <w:rPr>
          <w:sz w:val="24"/>
        </w:rPr>
        <w:t>Sēd</w:t>
      </w:r>
      <w:r w:rsidR="004D4E3B">
        <w:rPr>
          <w:sz w:val="24"/>
        </w:rPr>
        <w:t>i</w:t>
      </w:r>
      <w:r>
        <w:rPr>
          <w:sz w:val="24"/>
        </w:rPr>
        <w:t xml:space="preserve"> p</w:t>
      </w:r>
      <w:r w:rsidR="00281A92">
        <w:rPr>
          <w:sz w:val="24"/>
        </w:rPr>
        <w:t>rotokol</w:t>
      </w:r>
      <w:r>
        <w:rPr>
          <w:sz w:val="24"/>
        </w:rPr>
        <w:t>ē</w:t>
      </w:r>
      <w:r w:rsidR="004D4E3B">
        <w:rPr>
          <w:sz w:val="24"/>
        </w:rPr>
        <w:t>ja</w:t>
      </w:r>
      <w:r>
        <w:rPr>
          <w:sz w:val="24"/>
        </w:rPr>
        <w:tab/>
      </w:r>
      <w:r w:rsidR="009713FE" w:rsidRPr="009713FE">
        <w:rPr>
          <w:i/>
          <w:sz w:val="24"/>
        </w:rPr>
        <w:t>(personiskais paraksts)</w:t>
      </w:r>
      <w:r w:rsidR="009713FE">
        <w:rPr>
          <w:sz w:val="24"/>
        </w:rPr>
        <w:t xml:space="preserve">         </w:t>
      </w:r>
      <w:r>
        <w:rPr>
          <w:sz w:val="24"/>
        </w:rPr>
        <w:t>M.Zariņa</w:t>
      </w:r>
    </w:p>
    <w:p w:rsidR="00CD5693" w:rsidRDefault="00CD5693" w:rsidP="004B2AA1">
      <w:pPr>
        <w:spacing w:line="276" w:lineRule="auto"/>
        <w:jc w:val="both"/>
        <w:rPr>
          <w:sz w:val="24"/>
        </w:rPr>
      </w:pPr>
    </w:p>
    <w:sectPr w:rsidR="00CD5693" w:rsidSect="008B3391">
      <w:pgSz w:w="11906" w:h="16838"/>
      <w:pgMar w:top="284" w:right="1133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0C5"/>
    <w:multiLevelType w:val="hybridMultilevel"/>
    <w:tmpl w:val="7D685C9C"/>
    <w:lvl w:ilvl="0" w:tplc="353A5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20"/>
    <w:rsid w:val="001618E0"/>
    <w:rsid w:val="0016692F"/>
    <w:rsid w:val="0019382D"/>
    <w:rsid w:val="001D08E5"/>
    <w:rsid w:val="001D1A6C"/>
    <w:rsid w:val="002173E8"/>
    <w:rsid w:val="00281A92"/>
    <w:rsid w:val="002D54CA"/>
    <w:rsid w:val="0031080E"/>
    <w:rsid w:val="00353265"/>
    <w:rsid w:val="003B052E"/>
    <w:rsid w:val="004625B3"/>
    <w:rsid w:val="004664E2"/>
    <w:rsid w:val="004B2AA1"/>
    <w:rsid w:val="004B759C"/>
    <w:rsid w:val="004D4E3B"/>
    <w:rsid w:val="004D62FF"/>
    <w:rsid w:val="00532EA2"/>
    <w:rsid w:val="005D2473"/>
    <w:rsid w:val="005D322D"/>
    <w:rsid w:val="00675FC9"/>
    <w:rsid w:val="00695369"/>
    <w:rsid w:val="006B0D20"/>
    <w:rsid w:val="006E686D"/>
    <w:rsid w:val="007361B0"/>
    <w:rsid w:val="007416BF"/>
    <w:rsid w:val="00765021"/>
    <w:rsid w:val="007B2D2F"/>
    <w:rsid w:val="00825A43"/>
    <w:rsid w:val="008A5EBF"/>
    <w:rsid w:val="008B3391"/>
    <w:rsid w:val="008E07A4"/>
    <w:rsid w:val="0090353C"/>
    <w:rsid w:val="00954147"/>
    <w:rsid w:val="009713FE"/>
    <w:rsid w:val="00975931"/>
    <w:rsid w:val="009D5646"/>
    <w:rsid w:val="009F122C"/>
    <w:rsid w:val="00A025A3"/>
    <w:rsid w:val="00A45A36"/>
    <w:rsid w:val="00A611DE"/>
    <w:rsid w:val="00AB7CFA"/>
    <w:rsid w:val="00B14615"/>
    <w:rsid w:val="00B73F4E"/>
    <w:rsid w:val="00B96B70"/>
    <w:rsid w:val="00BA4657"/>
    <w:rsid w:val="00BC4329"/>
    <w:rsid w:val="00C51AEB"/>
    <w:rsid w:val="00C96862"/>
    <w:rsid w:val="00CD5693"/>
    <w:rsid w:val="00CE7217"/>
    <w:rsid w:val="00CF351D"/>
    <w:rsid w:val="00D13D29"/>
    <w:rsid w:val="00D7358A"/>
    <w:rsid w:val="00DB14E5"/>
    <w:rsid w:val="00E01041"/>
    <w:rsid w:val="00E17C63"/>
    <w:rsid w:val="00E5767C"/>
    <w:rsid w:val="00EA02E4"/>
    <w:rsid w:val="00F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20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20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2599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cp:lastPrinted>2019-02-07T14:17:00Z</cp:lastPrinted>
  <dcterms:created xsi:type="dcterms:W3CDTF">2019-02-07T14:56:00Z</dcterms:created>
  <dcterms:modified xsi:type="dcterms:W3CDTF">2019-02-07T14:56:00Z</dcterms:modified>
</cp:coreProperties>
</file>