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3B3C3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Gājēju ietves Zantē, Kandavas novadā, būvniecība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bCs/>
          <w:sz w:val="24"/>
          <w:szCs w:val="24"/>
        </w:rPr>
        <w:t>8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3B3C3B">
        <w:rPr>
          <w:rFonts w:ascii="Times New Roman" w:hAnsi="Times New Roman"/>
          <w:b/>
          <w:bCs/>
          <w:sz w:val="24"/>
          <w:szCs w:val="24"/>
        </w:rPr>
        <w:t>32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125A4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izbeigšanu bez rezultāta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3B3C3B">
        <w:rPr>
          <w:rFonts w:ascii="Times New Roman" w:eastAsia="Times New Roman" w:hAnsi="Times New Roman"/>
          <w:b/>
          <w:bCs/>
          <w:sz w:val="24"/>
          <w:szCs w:val="24"/>
        </w:rPr>
        <w:t>16. augustā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sz w:val="24"/>
          <w:szCs w:val="24"/>
        </w:rPr>
        <w:t>8</w:t>
      </w:r>
      <w:r w:rsidR="006D21DE">
        <w:rPr>
          <w:rFonts w:ascii="Times New Roman" w:hAnsi="Times New Roman"/>
          <w:b/>
          <w:sz w:val="24"/>
          <w:szCs w:val="24"/>
        </w:rPr>
        <w:t>/</w:t>
      </w:r>
      <w:r w:rsidR="003B3C3B">
        <w:rPr>
          <w:rFonts w:ascii="Times New Roman" w:hAnsi="Times New Roman"/>
          <w:b/>
          <w:sz w:val="24"/>
          <w:szCs w:val="24"/>
        </w:rPr>
        <w:t>32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2E0C70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E0C70" w:rsidRPr="002E0C70">
        <w:rPr>
          <w:rFonts w:ascii="Times New Roman" w:eastAsia="Times New Roman" w:hAnsi="Times New Roman"/>
          <w:bCs/>
          <w:sz w:val="24"/>
          <w:szCs w:val="24"/>
        </w:rPr>
        <w:t>saimnieciski visizdevīgākais piedāvājums ņemot vērā cenu</w:t>
      </w:r>
      <w:r w:rsidR="00D31298" w:rsidRPr="002E0C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D21DE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-------</w:t>
      </w:r>
    </w:p>
    <w:p w:rsidR="00D31298" w:rsidRPr="00F07EFD" w:rsidRDefault="008376B4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4F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 w:rsidR="002E0C70" w:rsidRPr="002E0C70">
        <w:rPr>
          <w:rFonts w:ascii="Times New Roman" w:hAnsi="Times New Roman"/>
          <w:bCs/>
          <w:sz w:val="24"/>
          <w:szCs w:val="24"/>
        </w:rPr>
        <w:t xml:space="preserve">līdz piedāvājumu iesniegšanas termiņa beigām 2018. gada </w:t>
      </w:r>
      <w:r w:rsidR="003B3C3B">
        <w:rPr>
          <w:rFonts w:ascii="Times New Roman" w:hAnsi="Times New Roman"/>
          <w:bCs/>
          <w:sz w:val="24"/>
          <w:szCs w:val="24"/>
        </w:rPr>
        <w:t>16. augustam</w:t>
      </w:r>
      <w:r w:rsidR="002E0C70" w:rsidRPr="002E0C70">
        <w:rPr>
          <w:rFonts w:ascii="Times New Roman" w:hAnsi="Times New Roman"/>
          <w:bCs/>
          <w:sz w:val="24"/>
          <w:szCs w:val="24"/>
        </w:rPr>
        <w:t xml:space="preserve"> nav iesniegts neviens piedāvājums</w:t>
      </w:r>
      <w:r w:rsidR="002E0C70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B441A7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3C3B">
        <w:rPr>
          <w:rFonts w:ascii="Times New Roman" w:eastAsia="Times New Roman" w:hAnsi="Times New Roman"/>
          <w:sz w:val="24"/>
          <w:szCs w:val="24"/>
        </w:rPr>
        <w:t>16</w:t>
      </w:r>
      <w:r w:rsidR="00B866D8" w:rsidRPr="002E0C70">
        <w:rPr>
          <w:rFonts w:ascii="Times New Roman" w:eastAsia="Times New Roman" w:hAnsi="Times New Roman"/>
          <w:sz w:val="24"/>
          <w:szCs w:val="24"/>
        </w:rPr>
        <w:t>.0</w:t>
      </w:r>
      <w:r w:rsidR="003B3C3B">
        <w:rPr>
          <w:rFonts w:ascii="Times New Roman" w:eastAsia="Times New Roman" w:hAnsi="Times New Roman"/>
          <w:sz w:val="24"/>
          <w:szCs w:val="24"/>
        </w:rPr>
        <w:t>8</w:t>
      </w:r>
      <w:r w:rsidR="00D04B2D" w:rsidRPr="002E0C70">
        <w:rPr>
          <w:rFonts w:ascii="Times New Roman" w:eastAsia="Times New Roman" w:hAnsi="Times New Roman"/>
          <w:sz w:val="24"/>
          <w:szCs w:val="24"/>
        </w:rPr>
        <w:t>.</w:t>
      </w:r>
      <w:r w:rsidR="00921E1C" w:rsidRPr="002E0C70">
        <w:rPr>
          <w:rFonts w:ascii="Times New Roman" w:eastAsia="Times New Roman" w:hAnsi="Times New Roman"/>
          <w:sz w:val="24"/>
          <w:szCs w:val="24"/>
        </w:rPr>
        <w:t>201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8</w:t>
      </w:r>
      <w:r w:rsidR="00031F07" w:rsidRPr="002E0C70">
        <w:rPr>
          <w:rFonts w:ascii="Times New Roman" w:eastAsia="Times New Roman" w:hAnsi="Times New Roman"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</w:t>
      </w:r>
      <w:r w:rsidR="003B3C3B">
        <w:rPr>
          <w:rFonts w:ascii="Times New Roman" w:eastAsia="Times New Roman" w:hAnsi="Times New Roman"/>
          <w:sz w:val="24"/>
          <w:szCs w:val="24"/>
        </w:rPr>
        <w:t>priekšsēdētāja vietniece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3B3C3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Komisijas locekļi:</w:t>
      </w:r>
      <w:r w:rsidR="001F48BF" w:rsidRPr="00251C5D">
        <w:rPr>
          <w:rFonts w:ascii="Times New Roman" w:hAnsi="Times New Roman"/>
          <w:sz w:val="24"/>
          <w:szCs w:val="24"/>
        </w:rPr>
        <w:tab/>
      </w:r>
      <w:r w:rsidR="001F48BF" w:rsidRPr="00251C5D">
        <w:rPr>
          <w:rFonts w:ascii="Times New Roman" w:hAnsi="Times New Roman"/>
          <w:sz w:val="24"/>
          <w:szCs w:val="24"/>
        </w:rPr>
        <w:tab/>
      </w:r>
      <w:r w:rsidR="001F48BF" w:rsidRPr="00251C5D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2E0C70">
        <w:rPr>
          <w:rFonts w:ascii="Times New Roman" w:hAnsi="Times New Roman"/>
          <w:sz w:val="24"/>
          <w:szCs w:val="24"/>
        </w:rPr>
        <w:t>Alfreds Ķieģelis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F41477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F41477" w:rsidRPr="00F41477">
        <w:rPr>
          <w:rFonts w:ascii="Times New Roman" w:hAnsi="Times New Roman"/>
          <w:sz w:val="24"/>
          <w:szCs w:val="24"/>
        </w:rPr>
        <w:t>Stova</w:t>
      </w:r>
      <w:proofErr w:type="spellEnd"/>
    </w:p>
    <w:p w:rsidR="003B3C3B" w:rsidRDefault="003B3C3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B3C3B" w:rsidRPr="00064F9F" w:rsidRDefault="003B3C3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3C3B">
        <w:rPr>
          <w:rFonts w:ascii="Times New Roman" w:hAnsi="Times New Roman"/>
          <w:sz w:val="24"/>
          <w:szCs w:val="24"/>
        </w:rPr>
        <w:t>Santa Āboliņa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21" w:rsidRDefault="008A7221">
      <w:pPr>
        <w:spacing w:after="0" w:line="240" w:lineRule="auto"/>
      </w:pPr>
      <w:r>
        <w:separator/>
      </w:r>
    </w:p>
  </w:endnote>
  <w:endnote w:type="continuationSeparator" w:id="0">
    <w:p w:rsidR="008A7221" w:rsidRDefault="008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8A7221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1C1BAA" w:rsidRDefault="008A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21" w:rsidRDefault="008A7221">
      <w:pPr>
        <w:spacing w:after="0" w:line="240" w:lineRule="auto"/>
      </w:pPr>
      <w:r>
        <w:separator/>
      </w:r>
    </w:p>
  </w:footnote>
  <w:footnote w:type="continuationSeparator" w:id="0">
    <w:p w:rsidR="008A7221" w:rsidRDefault="008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F48BF"/>
    <w:rsid w:val="00212130"/>
    <w:rsid w:val="00251D7C"/>
    <w:rsid w:val="00263F3E"/>
    <w:rsid w:val="002C6EDE"/>
    <w:rsid w:val="002D4BB5"/>
    <w:rsid w:val="002D76B1"/>
    <w:rsid w:val="002E0C70"/>
    <w:rsid w:val="003076E4"/>
    <w:rsid w:val="00365511"/>
    <w:rsid w:val="003B3C3B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A50BF"/>
    <w:rsid w:val="008A7221"/>
    <w:rsid w:val="008B72FC"/>
    <w:rsid w:val="00921E1C"/>
    <w:rsid w:val="009928D5"/>
    <w:rsid w:val="009D5BEA"/>
    <w:rsid w:val="00A02703"/>
    <w:rsid w:val="00AB60FB"/>
    <w:rsid w:val="00B441A7"/>
    <w:rsid w:val="00B866D8"/>
    <w:rsid w:val="00BA1243"/>
    <w:rsid w:val="00BF271F"/>
    <w:rsid w:val="00C55318"/>
    <w:rsid w:val="00CD55BA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4FAC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16</cp:revision>
  <cp:lastPrinted>2017-06-14T12:48:00Z</cp:lastPrinted>
  <dcterms:created xsi:type="dcterms:W3CDTF">2017-01-10T11:09:00Z</dcterms:created>
  <dcterms:modified xsi:type="dcterms:W3CDTF">2018-08-16T10:41:00Z</dcterms:modified>
</cp:coreProperties>
</file>