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020706">
        <w:rPr>
          <w:rFonts w:ascii="Times New Roman" w:eastAsia="Times New Roman" w:hAnsi="Times New Roman"/>
          <w:b/>
          <w:color w:val="000000"/>
          <w:spacing w:val="-1"/>
        </w:rPr>
        <w:t>Ēkas vienkāršotās atjaunošanas būvdarbi Vānē, Kandavas novadā</w:t>
      </w:r>
      <w:r w:rsidR="008E65E3" w:rsidRPr="008E65E3">
        <w:rPr>
          <w:rFonts w:ascii="Times New Roman" w:eastAsia="Times New Roman" w:hAnsi="Times New Roman"/>
          <w:b/>
          <w:color w:val="000000"/>
          <w:spacing w:val="-1"/>
        </w:rPr>
        <w:t>, Kandavas novadā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7C4F9F">
        <w:rPr>
          <w:rFonts w:ascii="Times New Roman" w:hAnsi="Times New Roman"/>
          <w:b/>
          <w:bCs/>
        </w:rPr>
        <w:t>18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7C4F9F">
        <w:rPr>
          <w:rFonts w:ascii="Times New Roman" w:eastAsia="Times New Roman" w:hAnsi="Times New Roman"/>
          <w:b/>
          <w:bCs/>
        </w:rPr>
        <w:t>17. maijā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7C4F9F">
        <w:rPr>
          <w:rFonts w:ascii="Times New Roman" w:hAnsi="Times New Roman"/>
          <w:b/>
        </w:rPr>
        <w:t>18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8E65E3" w:rsidRDefault="004C6C40" w:rsidP="00020706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3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936"/>
        <w:gridCol w:w="1489"/>
        <w:gridCol w:w="1394"/>
      </w:tblGrid>
      <w:tr w:rsidR="007C4F9F" w:rsidRPr="007C06BC" w:rsidTr="008C3323">
        <w:tc>
          <w:tcPr>
            <w:tcW w:w="675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6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7C06BC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7C06BC">
              <w:rPr>
                <w:rFonts w:ascii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7C4F9F" w:rsidRPr="007C06BC" w:rsidTr="008C3323">
        <w:trPr>
          <w:trHeight w:val="635"/>
        </w:trPr>
        <w:tc>
          <w:tcPr>
            <w:tcW w:w="675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6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“Balti Construction”, </w:t>
            </w:r>
            <w:r w:rsidRPr="007C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t xml:space="preserve">                                 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40103810894, Tālivalža iela 21A-5, Rīga, LV-1006</w:t>
            </w:r>
          </w:p>
        </w:tc>
        <w:tc>
          <w:tcPr>
            <w:tcW w:w="1489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03.05.2018.,   plkst. 14:45</w:t>
            </w:r>
          </w:p>
        </w:tc>
        <w:tc>
          <w:tcPr>
            <w:tcW w:w="1394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26 502,04</w:t>
            </w:r>
          </w:p>
        </w:tc>
      </w:tr>
      <w:tr w:rsidR="007C4F9F" w:rsidRPr="007C06BC" w:rsidTr="008C3323">
        <w:trPr>
          <w:trHeight w:val="285"/>
        </w:trPr>
        <w:tc>
          <w:tcPr>
            <w:tcW w:w="675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4936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“Praktiskums”, 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41203032404,   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Virkas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iela 25-15, Kuldīga, Kuldīgas novads,    LV-3301</w:t>
            </w:r>
          </w:p>
        </w:tc>
        <w:tc>
          <w:tcPr>
            <w:tcW w:w="1489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07.05.2018., plkst. 09:00</w:t>
            </w:r>
          </w:p>
        </w:tc>
        <w:tc>
          <w:tcPr>
            <w:tcW w:w="1394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29 649,05</w:t>
            </w:r>
          </w:p>
        </w:tc>
      </w:tr>
      <w:tr w:rsidR="007C4F9F" w:rsidRPr="007C06BC" w:rsidTr="008C3323">
        <w:trPr>
          <w:trHeight w:val="255"/>
        </w:trPr>
        <w:tc>
          <w:tcPr>
            <w:tcW w:w="675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3. </w:t>
            </w:r>
          </w:p>
        </w:tc>
        <w:tc>
          <w:tcPr>
            <w:tcW w:w="4936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Modians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50103520891,        Duntes iela 34, Rīga, LV-1005</w:t>
            </w:r>
          </w:p>
        </w:tc>
        <w:tc>
          <w:tcPr>
            <w:tcW w:w="1489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07.05.2018., plkst. 09:15 </w:t>
            </w:r>
          </w:p>
        </w:tc>
        <w:tc>
          <w:tcPr>
            <w:tcW w:w="1394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25 865,20</w:t>
            </w:r>
          </w:p>
        </w:tc>
      </w:tr>
      <w:tr w:rsidR="007C4F9F" w:rsidRPr="007C06BC" w:rsidTr="008C3323">
        <w:trPr>
          <w:trHeight w:val="270"/>
        </w:trPr>
        <w:tc>
          <w:tcPr>
            <w:tcW w:w="675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4936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“RRB 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Būvserviss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 </w:t>
            </w:r>
            <w:r>
              <w:rPr>
                <w:rFonts w:eastAsiaTheme="minorHAnsi"/>
              </w:rPr>
              <w:t xml:space="preserve">                                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41203044795, Dārza iela 7-5, Ģibuļu pagasts, Pastende, Talsu novads, LV-3251</w:t>
            </w:r>
          </w:p>
        </w:tc>
        <w:tc>
          <w:tcPr>
            <w:tcW w:w="1489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07.05.2018., plkst. 09:35</w:t>
            </w:r>
          </w:p>
        </w:tc>
        <w:tc>
          <w:tcPr>
            <w:tcW w:w="1394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22 231,00</w:t>
            </w:r>
          </w:p>
        </w:tc>
      </w:tr>
    </w:tbl>
    <w:p w:rsidR="00020706" w:rsidRPr="008E65E3" w:rsidRDefault="00020706" w:rsidP="00020706">
      <w:pPr>
        <w:spacing w:after="0" w:line="240" w:lineRule="auto"/>
        <w:jc w:val="both"/>
        <w:rPr>
          <w:b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3"/>
        <w:tblW w:w="7825" w:type="dxa"/>
        <w:tblInd w:w="567" w:type="dxa"/>
        <w:tblLook w:val="04A0" w:firstRow="1" w:lastRow="0" w:firstColumn="1" w:lastColumn="0" w:noHBand="0" w:noVBand="1"/>
      </w:tblPr>
      <w:tblGrid>
        <w:gridCol w:w="6266"/>
        <w:gridCol w:w="1559"/>
      </w:tblGrid>
      <w:tr w:rsidR="007C4F9F" w:rsidRPr="007C06BC" w:rsidTr="007C4F9F">
        <w:trPr>
          <w:trHeight w:val="255"/>
        </w:trPr>
        <w:tc>
          <w:tcPr>
            <w:tcW w:w="6266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Modians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50103520891, Duntes iela 34, Rīga, LV-1005</w:t>
            </w:r>
          </w:p>
        </w:tc>
        <w:tc>
          <w:tcPr>
            <w:tcW w:w="1559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25 865,20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4C6C40" w:rsidRPr="007C4F9F" w:rsidRDefault="008E65E3" w:rsidP="007C4F9F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020706">
        <w:rPr>
          <w:sz w:val="22"/>
          <w:szCs w:val="22"/>
        </w:rPr>
        <w:t>2018. gada 15. augusts</w:t>
      </w:r>
      <w:r w:rsidR="00D63889" w:rsidRPr="008E65E3">
        <w:rPr>
          <w:sz w:val="22"/>
          <w:szCs w:val="22"/>
        </w:rPr>
        <w:t xml:space="preserve"> un </w:t>
      </w:r>
      <w:r w:rsidRPr="008E65E3">
        <w:rPr>
          <w:sz w:val="22"/>
          <w:szCs w:val="22"/>
        </w:rPr>
        <w:t xml:space="preserve">60 (sešdesmit) mēneši </w:t>
      </w:r>
      <w:r w:rsidR="00D63889" w:rsidRPr="008E65E3">
        <w:rPr>
          <w:sz w:val="22"/>
          <w:szCs w:val="22"/>
        </w:rPr>
        <w:t>būvdarbu garantijas laiku</w:t>
      </w:r>
      <w:r w:rsidR="005B2470" w:rsidRPr="008E65E3">
        <w:rPr>
          <w:sz w:val="22"/>
          <w:szCs w:val="22"/>
        </w:rPr>
        <w:t>.</w:t>
      </w:r>
    </w:p>
    <w:p w:rsidR="00D31298" w:rsidRDefault="008E65E3" w:rsidP="007259A9">
      <w:pPr>
        <w:pStyle w:val="Default"/>
        <w:spacing w:line="20" w:lineRule="atLeast"/>
        <w:jc w:val="both"/>
        <w:rPr>
          <w:b/>
          <w:bCs/>
          <w:sz w:val="22"/>
          <w:szCs w:val="22"/>
        </w:rPr>
      </w:pPr>
      <w:r w:rsidRPr="008E65E3">
        <w:rPr>
          <w:b/>
          <w:bCs/>
          <w:sz w:val="22"/>
          <w:szCs w:val="22"/>
        </w:rPr>
        <w:t>7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4F76BA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961"/>
        <w:gridCol w:w="1412"/>
        <w:gridCol w:w="1417"/>
      </w:tblGrid>
      <w:tr w:rsidR="007C4F9F" w:rsidRPr="00766B79" w:rsidTr="007C4F9F">
        <w:tc>
          <w:tcPr>
            <w:tcW w:w="4961" w:type="dxa"/>
            <w:vAlign w:val="center"/>
          </w:tcPr>
          <w:p w:rsidR="007C4F9F" w:rsidRPr="00766B79" w:rsidRDefault="007C4F9F" w:rsidP="008C332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Pretendenta nosaukums</w:t>
            </w:r>
          </w:p>
        </w:tc>
        <w:tc>
          <w:tcPr>
            <w:tcW w:w="1412" w:type="dxa"/>
            <w:vAlign w:val="center"/>
          </w:tcPr>
          <w:p w:rsidR="007C4F9F" w:rsidRPr="00766B79" w:rsidRDefault="007C4F9F" w:rsidP="008C332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pirms aritmētiskās kļūdas labojuma</w:t>
            </w:r>
          </w:p>
        </w:tc>
        <w:tc>
          <w:tcPr>
            <w:tcW w:w="1417" w:type="dxa"/>
            <w:vAlign w:val="center"/>
          </w:tcPr>
          <w:p w:rsidR="007C4F9F" w:rsidRPr="00766B79" w:rsidRDefault="007C4F9F" w:rsidP="008C332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79">
              <w:rPr>
                <w:rFonts w:ascii="Times New Roman" w:hAnsi="Times New Roman"/>
                <w:sz w:val="24"/>
                <w:szCs w:val="24"/>
              </w:rPr>
              <w:t>Cena bez PVN pēc aritmētiskās kļūdas labojuma</w:t>
            </w:r>
          </w:p>
        </w:tc>
      </w:tr>
      <w:tr w:rsidR="007C4F9F" w:rsidRPr="00766B79" w:rsidTr="007C4F9F">
        <w:tc>
          <w:tcPr>
            <w:tcW w:w="4961" w:type="dxa"/>
            <w:vAlign w:val="center"/>
          </w:tcPr>
          <w:p w:rsidR="007C4F9F" w:rsidRPr="00766B79" w:rsidRDefault="007C4F9F" w:rsidP="008C332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“Praktiskums”,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41203032404,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Virkas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iela 25-15, Kuldīga, Kuldīgas novads, LV-3301</w:t>
            </w:r>
          </w:p>
        </w:tc>
        <w:tc>
          <w:tcPr>
            <w:tcW w:w="1412" w:type="dxa"/>
            <w:vAlign w:val="center"/>
          </w:tcPr>
          <w:p w:rsidR="007C4F9F" w:rsidRPr="00766B79" w:rsidRDefault="007C4F9F" w:rsidP="008C332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6B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29 649,05</w:t>
            </w:r>
          </w:p>
        </w:tc>
        <w:tc>
          <w:tcPr>
            <w:tcW w:w="1417" w:type="dxa"/>
            <w:vAlign w:val="center"/>
          </w:tcPr>
          <w:p w:rsidR="007C4F9F" w:rsidRPr="007C06BC" w:rsidRDefault="007C4F9F" w:rsidP="008C332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6BC">
              <w:rPr>
                <w:rFonts w:ascii="Times New Roman" w:hAnsi="Times New Roman"/>
                <w:sz w:val="24"/>
                <w:szCs w:val="24"/>
              </w:rPr>
              <w:t>29 858,28</w:t>
            </w:r>
          </w:p>
        </w:tc>
      </w:tr>
    </w:tbl>
    <w:p w:rsidR="00020706" w:rsidRPr="007C4F9F" w:rsidRDefault="007C4F9F" w:rsidP="007259A9">
      <w:pPr>
        <w:pStyle w:val="ListParagraph"/>
        <w:spacing w:after="0"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Noraidītie pretendenti: </w:t>
      </w:r>
      <w:r>
        <w:rPr>
          <w:rFonts w:ascii="Times New Roman" w:hAnsi="Times New Roman"/>
        </w:rPr>
        <w:t xml:space="preserve">SIA “RRB </w:t>
      </w:r>
      <w:proofErr w:type="spellStart"/>
      <w:r>
        <w:rPr>
          <w:rFonts w:ascii="Times New Roman" w:hAnsi="Times New Roman"/>
        </w:rPr>
        <w:t>Būvserviss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reģ</w:t>
      </w:r>
      <w:proofErr w:type="spellEnd"/>
      <w:r>
        <w:rPr>
          <w:rFonts w:ascii="Times New Roman" w:hAnsi="Times New Roman"/>
        </w:rPr>
        <w:t>. Nr. 41203044795- iesniegts neatbilstošs piedāvājums.</w:t>
      </w:r>
    </w:p>
    <w:p w:rsidR="00024B3C" w:rsidRPr="008E65E3" w:rsidRDefault="004F76BA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7C4F9F">
        <w:rPr>
          <w:rFonts w:ascii="Times New Roman" w:eastAsia="Times New Roman" w:hAnsi="Times New Roman"/>
        </w:rPr>
        <w:t>17</w:t>
      </w:r>
      <w:r>
        <w:rPr>
          <w:rFonts w:ascii="Times New Roman" w:eastAsia="Times New Roman" w:hAnsi="Times New Roman"/>
        </w:rPr>
        <w:t>.0</w:t>
      </w:r>
      <w:r w:rsidR="007C4F9F">
        <w:rPr>
          <w:rFonts w:ascii="Times New Roman" w:eastAsia="Times New Roman" w:hAnsi="Times New Roman"/>
        </w:rPr>
        <w:t>5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031F07" w:rsidP="001F48B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lastRenderedPageBreak/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A3" w:rsidRDefault="00835BA3">
      <w:pPr>
        <w:spacing w:after="0" w:line="240" w:lineRule="auto"/>
      </w:pPr>
      <w:r>
        <w:separator/>
      </w:r>
    </w:p>
  </w:endnote>
  <w:endnote w:type="continuationSeparator" w:id="0">
    <w:p w:rsidR="00835BA3" w:rsidRDefault="0083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835BA3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835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A3" w:rsidRDefault="00835BA3">
      <w:pPr>
        <w:spacing w:after="0" w:line="240" w:lineRule="auto"/>
      </w:pPr>
      <w:r>
        <w:separator/>
      </w:r>
    </w:p>
  </w:footnote>
  <w:footnote w:type="continuationSeparator" w:id="0">
    <w:p w:rsidR="00835BA3" w:rsidRDefault="0083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C4F9F"/>
    <w:rsid w:val="007E43FA"/>
    <w:rsid w:val="008003A2"/>
    <w:rsid w:val="00800FA8"/>
    <w:rsid w:val="00824B6C"/>
    <w:rsid w:val="00835BA3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D478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7C4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13</cp:revision>
  <cp:lastPrinted>2018-01-29T14:26:00Z</cp:lastPrinted>
  <dcterms:created xsi:type="dcterms:W3CDTF">2017-05-30T12:15:00Z</dcterms:created>
  <dcterms:modified xsi:type="dcterms:W3CDTF">2018-05-17T11:58:00Z</dcterms:modified>
</cp:coreProperties>
</file>