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6317BB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F73F29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Kurināmā piegāde Kandavas novada domes iestāžu vajadzībām</w:t>
      </w:r>
      <w:r w:rsidR="006D21DE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6D21DE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F73F29">
        <w:rPr>
          <w:rFonts w:ascii="Times New Roman" w:hAnsi="Times New Roman"/>
          <w:b/>
          <w:bCs/>
          <w:sz w:val="24"/>
          <w:szCs w:val="24"/>
        </w:rPr>
        <w:t>8/12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  <w:r w:rsidR="006D21D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par iepirkuma</w:t>
      </w:r>
      <w:r w:rsidR="000F03CF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pārtraukšanu</w:t>
      </w:r>
      <w:r w:rsidR="002D76B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.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</w:t>
      </w:r>
      <w:r w:rsidR="00F73F29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F73F29">
        <w:rPr>
          <w:rFonts w:ascii="Times New Roman" w:eastAsia="Times New Roman" w:hAnsi="Times New Roman"/>
          <w:b/>
          <w:bCs/>
          <w:sz w:val="24"/>
          <w:szCs w:val="24"/>
        </w:rPr>
        <w:t>10. aprīlī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B866D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CD5927">
        <w:rPr>
          <w:rFonts w:ascii="Times New Roman" w:hAnsi="Times New Roman"/>
          <w:b/>
          <w:sz w:val="24"/>
          <w:szCs w:val="24"/>
        </w:rPr>
        <w:t xml:space="preserve"> 201</w:t>
      </w:r>
      <w:r w:rsidR="00F73F29">
        <w:rPr>
          <w:rFonts w:ascii="Times New Roman" w:hAnsi="Times New Roman"/>
          <w:b/>
          <w:sz w:val="24"/>
          <w:szCs w:val="24"/>
        </w:rPr>
        <w:t>8</w:t>
      </w:r>
      <w:r w:rsidR="00CD5927">
        <w:rPr>
          <w:rFonts w:ascii="Times New Roman" w:hAnsi="Times New Roman"/>
          <w:b/>
          <w:sz w:val="24"/>
          <w:szCs w:val="24"/>
        </w:rPr>
        <w:t>/</w:t>
      </w:r>
      <w:r w:rsidR="00F73F29">
        <w:rPr>
          <w:rFonts w:ascii="Times New Roman" w:hAnsi="Times New Roman"/>
          <w:b/>
          <w:sz w:val="24"/>
          <w:szCs w:val="24"/>
        </w:rPr>
        <w:t>12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B866D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0F03CF">
        <w:rPr>
          <w:rFonts w:ascii="Times New Roman" w:eastAsia="Times New Roman" w:hAnsi="Times New Roman"/>
          <w:b/>
          <w:bCs/>
          <w:sz w:val="24"/>
          <w:szCs w:val="24"/>
        </w:rPr>
        <w:t>saimnieciski izdevīgākais piedāvājums ņemot vērā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E424F8" w:rsidRDefault="008376B4" w:rsidP="00EB47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E424F8">
        <w:rPr>
          <w:rFonts w:ascii="Times New Roman" w:eastAsia="Times New Roman" w:hAnsi="Times New Roman"/>
          <w:b/>
          <w:bCs/>
          <w:sz w:val="24"/>
          <w:szCs w:val="24"/>
        </w:rPr>
        <w:t>Pretendenti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, kas iesniedza piedāvājumu un piedāvātā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</w:p>
    <w:p w:rsidR="00683E8C" w:rsidRPr="00F73F29" w:rsidRDefault="00683E8C" w:rsidP="000F03CF">
      <w:pPr>
        <w:spacing w:after="0" w:line="240" w:lineRule="auto"/>
        <w:jc w:val="both"/>
        <w:rPr>
          <w:rFonts w:ascii="Times New Roman" w:eastAsiaTheme="minorHAnsi" w:hAnsi="Times New Roman"/>
          <w:b/>
          <w:spacing w:val="5"/>
          <w:kern w:val="28"/>
          <w:sz w:val="24"/>
          <w:szCs w:val="24"/>
          <w:lang w:eastAsia="lv-LV"/>
        </w:rPr>
      </w:pPr>
    </w:p>
    <w:tbl>
      <w:tblPr>
        <w:tblStyle w:val="TableGrid"/>
        <w:tblW w:w="4885" w:type="pct"/>
        <w:tblLook w:val="04A0" w:firstRow="1" w:lastRow="0" w:firstColumn="1" w:lastColumn="0" w:noHBand="0" w:noVBand="1"/>
      </w:tblPr>
      <w:tblGrid>
        <w:gridCol w:w="545"/>
        <w:gridCol w:w="2501"/>
        <w:gridCol w:w="1490"/>
        <w:gridCol w:w="2551"/>
        <w:gridCol w:w="1986"/>
      </w:tblGrid>
      <w:tr w:rsidR="00F73F29" w:rsidRPr="00F73F29" w:rsidTr="00F73F29">
        <w:tc>
          <w:tcPr>
            <w:tcW w:w="300" w:type="pct"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Nr. p. k.</w:t>
            </w:r>
          </w:p>
        </w:tc>
        <w:tc>
          <w:tcPr>
            <w:tcW w:w="1379" w:type="pct"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eastAsia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 w:rsidRPr="00F73F29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F73F29">
              <w:rPr>
                <w:rFonts w:ascii="Times New Roman" w:eastAsia="Times New Roman" w:hAnsi="Times New Roman"/>
                <w:sz w:val="24"/>
                <w:szCs w:val="24"/>
              </w:rPr>
              <w:t>. Nr., adrese)</w:t>
            </w:r>
          </w:p>
        </w:tc>
        <w:tc>
          <w:tcPr>
            <w:tcW w:w="821" w:type="pct"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</w:p>
          <w:p w:rsidR="00F73F29" w:rsidRPr="00F73F29" w:rsidRDefault="00F73F29" w:rsidP="00F73F29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  <w:t>Iesniegšanas laiks</w:t>
            </w:r>
          </w:p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Iepirkuma daļa</w:t>
            </w:r>
          </w:p>
        </w:tc>
        <w:tc>
          <w:tcPr>
            <w:tcW w:w="1094" w:type="pct"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eastAsia="Times New Roman" w:hAnsi="Times New Roman"/>
                <w:sz w:val="24"/>
                <w:szCs w:val="24"/>
              </w:rPr>
              <w:t>Piedāvātā cena (EUR bez PVN)</w:t>
            </w:r>
          </w:p>
        </w:tc>
      </w:tr>
      <w:tr w:rsidR="00F73F29" w:rsidRPr="00F73F29" w:rsidTr="00F73F29">
        <w:trPr>
          <w:trHeight w:val="340"/>
        </w:trPr>
        <w:tc>
          <w:tcPr>
            <w:tcW w:w="300" w:type="pct"/>
            <w:vMerge w:val="restart"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1.</w:t>
            </w:r>
          </w:p>
        </w:tc>
        <w:tc>
          <w:tcPr>
            <w:tcW w:w="1379" w:type="pct"/>
            <w:vMerge w:val="restart"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SIA “ZUSA”,</w:t>
            </w:r>
            <w:r w:rsidRPr="00F7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              </w:t>
            </w:r>
            <w:proofErr w:type="spellStart"/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. Nr. 48503012858, “Gaismas”, </w:t>
            </w:r>
            <w:proofErr w:type="spellStart"/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Būtnāri</w:t>
            </w:r>
            <w:proofErr w:type="spellEnd"/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, Zirņu pagasts, Saldus novads, LV-3801</w:t>
            </w:r>
          </w:p>
        </w:tc>
        <w:tc>
          <w:tcPr>
            <w:tcW w:w="821" w:type="pct"/>
            <w:vMerge w:val="restart"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19.03.2018.,   plkst. 10:26</w:t>
            </w:r>
          </w:p>
        </w:tc>
        <w:tc>
          <w:tcPr>
            <w:tcW w:w="1406" w:type="pct"/>
            <w:vAlign w:val="center"/>
          </w:tcPr>
          <w:p w:rsidR="00F73F29" w:rsidRPr="00F73F29" w:rsidRDefault="00F73F29" w:rsidP="00F73F29">
            <w:pPr>
              <w:ind w:firstLine="487"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 1.  daļa</w:t>
            </w:r>
          </w:p>
        </w:tc>
        <w:tc>
          <w:tcPr>
            <w:tcW w:w="1094" w:type="pct"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 </w:t>
            </w: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,00</w:t>
            </w:r>
          </w:p>
        </w:tc>
      </w:tr>
      <w:tr w:rsidR="00F73F29" w:rsidRPr="00F73F29" w:rsidTr="00F73F29">
        <w:trPr>
          <w:trHeight w:val="340"/>
        </w:trPr>
        <w:tc>
          <w:tcPr>
            <w:tcW w:w="300" w:type="pct"/>
            <w:vMerge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379" w:type="pct"/>
            <w:vMerge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F73F29" w:rsidRPr="00F73F29" w:rsidRDefault="00F73F29" w:rsidP="00F73F29">
            <w:pPr>
              <w:ind w:firstLine="487"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 2.  daļa</w:t>
            </w:r>
          </w:p>
        </w:tc>
        <w:tc>
          <w:tcPr>
            <w:tcW w:w="1094" w:type="pct"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     3 960,00</w:t>
            </w:r>
          </w:p>
        </w:tc>
      </w:tr>
      <w:tr w:rsidR="00F73F29" w:rsidRPr="00F73F29" w:rsidTr="00F73F29">
        <w:trPr>
          <w:trHeight w:val="340"/>
        </w:trPr>
        <w:tc>
          <w:tcPr>
            <w:tcW w:w="300" w:type="pct"/>
            <w:vMerge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379" w:type="pct"/>
            <w:vMerge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F73F29" w:rsidRPr="00F73F29" w:rsidRDefault="00F73F29" w:rsidP="00F73F29">
            <w:pPr>
              <w:numPr>
                <w:ilvl w:val="0"/>
                <w:numId w:val="5"/>
              </w:numPr>
              <w:ind w:left="321" w:firstLine="166"/>
              <w:contextualSpacing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  daļa</w:t>
            </w:r>
          </w:p>
        </w:tc>
        <w:tc>
          <w:tcPr>
            <w:tcW w:w="1094" w:type="pct"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      5 280,00</w:t>
            </w:r>
          </w:p>
        </w:tc>
      </w:tr>
      <w:tr w:rsidR="00F73F29" w:rsidRPr="00F73F29" w:rsidTr="00F73F29">
        <w:trPr>
          <w:trHeight w:val="340"/>
        </w:trPr>
        <w:tc>
          <w:tcPr>
            <w:tcW w:w="300" w:type="pct"/>
            <w:vMerge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379" w:type="pct"/>
            <w:vMerge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F73F29" w:rsidRPr="00F73F29" w:rsidRDefault="00F73F29" w:rsidP="00F73F29">
            <w:pPr>
              <w:numPr>
                <w:ilvl w:val="0"/>
                <w:numId w:val="5"/>
              </w:numPr>
              <w:ind w:left="321" w:firstLine="166"/>
              <w:contextualSpacing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 daļa</w:t>
            </w:r>
          </w:p>
        </w:tc>
        <w:tc>
          <w:tcPr>
            <w:tcW w:w="1094" w:type="pct"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      1 320,00</w:t>
            </w:r>
          </w:p>
        </w:tc>
      </w:tr>
      <w:tr w:rsidR="00F73F29" w:rsidRPr="00F73F29" w:rsidTr="00F73F29">
        <w:trPr>
          <w:trHeight w:val="340"/>
        </w:trPr>
        <w:tc>
          <w:tcPr>
            <w:tcW w:w="300" w:type="pct"/>
            <w:vMerge w:val="restart"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2.</w:t>
            </w:r>
          </w:p>
        </w:tc>
        <w:tc>
          <w:tcPr>
            <w:tcW w:w="1379" w:type="pct"/>
            <w:vMerge w:val="restart"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SIA “UNICENTRS”, </w:t>
            </w:r>
            <w:r w:rsidRPr="00F73F29">
              <w:rPr>
                <w:sz w:val="24"/>
                <w:szCs w:val="24"/>
              </w:rPr>
              <w:t xml:space="preserve">                           </w:t>
            </w:r>
            <w:proofErr w:type="spellStart"/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. Nr. 42103025551, Lielā iela 1-74, Liepāja, LV-3401</w:t>
            </w:r>
          </w:p>
        </w:tc>
        <w:tc>
          <w:tcPr>
            <w:tcW w:w="821" w:type="pct"/>
            <w:vMerge w:val="restart"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19.03.2018., plkst. 10:30</w:t>
            </w:r>
          </w:p>
        </w:tc>
        <w:tc>
          <w:tcPr>
            <w:tcW w:w="1406" w:type="pct"/>
            <w:vAlign w:val="center"/>
          </w:tcPr>
          <w:p w:rsidR="00F73F29" w:rsidRPr="00F73F29" w:rsidRDefault="00F73F29" w:rsidP="00F73F2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daļa</w:t>
            </w:r>
          </w:p>
        </w:tc>
        <w:tc>
          <w:tcPr>
            <w:tcW w:w="1094" w:type="pct"/>
            <w:vAlign w:val="center"/>
          </w:tcPr>
          <w:p w:rsidR="00F73F29" w:rsidRPr="00F73F29" w:rsidRDefault="00F73F29" w:rsidP="00F73F29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960,00</w:t>
            </w:r>
          </w:p>
        </w:tc>
      </w:tr>
      <w:tr w:rsidR="00F73F29" w:rsidRPr="00F73F29" w:rsidTr="00F73F29">
        <w:trPr>
          <w:trHeight w:val="340"/>
        </w:trPr>
        <w:tc>
          <w:tcPr>
            <w:tcW w:w="300" w:type="pct"/>
            <w:vMerge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379" w:type="pct"/>
            <w:vMerge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F73F29" w:rsidRPr="00F73F29" w:rsidRDefault="00F73F29" w:rsidP="00F73F2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daļa</w:t>
            </w:r>
          </w:p>
        </w:tc>
        <w:tc>
          <w:tcPr>
            <w:tcW w:w="1094" w:type="pct"/>
            <w:vAlign w:val="center"/>
          </w:tcPr>
          <w:p w:rsidR="00F73F29" w:rsidRPr="00F73F29" w:rsidRDefault="00F73F29" w:rsidP="00F73F29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188,00</w:t>
            </w:r>
          </w:p>
        </w:tc>
      </w:tr>
      <w:tr w:rsidR="00F73F29" w:rsidRPr="00F73F29" w:rsidTr="00F73F29">
        <w:trPr>
          <w:trHeight w:val="340"/>
        </w:trPr>
        <w:tc>
          <w:tcPr>
            <w:tcW w:w="300" w:type="pct"/>
            <w:vMerge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379" w:type="pct"/>
            <w:vMerge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F73F29" w:rsidRPr="00F73F29" w:rsidRDefault="00F73F29" w:rsidP="00F73F2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daļa</w:t>
            </w:r>
          </w:p>
        </w:tc>
        <w:tc>
          <w:tcPr>
            <w:tcW w:w="1094" w:type="pct"/>
            <w:vAlign w:val="center"/>
          </w:tcPr>
          <w:p w:rsidR="00F73F29" w:rsidRPr="00F73F29" w:rsidRDefault="00F73F29" w:rsidP="00F73F29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584,00</w:t>
            </w:r>
          </w:p>
        </w:tc>
      </w:tr>
      <w:tr w:rsidR="00F73F29" w:rsidRPr="00F73F29" w:rsidTr="00F73F29">
        <w:trPr>
          <w:trHeight w:val="340"/>
        </w:trPr>
        <w:tc>
          <w:tcPr>
            <w:tcW w:w="300" w:type="pct"/>
            <w:vMerge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379" w:type="pct"/>
            <w:vMerge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F73F29" w:rsidRPr="00F73F29" w:rsidRDefault="00F73F29" w:rsidP="00F73F2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daļa</w:t>
            </w:r>
          </w:p>
        </w:tc>
        <w:tc>
          <w:tcPr>
            <w:tcW w:w="1094" w:type="pct"/>
            <w:vAlign w:val="center"/>
          </w:tcPr>
          <w:p w:rsidR="00F73F29" w:rsidRPr="00F73F29" w:rsidRDefault="00F73F29" w:rsidP="00F73F29">
            <w:pPr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   1 396,00</w:t>
            </w:r>
          </w:p>
        </w:tc>
      </w:tr>
    </w:tbl>
    <w:p w:rsidR="00683E8C" w:rsidRPr="00F73F29" w:rsidRDefault="00683E8C" w:rsidP="00683E8C">
      <w:pPr>
        <w:spacing w:after="0" w:line="240" w:lineRule="auto"/>
        <w:ind w:left="567"/>
        <w:jc w:val="both"/>
        <w:rPr>
          <w:rFonts w:ascii="Times New Roman" w:eastAsiaTheme="minorHAnsi" w:hAnsi="Times New Roman"/>
          <w:spacing w:val="5"/>
          <w:kern w:val="28"/>
          <w:sz w:val="24"/>
          <w:szCs w:val="24"/>
          <w:lang w:eastAsia="lv-LV"/>
        </w:rPr>
      </w:pPr>
    </w:p>
    <w:p w:rsidR="00683E8C" w:rsidRPr="00DE725C" w:rsidRDefault="00683E8C" w:rsidP="00683E8C">
      <w:pPr>
        <w:spacing w:after="0" w:line="240" w:lineRule="auto"/>
        <w:ind w:left="567"/>
        <w:jc w:val="both"/>
        <w:rPr>
          <w:rFonts w:ascii="Times New Roman" w:eastAsiaTheme="minorHAnsi" w:hAnsi="Times New Roman"/>
          <w:spacing w:val="5"/>
          <w:kern w:val="28"/>
          <w:lang w:eastAsia="lv-LV"/>
        </w:rPr>
      </w:pPr>
    </w:p>
    <w:p w:rsidR="00683E8C" w:rsidRDefault="00683E8C" w:rsidP="000F03CF">
      <w:pPr>
        <w:spacing w:after="0" w:line="240" w:lineRule="auto"/>
        <w:jc w:val="both"/>
        <w:rPr>
          <w:rFonts w:ascii="Times New Roman" w:eastAsiaTheme="minorHAnsi" w:hAnsi="Times New Roman"/>
          <w:b/>
          <w:spacing w:val="5"/>
          <w:kern w:val="28"/>
          <w:sz w:val="24"/>
          <w:szCs w:val="24"/>
          <w:lang w:eastAsia="lv-LV"/>
        </w:rPr>
      </w:pPr>
    </w:p>
    <w:p w:rsidR="00D31298" w:rsidRPr="00F07EFD" w:rsidRDefault="00683E8C" w:rsidP="00F07E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8376B4" w:rsidRPr="00E424F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25A44">
        <w:rPr>
          <w:rFonts w:ascii="Times New Roman" w:hAnsi="Times New Roman"/>
          <w:b/>
          <w:bCs/>
          <w:sz w:val="24"/>
          <w:szCs w:val="24"/>
        </w:rPr>
        <w:t>Iepirkuma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izbeigšanas</w:t>
      </w:r>
      <w:r w:rsidR="008A50BF">
        <w:rPr>
          <w:rFonts w:ascii="Times New Roman" w:hAnsi="Times New Roman"/>
          <w:b/>
          <w:bCs/>
          <w:sz w:val="24"/>
          <w:szCs w:val="24"/>
        </w:rPr>
        <w:t xml:space="preserve"> bez rezultāta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iemesls: visu pretendentu piedāvātās cenas pārsniedz </w:t>
      </w:r>
      <w:r w:rsidR="00F73F29" w:rsidRPr="00F73F29">
        <w:rPr>
          <w:rFonts w:ascii="Times New Roman" w:hAnsi="Times New Roman"/>
          <w:b/>
          <w:sz w:val="24"/>
          <w:szCs w:val="24"/>
        </w:rPr>
        <w:t>Pasūtītāja budžeta ietvaros plānotās izmaksas</w:t>
      </w:r>
      <w:r w:rsidR="00F73F29" w:rsidRPr="00F73F29">
        <w:rPr>
          <w:rFonts w:ascii="Times New Roman" w:hAnsi="Times New Roman"/>
          <w:b/>
          <w:bCs/>
          <w:sz w:val="24"/>
          <w:szCs w:val="24"/>
        </w:rPr>
        <w:t>.</w:t>
      </w:r>
    </w:p>
    <w:p w:rsidR="00D31298" w:rsidRPr="00E2455B" w:rsidRDefault="00683E8C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73F29">
        <w:rPr>
          <w:rFonts w:ascii="Times New Roman" w:eastAsia="Times New Roman" w:hAnsi="Times New Roman"/>
          <w:b/>
          <w:sz w:val="24"/>
          <w:szCs w:val="24"/>
        </w:rPr>
        <w:t>10.04.18.</w:t>
      </w:r>
    </w:p>
    <w:p w:rsidR="00024B3C" w:rsidRPr="00921E1C" w:rsidRDefault="00024B3C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E424F8">
        <w:rPr>
          <w:rFonts w:ascii="Times New Roman" w:eastAsia="Times New Roman" w:hAnsi="Times New Roman"/>
          <w:sz w:val="24"/>
          <w:szCs w:val="24"/>
        </w:rPr>
        <w:t>Egī</w:t>
      </w:r>
      <w:r w:rsidR="00EB474B">
        <w:rPr>
          <w:rFonts w:ascii="Times New Roman" w:eastAsia="Times New Roman" w:hAnsi="Times New Roman"/>
          <w:sz w:val="24"/>
          <w:szCs w:val="24"/>
        </w:rPr>
        <w:t>ls Dude</w:t>
      </w:r>
    </w:p>
    <w:p w:rsidR="00D31298" w:rsidRPr="00AB60FB" w:rsidRDefault="00031F07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F73F29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F41477">
        <w:rPr>
          <w:rFonts w:ascii="Times New Roman" w:hAnsi="Times New Roman"/>
          <w:sz w:val="24"/>
          <w:szCs w:val="24"/>
        </w:rPr>
        <w:t>Santa Āboliņa</w:t>
      </w:r>
      <w:r w:rsidR="001F48BF"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CD5927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927">
        <w:rPr>
          <w:rFonts w:ascii="Times New Roman" w:hAnsi="Times New Roman"/>
          <w:sz w:val="24"/>
          <w:szCs w:val="24"/>
        </w:rPr>
        <w:tab/>
      </w:r>
      <w:r w:rsidR="00064F9F" w:rsidRPr="00064F9F">
        <w:rPr>
          <w:rFonts w:ascii="Times New Roman" w:hAnsi="Times New Roman"/>
          <w:sz w:val="20"/>
          <w:szCs w:val="20"/>
        </w:rPr>
        <w:t>/personiskais paraksts/</w:t>
      </w:r>
      <w:r w:rsidR="00064F9F" w:rsidRPr="00064F9F">
        <w:rPr>
          <w:rFonts w:ascii="Times New Roman" w:hAnsi="Times New Roman"/>
          <w:sz w:val="20"/>
          <w:szCs w:val="20"/>
        </w:rPr>
        <w:tab/>
      </w:r>
      <w:r w:rsidR="00064F9F" w:rsidRPr="00064F9F">
        <w:rPr>
          <w:rFonts w:ascii="Times New Roman" w:hAnsi="Times New Roman"/>
          <w:sz w:val="20"/>
          <w:szCs w:val="20"/>
        </w:rPr>
        <w:tab/>
      </w:r>
      <w:r w:rsidR="00F41477" w:rsidRPr="00F41477">
        <w:rPr>
          <w:rFonts w:ascii="Times New Roman" w:hAnsi="Times New Roman"/>
          <w:sz w:val="24"/>
          <w:szCs w:val="24"/>
        </w:rPr>
        <w:t>Valda Stova</w:t>
      </w:r>
    </w:p>
    <w:p w:rsidR="001F48BF" w:rsidRDefault="00CD55BA" w:rsidP="00F73F29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927" w:rsidRPr="00F73F29" w:rsidRDefault="00F73F29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/personiskais paraksts/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73F29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Pr="00F73F29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F73F29" w:rsidRDefault="00F73F29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A6D" w:rsidRDefault="00814A6D">
      <w:pPr>
        <w:spacing w:after="0" w:line="240" w:lineRule="auto"/>
      </w:pPr>
      <w:r>
        <w:separator/>
      </w:r>
    </w:p>
  </w:endnote>
  <w:endnote w:type="continuationSeparator" w:id="0">
    <w:p w:rsidR="00814A6D" w:rsidRDefault="0081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814A6D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683E8C">
      <w:rPr>
        <w:noProof/>
      </w:rPr>
      <w:t>1</w:t>
    </w:r>
    <w:r>
      <w:rPr>
        <w:noProof/>
      </w:rPr>
      <w:fldChar w:fldCharType="end"/>
    </w:r>
  </w:p>
  <w:p w:rsidR="001C1BAA" w:rsidRDefault="00814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A6D" w:rsidRDefault="00814A6D">
      <w:pPr>
        <w:spacing w:after="0" w:line="240" w:lineRule="auto"/>
      </w:pPr>
      <w:r>
        <w:separator/>
      </w:r>
    </w:p>
  </w:footnote>
  <w:footnote w:type="continuationSeparator" w:id="0">
    <w:p w:rsidR="00814A6D" w:rsidRDefault="0081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D64A5"/>
    <w:multiLevelType w:val="hybridMultilevel"/>
    <w:tmpl w:val="AA70F55C"/>
    <w:lvl w:ilvl="0" w:tplc="93BCF9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020"/>
    <w:multiLevelType w:val="hybridMultilevel"/>
    <w:tmpl w:val="F76212EE"/>
    <w:lvl w:ilvl="0" w:tplc="284C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434ED"/>
    <w:multiLevelType w:val="hybridMultilevel"/>
    <w:tmpl w:val="463E1E4C"/>
    <w:lvl w:ilvl="0" w:tplc="89FA9B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BA43CC8"/>
    <w:multiLevelType w:val="hybridMultilevel"/>
    <w:tmpl w:val="12CA0D2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98"/>
    <w:rsid w:val="000104AB"/>
    <w:rsid w:val="00024B3C"/>
    <w:rsid w:val="000301EF"/>
    <w:rsid w:val="00031F07"/>
    <w:rsid w:val="000457D1"/>
    <w:rsid w:val="00064F9F"/>
    <w:rsid w:val="000F03CF"/>
    <w:rsid w:val="00114D6F"/>
    <w:rsid w:val="00125A44"/>
    <w:rsid w:val="001F48BF"/>
    <w:rsid w:val="00212130"/>
    <w:rsid w:val="00251D7C"/>
    <w:rsid w:val="00263F3E"/>
    <w:rsid w:val="002C5150"/>
    <w:rsid w:val="002C6EDE"/>
    <w:rsid w:val="002D4BB5"/>
    <w:rsid w:val="002D76B1"/>
    <w:rsid w:val="003076E4"/>
    <w:rsid w:val="00365511"/>
    <w:rsid w:val="004109D7"/>
    <w:rsid w:val="00471802"/>
    <w:rsid w:val="004732FF"/>
    <w:rsid w:val="004A3B5A"/>
    <w:rsid w:val="005041BB"/>
    <w:rsid w:val="005A0E33"/>
    <w:rsid w:val="005A599E"/>
    <w:rsid w:val="00611BB7"/>
    <w:rsid w:val="0064095F"/>
    <w:rsid w:val="00683E8C"/>
    <w:rsid w:val="006D21DE"/>
    <w:rsid w:val="00701470"/>
    <w:rsid w:val="00783B59"/>
    <w:rsid w:val="008003A2"/>
    <w:rsid w:val="00800FA8"/>
    <w:rsid w:val="00814A6D"/>
    <w:rsid w:val="00824B6C"/>
    <w:rsid w:val="008376B4"/>
    <w:rsid w:val="0085655A"/>
    <w:rsid w:val="00895568"/>
    <w:rsid w:val="008A50BF"/>
    <w:rsid w:val="008B72FC"/>
    <w:rsid w:val="00921E1C"/>
    <w:rsid w:val="009928D5"/>
    <w:rsid w:val="009D5BEA"/>
    <w:rsid w:val="00A02703"/>
    <w:rsid w:val="00AB60FB"/>
    <w:rsid w:val="00B441A7"/>
    <w:rsid w:val="00B866D8"/>
    <w:rsid w:val="00BF271F"/>
    <w:rsid w:val="00C55318"/>
    <w:rsid w:val="00CD55BA"/>
    <w:rsid w:val="00CD5927"/>
    <w:rsid w:val="00D04B2D"/>
    <w:rsid w:val="00D31298"/>
    <w:rsid w:val="00D6702D"/>
    <w:rsid w:val="00DA3B7E"/>
    <w:rsid w:val="00DF0228"/>
    <w:rsid w:val="00E400B0"/>
    <w:rsid w:val="00E424F8"/>
    <w:rsid w:val="00E51345"/>
    <w:rsid w:val="00EB474B"/>
    <w:rsid w:val="00F07EFD"/>
    <w:rsid w:val="00F41477"/>
    <w:rsid w:val="00F73791"/>
    <w:rsid w:val="00F7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E017"/>
  <w15:docId w15:val="{E0B25DFD-BE71-4E5F-B339-E454151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F0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16</cp:revision>
  <cp:lastPrinted>2017-06-14T12:48:00Z</cp:lastPrinted>
  <dcterms:created xsi:type="dcterms:W3CDTF">2017-01-10T11:09:00Z</dcterms:created>
  <dcterms:modified xsi:type="dcterms:W3CDTF">2018-04-10T13:04:00Z</dcterms:modified>
</cp:coreProperties>
</file>