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B2D" w:rsidRPr="006317BB" w:rsidRDefault="008B72FC" w:rsidP="00D04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„</w:t>
      </w:r>
      <w:r w:rsidR="00683E8C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Būvprojekta izstrāde un autoruzraudzība Mazās Skolas ielas posma, Kandavā pārbūvei</w:t>
      </w:r>
      <w:r w:rsidR="006D21DE">
        <w:rPr>
          <w:rFonts w:ascii="Times New Roman" w:hAnsi="Times New Roman"/>
          <w:b/>
          <w:sz w:val="24"/>
          <w:szCs w:val="24"/>
        </w:rPr>
        <w:t>”</w:t>
      </w:r>
    </w:p>
    <w:p w:rsidR="00D31298" w:rsidRPr="00D42D9D" w:rsidRDefault="00D04B2D" w:rsidP="00D04B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45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(</w:t>
      </w:r>
      <w:r w:rsidR="00D31298">
        <w:rPr>
          <w:rFonts w:ascii="Times New Roman" w:eastAsia="Times New Roman" w:hAnsi="Times New Roman"/>
          <w:b/>
          <w:sz w:val="24"/>
          <w:szCs w:val="24"/>
        </w:rPr>
        <w:t>ID.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 NR</w:t>
      </w:r>
      <w:r w:rsidR="00D31298" w:rsidRPr="00D42D9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8B72FC">
        <w:rPr>
          <w:rFonts w:ascii="Times New Roman" w:hAnsi="Times New Roman"/>
          <w:b/>
          <w:bCs/>
          <w:sz w:val="24"/>
          <w:szCs w:val="24"/>
        </w:rPr>
        <w:t>KND</w:t>
      </w:r>
      <w:r w:rsidR="006D21DE">
        <w:rPr>
          <w:rFonts w:ascii="Times New Roman" w:hAnsi="Times New Roman"/>
          <w:b/>
          <w:bCs/>
          <w:sz w:val="24"/>
          <w:szCs w:val="24"/>
        </w:rPr>
        <w:t xml:space="preserve"> 2017</w:t>
      </w:r>
      <w:r w:rsidR="00031F07">
        <w:rPr>
          <w:rFonts w:ascii="Times New Roman" w:hAnsi="Times New Roman"/>
          <w:b/>
          <w:bCs/>
          <w:sz w:val="24"/>
          <w:szCs w:val="24"/>
        </w:rPr>
        <w:t>/</w:t>
      </w:r>
      <w:r w:rsidR="00683E8C">
        <w:rPr>
          <w:rFonts w:ascii="Times New Roman" w:hAnsi="Times New Roman"/>
          <w:b/>
          <w:bCs/>
          <w:sz w:val="24"/>
          <w:szCs w:val="24"/>
        </w:rPr>
        <w:t>31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D31298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</w:p>
    <w:p w:rsidR="00D31298" w:rsidRPr="00E2455B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  <w:r w:rsidRPr="00E2455B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LĒMUMS</w:t>
      </w:r>
      <w:r w:rsidR="006D21DE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 xml:space="preserve"> par iepirkuma</w:t>
      </w:r>
      <w:r w:rsidR="000F03CF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 xml:space="preserve"> pārtraukšanu</w:t>
      </w:r>
      <w:r w:rsidR="002D76B1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.</w:t>
      </w:r>
    </w:p>
    <w:p w:rsidR="00D31298" w:rsidRPr="00D42D9D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31298" w:rsidRPr="00D42D9D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1298" w:rsidRPr="00D42D9D" w:rsidRDefault="004732FF" w:rsidP="00D312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Kandavā, 2017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. gada </w:t>
      </w:r>
      <w:r w:rsidR="000F03CF"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="00683E8C">
        <w:rPr>
          <w:rFonts w:ascii="Times New Roman" w:eastAsia="Times New Roman" w:hAnsi="Times New Roman"/>
          <w:b/>
          <w:bCs/>
          <w:sz w:val="24"/>
          <w:szCs w:val="24"/>
        </w:rPr>
        <w:t>2</w:t>
      </w:r>
      <w:bookmarkStart w:id="0" w:name="_GoBack"/>
      <w:bookmarkEnd w:id="0"/>
      <w:r w:rsidR="00683E8C">
        <w:rPr>
          <w:rFonts w:ascii="Times New Roman" w:eastAsia="Times New Roman" w:hAnsi="Times New Roman"/>
          <w:b/>
          <w:bCs/>
          <w:sz w:val="24"/>
          <w:szCs w:val="24"/>
        </w:rPr>
        <w:t>.novembrī</w:t>
      </w:r>
    </w:p>
    <w:p w:rsidR="00D31298" w:rsidRPr="00D42D9D" w:rsidRDefault="00D31298" w:rsidP="00D312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1298" w:rsidRPr="00E2455B" w:rsidRDefault="008376B4" w:rsidP="00B866D8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Pasūtītājs – </w:t>
      </w:r>
      <w:r w:rsidR="00D31298">
        <w:rPr>
          <w:rFonts w:ascii="Times New Roman" w:hAnsi="Times New Roman"/>
          <w:b/>
          <w:sz w:val="24"/>
          <w:szCs w:val="24"/>
        </w:rPr>
        <w:t>Kan</w:t>
      </w:r>
      <w:r w:rsidR="004732FF">
        <w:rPr>
          <w:rFonts w:ascii="Times New Roman" w:hAnsi="Times New Roman"/>
          <w:b/>
          <w:sz w:val="24"/>
          <w:szCs w:val="24"/>
        </w:rPr>
        <w:t>davas novada dome</w:t>
      </w:r>
      <w:r w:rsidR="00D31298">
        <w:rPr>
          <w:rFonts w:ascii="Times New Roman" w:hAnsi="Times New Roman"/>
          <w:b/>
          <w:sz w:val="24"/>
          <w:szCs w:val="24"/>
        </w:rPr>
        <w:t>, reģ</w:t>
      </w:r>
      <w:r w:rsidR="00031F07">
        <w:rPr>
          <w:rFonts w:ascii="Times New Roman" w:hAnsi="Times New Roman"/>
          <w:b/>
          <w:sz w:val="24"/>
          <w:szCs w:val="24"/>
        </w:rPr>
        <w:t>istrācijas</w:t>
      </w:r>
      <w:r w:rsidR="00D31298">
        <w:rPr>
          <w:rFonts w:ascii="Times New Roman" w:hAnsi="Times New Roman"/>
          <w:b/>
          <w:sz w:val="24"/>
          <w:szCs w:val="24"/>
        </w:rPr>
        <w:t xml:space="preserve"> Nr.</w:t>
      </w:r>
      <w:r w:rsidR="004732FF">
        <w:rPr>
          <w:rFonts w:ascii="Times New Roman" w:hAnsi="Times New Roman"/>
          <w:b/>
          <w:sz w:val="24"/>
          <w:szCs w:val="24"/>
        </w:rPr>
        <w:t>90000050886, Dārza iela 6</w:t>
      </w:r>
      <w:r w:rsidR="00D31298">
        <w:rPr>
          <w:rFonts w:ascii="Times New Roman" w:hAnsi="Times New Roman"/>
          <w:b/>
          <w:sz w:val="24"/>
          <w:szCs w:val="24"/>
        </w:rPr>
        <w:t>, Kandava, Kandavas novads, LV-3120</w:t>
      </w:r>
      <w:r w:rsidR="00D31298" w:rsidRPr="00E2455B">
        <w:rPr>
          <w:rFonts w:ascii="Times New Roman" w:hAnsi="Times New Roman"/>
          <w:b/>
          <w:sz w:val="24"/>
          <w:szCs w:val="24"/>
        </w:rPr>
        <w:t>.</w:t>
      </w:r>
    </w:p>
    <w:p w:rsidR="00D31298" w:rsidRPr="00E2455B" w:rsidRDefault="008376B4" w:rsidP="008376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Iepirkuma identifikācijas numurs </w:t>
      </w:r>
      <w:r w:rsidR="00D31298">
        <w:rPr>
          <w:rFonts w:ascii="Times New Roman" w:hAnsi="Times New Roman"/>
          <w:b/>
          <w:sz w:val="24"/>
          <w:szCs w:val="24"/>
        </w:rPr>
        <w:t>–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KND</w:t>
      </w:r>
      <w:r w:rsidR="00CD5927">
        <w:rPr>
          <w:rFonts w:ascii="Times New Roman" w:hAnsi="Times New Roman"/>
          <w:b/>
          <w:sz w:val="24"/>
          <w:szCs w:val="24"/>
        </w:rPr>
        <w:t xml:space="preserve"> 2017/</w:t>
      </w:r>
      <w:r w:rsidR="00683E8C">
        <w:rPr>
          <w:rFonts w:ascii="Times New Roman" w:hAnsi="Times New Roman"/>
          <w:b/>
          <w:sz w:val="24"/>
          <w:szCs w:val="24"/>
        </w:rPr>
        <w:t>31</w:t>
      </w:r>
      <w:r w:rsidR="00031F07">
        <w:rPr>
          <w:rFonts w:ascii="Times New Roman" w:hAnsi="Times New Roman"/>
          <w:b/>
          <w:sz w:val="24"/>
          <w:szCs w:val="24"/>
        </w:rPr>
        <w:t>.</w:t>
      </w:r>
    </w:p>
    <w:p w:rsidR="00D31298" w:rsidRPr="00D42D9D" w:rsidRDefault="008376B4" w:rsidP="00B866D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3. 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Piedāvājuma izvēles kritērijs: </w:t>
      </w:r>
      <w:r w:rsidR="000F03CF">
        <w:rPr>
          <w:rFonts w:ascii="Times New Roman" w:eastAsia="Times New Roman" w:hAnsi="Times New Roman"/>
          <w:b/>
          <w:bCs/>
          <w:sz w:val="24"/>
          <w:szCs w:val="24"/>
        </w:rPr>
        <w:t>saimnieciski izdevīgākais piedāvājums ņemot vērā cenu</w:t>
      </w:r>
      <w:r w:rsidR="00D31298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E424F8" w:rsidRDefault="008376B4" w:rsidP="00EB474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4. </w:t>
      </w:r>
      <w:r w:rsidR="00E424F8">
        <w:rPr>
          <w:rFonts w:ascii="Times New Roman" w:eastAsia="Times New Roman" w:hAnsi="Times New Roman"/>
          <w:b/>
          <w:bCs/>
          <w:sz w:val="24"/>
          <w:szCs w:val="24"/>
        </w:rPr>
        <w:t>Pretendenti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, kas iesniedza piedāvājumu un piedāvātā cena </w:t>
      </w:r>
      <w:proofErr w:type="spellStart"/>
      <w:r w:rsidR="00D31298" w:rsidRPr="00D42D9D">
        <w:rPr>
          <w:rFonts w:ascii="Times New Roman" w:eastAsia="Times New Roman" w:hAnsi="Times New Roman"/>
          <w:b/>
          <w:bCs/>
          <w:i/>
          <w:sz w:val="24"/>
          <w:szCs w:val="24"/>
        </w:rPr>
        <w:t>euro</w:t>
      </w:r>
      <w:proofErr w:type="spellEnd"/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 bez PVN: </w:t>
      </w:r>
    </w:p>
    <w:p w:rsidR="00683E8C" w:rsidRDefault="00683E8C" w:rsidP="000F03CF">
      <w:pPr>
        <w:spacing w:after="0" w:line="240" w:lineRule="auto"/>
        <w:jc w:val="both"/>
        <w:rPr>
          <w:rFonts w:ascii="Times New Roman" w:eastAsiaTheme="minorHAnsi" w:hAnsi="Times New Roman"/>
          <w:b/>
          <w:spacing w:val="5"/>
          <w:kern w:val="28"/>
          <w:sz w:val="24"/>
          <w:szCs w:val="24"/>
          <w:lang w:eastAsia="lv-LV"/>
        </w:rPr>
      </w:pPr>
    </w:p>
    <w:p w:rsidR="00683E8C" w:rsidRPr="00E93412" w:rsidRDefault="00683E8C" w:rsidP="00683E8C">
      <w:pPr>
        <w:spacing w:after="0" w:line="240" w:lineRule="auto"/>
        <w:ind w:left="567"/>
        <w:jc w:val="both"/>
        <w:rPr>
          <w:rFonts w:ascii="Times New Roman" w:eastAsiaTheme="minorHAnsi" w:hAnsi="Times New Roman"/>
          <w:spacing w:val="5"/>
          <w:kern w:val="28"/>
          <w:lang w:eastAsia="lv-LV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679"/>
        <w:gridCol w:w="5666"/>
        <w:gridCol w:w="2127"/>
      </w:tblGrid>
      <w:tr w:rsidR="00683E8C" w:rsidRPr="00683E8C" w:rsidTr="00683E8C">
        <w:tc>
          <w:tcPr>
            <w:tcW w:w="679" w:type="dxa"/>
            <w:vAlign w:val="center"/>
          </w:tcPr>
          <w:p w:rsidR="00683E8C" w:rsidRPr="00683E8C" w:rsidRDefault="00683E8C" w:rsidP="001A68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683E8C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Nr. p. k.</w:t>
            </w:r>
          </w:p>
        </w:tc>
        <w:tc>
          <w:tcPr>
            <w:tcW w:w="5666" w:type="dxa"/>
            <w:vAlign w:val="center"/>
          </w:tcPr>
          <w:p w:rsidR="00683E8C" w:rsidRPr="00683E8C" w:rsidRDefault="00683E8C" w:rsidP="001A68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683E8C">
              <w:rPr>
                <w:rFonts w:ascii="Times New Roman" w:eastAsia="Times New Roman" w:hAnsi="Times New Roman"/>
                <w:sz w:val="24"/>
                <w:szCs w:val="24"/>
              </w:rPr>
              <w:t xml:space="preserve">Pretendents (nosaukums, </w:t>
            </w:r>
            <w:proofErr w:type="spellStart"/>
            <w:r w:rsidRPr="00683E8C">
              <w:rPr>
                <w:rFonts w:ascii="Times New Roman" w:eastAsia="Times New Roman" w:hAnsi="Times New Roman"/>
                <w:sz w:val="24"/>
                <w:szCs w:val="24"/>
              </w:rPr>
              <w:t>reģ</w:t>
            </w:r>
            <w:proofErr w:type="spellEnd"/>
            <w:r w:rsidRPr="00683E8C">
              <w:rPr>
                <w:rFonts w:ascii="Times New Roman" w:eastAsia="Times New Roman" w:hAnsi="Times New Roman"/>
                <w:sz w:val="24"/>
                <w:szCs w:val="24"/>
              </w:rPr>
              <w:t>. Nr., adrese)</w:t>
            </w:r>
          </w:p>
        </w:tc>
        <w:tc>
          <w:tcPr>
            <w:tcW w:w="2127" w:type="dxa"/>
            <w:vAlign w:val="center"/>
          </w:tcPr>
          <w:p w:rsidR="00683E8C" w:rsidRPr="00683E8C" w:rsidRDefault="00683E8C" w:rsidP="001A68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683E8C">
              <w:rPr>
                <w:rFonts w:ascii="Times New Roman" w:eastAsia="Times New Roman" w:hAnsi="Times New Roman"/>
                <w:sz w:val="24"/>
                <w:szCs w:val="24"/>
              </w:rPr>
              <w:t>Piedāvātā cena (EUR bez PVN)</w:t>
            </w:r>
          </w:p>
        </w:tc>
      </w:tr>
      <w:tr w:rsidR="00683E8C" w:rsidRPr="00683E8C" w:rsidTr="00683E8C">
        <w:tc>
          <w:tcPr>
            <w:tcW w:w="679" w:type="dxa"/>
            <w:vAlign w:val="center"/>
          </w:tcPr>
          <w:p w:rsidR="00683E8C" w:rsidRPr="00683E8C" w:rsidRDefault="00683E8C" w:rsidP="001A68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683E8C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1.</w:t>
            </w:r>
          </w:p>
        </w:tc>
        <w:tc>
          <w:tcPr>
            <w:tcW w:w="5666" w:type="dxa"/>
            <w:vAlign w:val="center"/>
          </w:tcPr>
          <w:p w:rsidR="00683E8C" w:rsidRPr="00683E8C" w:rsidRDefault="00683E8C" w:rsidP="001A68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683E8C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SIA “Projekts EAE”, </w:t>
            </w:r>
            <w:proofErr w:type="spellStart"/>
            <w:r w:rsidRPr="00683E8C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 w:rsidRPr="00683E8C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. Nr. 44103073494, “</w:t>
            </w:r>
            <w:proofErr w:type="spellStart"/>
            <w:r w:rsidRPr="00683E8C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Medulāji</w:t>
            </w:r>
            <w:proofErr w:type="spellEnd"/>
            <w:r w:rsidRPr="00683E8C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”, </w:t>
            </w:r>
            <w:proofErr w:type="spellStart"/>
            <w:r w:rsidRPr="00683E8C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Ziemera</w:t>
            </w:r>
            <w:proofErr w:type="spellEnd"/>
            <w:r w:rsidRPr="00683E8C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pagasts, Alūksnes novads, </w:t>
            </w: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</w:t>
            </w:r>
            <w:r>
              <w:t xml:space="preserve">   </w:t>
            </w:r>
            <w:r w:rsidRPr="00683E8C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LV-4332</w:t>
            </w:r>
          </w:p>
        </w:tc>
        <w:tc>
          <w:tcPr>
            <w:tcW w:w="2127" w:type="dxa"/>
            <w:vAlign w:val="center"/>
          </w:tcPr>
          <w:p w:rsidR="00683E8C" w:rsidRPr="00683E8C" w:rsidRDefault="00683E8C" w:rsidP="001A68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683E8C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19 000,00</w:t>
            </w:r>
          </w:p>
        </w:tc>
      </w:tr>
      <w:tr w:rsidR="00683E8C" w:rsidRPr="00683E8C" w:rsidTr="00683E8C">
        <w:tc>
          <w:tcPr>
            <w:tcW w:w="679" w:type="dxa"/>
            <w:vAlign w:val="center"/>
          </w:tcPr>
          <w:p w:rsidR="00683E8C" w:rsidRPr="00683E8C" w:rsidRDefault="00683E8C" w:rsidP="001A68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683E8C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2.</w:t>
            </w:r>
          </w:p>
        </w:tc>
        <w:tc>
          <w:tcPr>
            <w:tcW w:w="5666" w:type="dxa"/>
            <w:vAlign w:val="center"/>
          </w:tcPr>
          <w:p w:rsidR="00683E8C" w:rsidRPr="00683E8C" w:rsidRDefault="00683E8C" w:rsidP="001A68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683E8C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SIA “Projekts 3”, Ūdens iela 12-117, Rīga,  </w:t>
            </w:r>
            <w:r w:rsidRPr="00683E8C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</w:t>
            </w:r>
            <w:r>
              <w:t xml:space="preserve">  </w:t>
            </w:r>
            <w:r w:rsidRPr="00683E8C">
              <w:rPr>
                <w:sz w:val="24"/>
                <w:szCs w:val="24"/>
              </w:rPr>
              <w:t xml:space="preserve"> </w:t>
            </w:r>
            <w:r w:rsidRPr="00683E8C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LV-1007</w:t>
            </w:r>
          </w:p>
        </w:tc>
        <w:tc>
          <w:tcPr>
            <w:tcW w:w="2127" w:type="dxa"/>
            <w:vAlign w:val="center"/>
          </w:tcPr>
          <w:p w:rsidR="00683E8C" w:rsidRPr="00683E8C" w:rsidRDefault="00683E8C" w:rsidP="001A68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683E8C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7 080,00</w:t>
            </w:r>
          </w:p>
        </w:tc>
      </w:tr>
      <w:tr w:rsidR="00683E8C" w:rsidRPr="00683E8C" w:rsidTr="00683E8C">
        <w:tc>
          <w:tcPr>
            <w:tcW w:w="679" w:type="dxa"/>
            <w:vAlign w:val="center"/>
          </w:tcPr>
          <w:p w:rsidR="00683E8C" w:rsidRPr="00683E8C" w:rsidRDefault="00683E8C" w:rsidP="001A68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683E8C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3.</w:t>
            </w:r>
          </w:p>
        </w:tc>
        <w:tc>
          <w:tcPr>
            <w:tcW w:w="5666" w:type="dxa"/>
            <w:vAlign w:val="center"/>
          </w:tcPr>
          <w:p w:rsidR="00683E8C" w:rsidRPr="00683E8C" w:rsidRDefault="00683E8C" w:rsidP="001A68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683E8C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SIA “BM-projekts”, Pārslas iela 3B, Rīga,         </w:t>
            </w: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</w:t>
            </w:r>
            <w:r>
              <w:t xml:space="preserve">   </w:t>
            </w:r>
            <w:r w:rsidRPr="00683E8C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LV-1002</w:t>
            </w:r>
          </w:p>
        </w:tc>
        <w:tc>
          <w:tcPr>
            <w:tcW w:w="2127" w:type="dxa"/>
            <w:vAlign w:val="center"/>
          </w:tcPr>
          <w:p w:rsidR="00683E8C" w:rsidRPr="00683E8C" w:rsidRDefault="00683E8C" w:rsidP="001A68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683E8C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9 240,00</w:t>
            </w:r>
          </w:p>
        </w:tc>
      </w:tr>
      <w:tr w:rsidR="00683E8C" w:rsidRPr="00683E8C" w:rsidTr="00683E8C">
        <w:tc>
          <w:tcPr>
            <w:tcW w:w="679" w:type="dxa"/>
            <w:vAlign w:val="center"/>
          </w:tcPr>
          <w:p w:rsidR="00683E8C" w:rsidRPr="00683E8C" w:rsidRDefault="00683E8C" w:rsidP="001A68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683E8C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4.</w:t>
            </w:r>
          </w:p>
        </w:tc>
        <w:tc>
          <w:tcPr>
            <w:tcW w:w="5666" w:type="dxa"/>
            <w:vAlign w:val="center"/>
          </w:tcPr>
          <w:p w:rsidR="00683E8C" w:rsidRPr="00683E8C" w:rsidRDefault="00683E8C" w:rsidP="001A68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683E8C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SIA “JOE”, Atmodas iela 19, Jelgava, LV-3007</w:t>
            </w:r>
          </w:p>
        </w:tc>
        <w:tc>
          <w:tcPr>
            <w:tcW w:w="2127" w:type="dxa"/>
            <w:vAlign w:val="center"/>
          </w:tcPr>
          <w:p w:rsidR="00683E8C" w:rsidRPr="00683E8C" w:rsidRDefault="00683E8C" w:rsidP="001A68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683E8C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6 050,00</w:t>
            </w:r>
          </w:p>
        </w:tc>
      </w:tr>
      <w:tr w:rsidR="00683E8C" w:rsidRPr="00683E8C" w:rsidTr="00683E8C">
        <w:trPr>
          <w:trHeight w:val="557"/>
        </w:trPr>
        <w:tc>
          <w:tcPr>
            <w:tcW w:w="679" w:type="dxa"/>
            <w:vAlign w:val="center"/>
          </w:tcPr>
          <w:p w:rsidR="00683E8C" w:rsidRPr="00683E8C" w:rsidRDefault="00683E8C" w:rsidP="001A68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683E8C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5.</w:t>
            </w:r>
          </w:p>
        </w:tc>
        <w:tc>
          <w:tcPr>
            <w:tcW w:w="5666" w:type="dxa"/>
            <w:vAlign w:val="center"/>
          </w:tcPr>
          <w:p w:rsidR="00683E8C" w:rsidRPr="00683E8C" w:rsidRDefault="00683E8C" w:rsidP="001A68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683E8C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SIA “</w:t>
            </w:r>
            <w:proofErr w:type="spellStart"/>
            <w:r w:rsidRPr="00683E8C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Global</w:t>
            </w:r>
            <w:proofErr w:type="spellEnd"/>
            <w:r w:rsidRPr="00683E8C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Project”, Biešu iela 5-2, Rīga,     </w:t>
            </w:r>
            <w:r w:rsidRPr="00683E8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   </w:t>
            </w:r>
            <w:r w:rsidRPr="00683E8C">
              <w:rPr>
                <w:sz w:val="24"/>
                <w:szCs w:val="24"/>
              </w:rPr>
              <w:t xml:space="preserve"> </w:t>
            </w:r>
            <w:r w:rsidRPr="00683E8C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LV-1004</w:t>
            </w:r>
          </w:p>
        </w:tc>
        <w:tc>
          <w:tcPr>
            <w:tcW w:w="2127" w:type="dxa"/>
            <w:vAlign w:val="center"/>
          </w:tcPr>
          <w:p w:rsidR="00683E8C" w:rsidRPr="00683E8C" w:rsidRDefault="00683E8C" w:rsidP="001A68F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683E8C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8 360,00</w:t>
            </w:r>
          </w:p>
        </w:tc>
      </w:tr>
    </w:tbl>
    <w:p w:rsidR="00683E8C" w:rsidRPr="00DE725C" w:rsidRDefault="00683E8C" w:rsidP="00683E8C">
      <w:pPr>
        <w:spacing w:after="0" w:line="240" w:lineRule="auto"/>
        <w:ind w:left="567"/>
        <w:jc w:val="both"/>
        <w:rPr>
          <w:rFonts w:ascii="Times New Roman" w:eastAsiaTheme="minorHAnsi" w:hAnsi="Times New Roman"/>
          <w:spacing w:val="5"/>
          <w:kern w:val="28"/>
          <w:lang w:eastAsia="lv-LV"/>
        </w:rPr>
      </w:pPr>
    </w:p>
    <w:p w:rsidR="00683E8C" w:rsidRDefault="00683E8C" w:rsidP="000F03CF">
      <w:pPr>
        <w:spacing w:after="0" w:line="240" w:lineRule="auto"/>
        <w:jc w:val="both"/>
        <w:rPr>
          <w:rFonts w:ascii="Times New Roman" w:eastAsiaTheme="minorHAnsi" w:hAnsi="Times New Roman"/>
          <w:b/>
          <w:spacing w:val="5"/>
          <w:kern w:val="28"/>
          <w:sz w:val="24"/>
          <w:szCs w:val="24"/>
          <w:lang w:eastAsia="lv-LV"/>
        </w:rPr>
      </w:pPr>
    </w:p>
    <w:p w:rsidR="00D31298" w:rsidRPr="00F07EFD" w:rsidRDefault="00683E8C" w:rsidP="00F07E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8376B4" w:rsidRPr="00E424F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125A44">
        <w:rPr>
          <w:rFonts w:ascii="Times New Roman" w:hAnsi="Times New Roman"/>
          <w:b/>
          <w:bCs/>
          <w:sz w:val="24"/>
          <w:szCs w:val="24"/>
        </w:rPr>
        <w:t>Iepirkuma</w:t>
      </w:r>
      <w:r w:rsidR="00F41477">
        <w:rPr>
          <w:rFonts w:ascii="Times New Roman" w:hAnsi="Times New Roman"/>
          <w:b/>
          <w:bCs/>
          <w:sz w:val="24"/>
          <w:szCs w:val="24"/>
        </w:rPr>
        <w:t xml:space="preserve"> izbeigšanas</w:t>
      </w:r>
      <w:r w:rsidR="008A50BF">
        <w:rPr>
          <w:rFonts w:ascii="Times New Roman" w:hAnsi="Times New Roman"/>
          <w:b/>
          <w:bCs/>
          <w:sz w:val="24"/>
          <w:szCs w:val="24"/>
        </w:rPr>
        <w:t xml:space="preserve"> bez rezultāta</w:t>
      </w:r>
      <w:r w:rsidR="00F41477">
        <w:rPr>
          <w:rFonts w:ascii="Times New Roman" w:hAnsi="Times New Roman"/>
          <w:b/>
          <w:bCs/>
          <w:sz w:val="24"/>
          <w:szCs w:val="24"/>
        </w:rPr>
        <w:t xml:space="preserve"> iemesls: visu pretendentu piedāvātās cenas pārsniedz projektam piešķirtos līdzekļus</w:t>
      </w:r>
    </w:p>
    <w:p w:rsidR="00D31298" w:rsidRPr="00E2455B" w:rsidRDefault="00683E8C" w:rsidP="00DA3B7E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8376B4">
        <w:rPr>
          <w:rFonts w:ascii="Times New Roman" w:hAnsi="Times New Roman"/>
          <w:b/>
          <w:sz w:val="24"/>
          <w:szCs w:val="24"/>
        </w:rPr>
        <w:t xml:space="preserve">.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Lēmuma pieņemšanas datums: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D5927">
        <w:rPr>
          <w:rFonts w:ascii="Times New Roman" w:eastAsia="Times New Roman" w:hAnsi="Times New Roman"/>
          <w:b/>
          <w:sz w:val="24"/>
          <w:szCs w:val="24"/>
        </w:rPr>
        <w:t>2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="00CD5927">
        <w:rPr>
          <w:rFonts w:ascii="Times New Roman" w:eastAsia="Times New Roman" w:hAnsi="Times New Roman"/>
          <w:b/>
          <w:sz w:val="24"/>
          <w:szCs w:val="24"/>
        </w:rPr>
        <w:t>.1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="00D04B2D">
        <w:rPr>
          <w:rFonts w:ascii="Times New Roman" w:eastAsia="Times New Roman" w:hAnsi="Times New Roman"/>
          <w:b/>
          <w:sz w:val="24"/>
          <w:szCs w:val="24"/>
        </w:rPr>
        <w:t>.</w:t>
      </w:r>
      <w:r w:rsidR="00921E1C">
        <w:rPr>
          <w:rFonts w:ascii="Times New Roman" w:eastAsia="Times New Roman" w:hAnsi="Times New Roman"/>
          <w:b/>
          <w:sz w:val="24"/>
          <w:szCs w:val="24"/>
        </w:rPr>
        <w:t>2017</w:t>
      </w:r>
      <w:r w:rsidR="00031F07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024B3C" w:rsidRPr="00921E1C" w:rsidRDefault="00024B3C" w:rsidP="00DA3B7E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D31298" w:rsidRDefault="00921E1C" w:rsidP="00D31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priekšsēdētājs</w:t>
      </w:r>
      <w:r w:rsidR="00D31298">
        <w:rPr>
          <w:rFonts w:ascii="Times New Roman" w:eastAsia="Times New Roman" w:hAnsi="Times New Roman"/>
          <w:sz w:val="24"/>
          <w:szCs w:val="24"/>
        </w:rPr>
        <w:t>:</w:t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31F07">
        <w:rPr>
          <w:rFonts w:ascii="Times New Roman" w:eastAsia="Times New Roman" w:hAnsi="Times New Roman"/>
          <w:sz w:val="24"/>
          <w:szCs w:val="24"/>
        </w:rPr>
        <w:tab/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E424F8">
        <w:rPr>
          <w:rFonts w:ascii="Times New Roman" w:eastAsia="Times New Roman" w:hAnsi="Times New Roman"/>
          <w:sz w:val="24"/>
          <w:szCs w:val="24"/>
        </w:rPr>
        <w:t>Egī</w:t>
      </w:r>
      <w:r w:rsidR="00EB474B">
        <w:rPr>
          <w:rFonts w:ascii="Times New Roman" w:eastAsia="Times New Roman" w:hAnsi="Times New Roman"/>
          <w:sz w:val="24"/>
          <w:szCs w:val="24"/>
        </w:rPr>
        <w:t>ls Dude</w:t>
      </w:r>
    </w:p>
    <w:p w:rsidR="00D31298" w:rsidRPr="00AB60FB" w:rsidRDefault="00031F07" w:rsidP="001F4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E1C">
        <w:rPr>
          <w:rFonts w:ascii="Times New Roman" w:eastAsia="Times New Roman" w:hAnsi="Times New Roman"/>
          <w:sz w:val="24"/>
          <w:szCs w:val="24"/>
        </w:rPr>
        <w:tab/>
      </w:r>
      <w:r w:rsidRPr="00921E1C">
        <w:rPr>
          <w:rFonts w:ascii="Times New Roman" w:eastAsia="Times New Roman" w:hAnsi="Times New Roman"/>
          <w:sz w:val="24"/>
          <w:szCs w:val="24"/>
        </w:rPr>
        <w:tab/>
      </w:r>
      <w:r w:rsidRPr="00921E1C">
        <w:rPr>
          <w:rFonts w:ascii="Times New Roman" w:eastAsia="Times New Roman" w:hAnsi="Times New Roman"/>
          <w:sz w:val="24"/>
          <w:szCs w:val="24"/>
        </w:rPr>
        <w:tab/>
      </w:r>
    </w:p>
    <w:p w:rsidR="001F48BF" w:rsidRPr="00251C5D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locekļi: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B474B">
        <w:rPr>
          <w:rFonts w:ascii="Times New Roman" w:hAnsi="Times New Roman"/>
          <w:sz w:val="24"/>
          <w:szCs w:val="24"/>
        </w:rPr>
        <w:t xml:space="preserve">Dace </w:t>
      </w:r>
      <w:proofErr w:type="spellStart"/>
      <w:r w:rsidR="00EB474B">
        <w:rPr>
          <w:rFonts w:ascii="Times New Roman" w:hAnsi="Times New Roman"/>
          <w:sz w:val="24"/>
          <w:szCs w:val="24"/>
        </w:rPr>
        <w:t>Rudēvica</w:t>
      </w:r>
      <w:proofErr w:type="spellEnd"/>
    </w:p>
    <w:p w:rsidR="001F48BF" w:rsidRPr="00251C5D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1F48BF" w:rsidRPr="00251C5D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i/>
          <w:sz w:val="20"/>
          <w:szCs w:val="20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AB60FB">
        <w:rPr>
          <w:rFonts w:ascii="Times New Roman" w:hAnsi="Times New Roman"/>
          <w:sz w:val="24"/>
          <w:szCs w:val="24"/>
        </w:rPr>
        <w:tab/>
      </w:r>
      <w:r w:rsidR="00F41477">
        <w:rPr>
          <w:rFonts w:ascii="Times New Roman" w:hAnsi="Times New Roman"/>
          <w:sz w:val="24"/>
          <w:szCs w:val="24"/>
        </w:rPr>
        <w:t>Santa Āboliņa</w:t>
      </w:r>
      <w:r w:rsidRPr="00251C5D">
        <w:rPr>
          <w:rFonts w:ascii="Times New Roman" w:hAnsi="Times New Roman"/>
          <w:sz w:val="24"/>
          <w:szCs w:val="24"/>
        </w:rPr>
        <w:t xml:space="preserve"> </w:t>
      </w:r>
    </w:p>
    <w:p w:rsidR="001F48BF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64F9F" w:rsidRPr="00CD5927" w:rsidRDefault="00AB60FB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5927">
        <w:rPr>
          <w:rFonts w:ascii="Times New Roman" w:hAnsi="Times New Roman"/>
          <w:sz w:val="24"/>
          <w:szCs w:val="24"/>
        </w:rPr>
        <w:tab/>
      </w:r>
      <w:r w:rsidR="00064F9F" w:rsidRPr="00064F9F">
        <w:rPr>
          <w:rFonts w:ascii="Times New Roman" w:hAnsi="Times New Roman"/>
          <w:sz w:val="20"/>
          <w:szCs w:val="20"/>
        </w:rPr>
        <w:t>/personiskais paraksts/</w:t>
      </w:r>
      <w:r w:rsidR="00064F9F" w:rsidRPr="00064F9F">
        <w:rPr>
          <w:rFonts w:ascii="Times New Roman" w:hAnsi="Times New Roman"/>
          <w:sz w:val="20"/>
          <w:szCs w:val="20"/>
        </w:rPr>
        <w:tab/>
      </w:r>
      <w:r w:rsidR="00064F9F" w:rsidRPr="00064F9F">
        <w:rPr>
          <w:rFonts w:ascii="Times New Roman" w:hAnsi="Times New Roman"/>
          <w:sz w:val="20"/>
          <w:szCs w:val="20"/>
        </w:rPr>
        <w:tab/>
      </w:r>
      <w:r w:rsidR="00F41477" w:rsidRPr="00F41477">
        <w:rPr>
          <w:rFonts w:ascii="Times New Roman" w:hAnsi="Times New Roman"/>
          <w:sz w:val="24"/>
          <w:szCs w:val="24"/>
        </w:rPr>
        <w:t>Valda Stova</w:t>
      </w:r>
    </w:p>
    <w:p w:rsidR="00CD55BA" w:rsidRDefault="00CD55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F48BF" w:rsidRDefault="00CD55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5927">
        <w:rPr>
          <w:rFonts w:ascii="Times New Roman" w:hAnsi="Times New Roman"/>
          <w:sz w:val="20"/>
          <w:szCs w:val="20"/>
        </w:rPr>
        <w:t>/personiskais paraksts/</w:t>
      </w:r>
      <w:r w:rsidR="00CD5927">
        <w:rPr>
          <w:rFonts w:ascii="Times New Roman" w:hAnsi="Times New Roman"/>
          <w:sz w:val="20"/>
          <w:szCs w:val="20"/>
        </w:rPr>
        <w:tab/>
      </w:r>
      <w:r w:rsidR="00CD5927">
        <w:rPr>
          <w:rFonts w:ascii="Times New Roman" w:hAnsi="Times New Roman"/>
          <w:sz w:val="20"/>
          <w:szCs w:val="20"/>
        </w:rPr>
        <w:tab/>
      </w:r>
      <w:r w:rsidR="00CD5927">
        <w:rPr>
          <w:rFonts w:ascii="Times New Roman" w:hAnsi="Times New Roman"/>
          <w:sz w:val="24"/>
          <w:szCs w:val="24"/>
        </w:rPr>
        <w:t>Alfreds Ķieģelis</w:t>
      </w:r>
    </w:p>
    <w:p w:rsidR="00CD5927" w:rsidRPr="00CD5927" w:rsidRDefault="00CD5927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51D7C" w:rsidRDefault="00AB60FB" w:rsidP="00D04B2D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</w:pPr>
      <w:r>
        <w:rPr>
          <w:rFonts w:ascii="Times New Roman" w:hAnsi="Times New Roman"/>
          <w:sz w:val="24"/>
          <w:szCs w:val="24"/>
        </w:rPr>
        <w:t>Protokolēja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55BA">
        <w:rPr>
          <w:rFonts w:ascii="Times New Roman" w:hAnsi="Times New Roman"/>
          <w:sz w:val="24"/>
          <w:szCs w:val="24"/>
        </w:rPr>
        <w:t>Valda Stova</w:t>
      </w:r>
    </w:p>
    <w:sectPr w:rsidR="00251D7C" w:rsidSect="00D42D9D">
      <w:footerReference w:type="even" r:id="rId7"/>
      <w:footerReference w:type="default" r:id="rId8"/>
      <w:pgSz w:w="11906" w:h="16838" w:code="9"/>
      <w:pgMar w:top="1418" w:right="1134" w:bottom="1418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150" w:rsidRDefault="002C5150">
      <w:pPr>
        <w:spacing w:after="0" w:line="240" w:lineRule="auto"/>
      </w:pPr>
      <w:r>
        <w:separator/>
      </w:r>
    </w:p>
  </w:endnote>
  <w:endnote w:type="continuationSeparator" w:id="0">
    <w:p w:rsidR="002C5150" w:rsidRDefault="002C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5041BB" w:rsidP="001C1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12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BAA" w:rsidRDefault="002C5150" w:rsidP="001C1B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5041BB">
    <w:pPr>
      <w:pStyle w:val="Footer"/>
      <w:jc w:val="right"/>
    </w:pPr>
    <w:r>
      <w:fldChar w:fldCharType="begin"/>
    </w:r>
    <w:r w:rsidR="00D31298">
      <w:instrText xml:space="preserve"> PAGE   \* MERGEFORMAT </w:instrText>
    </w:r>
    <w:r>
      <w:fldChar w:fldCharType="separate"/>
    </w:r>
    <w:r w:rsidR="00683E8C">
      <w:rPr>
        <w:noProof/>
      </w:rPr>
      <w:t>1</w:t>
    </w:r>
    <w:r>
      <w:rPr>
        <w:noProof/>
      </w:rPr>
      <w:fldChar w:fldCharType="end"/>
    </w:r>
  </w:p>
  <w:p w:rsidR="001C1BAA" w:rsidRDefault="002C51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150" w:rsidRDefault="002C5150">
      <w:pPr>
        <w:spacing w:after="0" w:line="240" w:lineRule="auto"/>
      </w:pPr>
      <w:r>
        <w:separator/>
      </w:r>
    </w:p>
  </w:footnote>
  <w:footnote w:type="continuationSeparator" w:id="0">
    <w:p w:rsidR="002C5150" w:rsidRDefault="002C5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CA12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0F3830"/>
    <w:multiLevelType w:val="multilevel"/>
    <w:tmpl w:val="08086D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99C5AC3"/>
    <w:multiLevelType w:val="hybridMultilevel"/>
    <w:tmpl w:val="D6620A96"/>
    <w:lvl w:ilvl="0" w:tplc="3548741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298"/>
    <w:rsid w:val="000104AB"/>
    <w:rsid w:val="00024B3C"/>
    <w:rsid w:val="000301EF"/>
    <w:rsid w:val="00031F07"/>
    <w:rsid w:val="000457D1"/>
    <w:rsid w:val="00064F9F"/>
    <w:rsid w:val="000F03CF"/>
    <w:rsid w:val="00114D6F"/>
    <w:rsid w:val="00125A44"/>
    <w:rsid w:val="001F48BF"/>
    <w:rsid w:val="00212130"/>
    <w:rsid w:val="00251D7C"/>
    <w:rsid w:val="00263F3E"/>
    <w:rsid w:val="002C5150"/>
    <w:rsid w:val="002C6EDE"/>
    <w:rsid w:val="002D4BB5"/>
    <w:rsid w:val="002D76B1"/>
    <w:rsid w:val="003076E4"/>
    <w:rsid w:val="00365511"/>
    <w:rsid w:val="004109D7"/>
    <w:rsid w:val="00471802"/>
    <w:rsid w:val="004732FF"/>
    <w:rsid w:val="004A3B5A"/>
    <w:rsid w:val="005041BB"/>
    <w:rsid w:val="005A0E33"/>
    <w:rsid w:val="005A599E"/>
    <w:rsid w:val="00611BB7"/>
    <w:rsid w:val="0064095F"/>
    <w:rsid w:val="00683E8C"/>
    <w:rsid w:val="006D21DE"/>
    <w:rsid w:val="00701470"/>
    <w:rsid w:val="00783B59"/>
    <w:rsid w:val="008003A2"/>
    <w:rsid w:val="00800FA8"/>
    <w:rsid w:val="00824B6C"/>
    <w:rsid w:val="008376B4"/>
    <w:rsid w:val="0085655A"/>
    <w:rsid w:val="00895568"/>
    <w:rsid w:val="008A50BF"/>
    <w:rsid w:val="008B72FC"/>
    <w:rsid w:val="00921E1C"/>
    <w:rsid w:val="009928D5"/>
    <w:rsid w:val="009D5BEA"/>
    <w:rsid w:val="00A02703"/>
    <w:rsid w:val="00AB60FB"/>
    <w:rsid w:val="00B441A7"/>
    <w:rsid w:val="00B866D8"/>
    <w:rsid w:val="00BF271F"/>
    <w:rsid w:val="00C55318"/>
    <w:rsid w:val="00CD55BA"/>
    <w:rsid w:val="00CD5927"/>
    <w:rsid w:val="00D04B2D"/>
    <w:rsid w:val="00D31298"/>
    <w:rsid w:val="00D6702D"/>
    <w:rsid w:val="00DA3B7E"/>
    <w:rsid w:val="00DF0228"/>
    <w:rsid w:val="00E400B0"/>
    <w:rsid w:val="00E424F8"/>
    <w:rsid w:val="00E51345"/>
    <w:rsid w:val="00EB474B"/>
    <w:rsid w:val="00F07EFD"/>
    <w:rsid w:val="00F41477"/>
    <w:rsid w:val="00F7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787E5"/>
  <w15:docId w15:val="{E0B25DFD-BE71-4E5F-B339-E4541516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2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1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3129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D31298"/>
  </w:style>
  <w:style w:type="paragraph" w:customStyle="1" w:styleId="Default">
    <w:name w:val="Default"/>
    <w:rsid w:val="00D31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D3129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F48BF"/>
    <w:pPr>
      <w:numPr>
        <w:numId w:val="3"/>
      </w:numPr>
      <w:contextualSpacing/>
    </w:pPr>
  </w:style>
  <w:style w:type="character" w:customStyle="1" w:styleId="ListParagraphChar">
    <w:name w:val="List Paragraph Char"/>
    <w:link w:val="ListParagraph"/>
    <w:locked/>
    <w:rsid w:val="00D04B2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511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F03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956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Skvarnoviča</dc:creator>
  <cp:lastModifiedBy>Valda Stova</cp:lastModifiedBy>
  <cp:revision>15</cp:revision>
  <cp:lastPrinted>2017-06-14T12:48:00Z</cp:lastPrinted>
  <dcterms:created xsi:type="dcterms:W3CDTF">2017-01-10T11:09:00Z</dcterms:created>
  <dcterms:modified xsi:type="dcterms:W3CDTF">2017-11-22T07:21:00Z</dcterms:modified>
</cp:coreProperties>
</file>