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86288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Parka pie Kārļa </w:t>
      </w:r>
      <w:proofErr w:type="spellStart"/>
      <w:r w:rsidR="0086288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Mīlenbaha</w:t>
      </w:r>
      <w:proofErr w:type="spellEnd"/>
      <w:r w:rsidR="0086288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vidusskolas labiekārtošanas būvprojekta izstrāde un autoruzraudzība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86288E">
        <w:rPr>
          <w:rFonts w:ascii="Times New Roman" w:hAnsi="Times New Roman"/>
          <w:b/>
          <w:bCs/>
          <w:sz w:val="24"/>
          <w:szCs w:val="24"/>
        </w:rPr>
        <w:t>7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6288E">
        <w:rPr>
          <w:rFonts w:ascii="Times New Roman" w:eastAsia="Times New Roman" w:hAnsi="Times New Roman"/>
          <w:b/>
          <w:bCs/>
          <w:sz w:val="24"/>
          <w:szCs w:val="24"/>
        </w:rPr>
        <w:t>maijs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86288E">
        <w:rPr>
          <w:rFonts w:ascii="Times New Roman" w:hAnsi="Times New Roman"/>
          <w:b/>
          <w:sz w:val="24"/>
          <w:szCs w:val="24"/>
        </w:rPr>
        <w:t xml:space="preserve"> 2017/7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26"/>
        <w:gridCol w:w="3118"/>
      </w:tblGrid>
      <w:tr w:rsidR="00D31298" w:rsidRPr="00D42D9D" w:rsidTr="00AF16E9">
        <w:tc>
          <w:tcPr>
            <w:tcW w:w="986" w:type="dxa"/>
            <w:shd w:val="clear" w:color="auto" w:fill="auto"/>
            <w:vAlign w:val="center"/>
          </w:tcPr>
          <w:p w:rsidR="00D31298" w:rsidRPr="00D42D9D" w:rsidRDefault="00D31298" w:rsidP="00AF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31298" w:rsidRPr="00D42D9D" w:rsidRDefault="00D31298" w:rsidP="00AF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1298" w:rsidRPr="00D42D9D" w:rsidRDefault="007344C4" w:rsidP="00AF16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8628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summa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AF16E9">
        <w:tc>
          <w:tcPr>
            <w:tcW w:w="986" w:type="dxa"/>
            <w:shd w:val="clear" w:color="auto" w:fill="auto"/>
            <w:vAlign w:val="center"/>
          </w:tcPr>
          <w:p w:rsidR="00024B3C" w:rsidRPr="00D31298" w:rsidRDefault="00024B3C" w:rsidP="00AF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024B3C" w:rsidRPr="002B1079" w:rsidRDefault="00024B3C" w:rsidP="00AF16E9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86288E">
              <w:rPr>
                <w:rFonts w:ascii="Times New Roman" w:hAnsi="Times New Roman"/>
                <w:sz w:val="24"/>
                <w:szCs w:val="24"/>
              </w:rPr>
              <w:t xml:space="preserve">„ACB Projekts”, </w:t>
            </w:r>
            <w:proofErr w:type="spellStart"/>
            <w:r w:rsidR="0086288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="0086288E">
              <w:rPr>
                <w:rFonts w:ascii="Times New Roman" w:hAnsi="Times New Roman"/>
                <w:sz w:val="24"/>
                <w:szCs w:val="24"/>
              </w:rPr>
              <w:t>. Nr. 40103615372, Skuju iela 12, Tukums, LV-3101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1E1C" w:rsidRDefault="00921E1C" w:rsidP="00AF16E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86288E" w:rsidP="00AF16E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14 820,00</w:t>
            </w:r>
          </w:p>
        </w:tc>
      </w:tr>
    </w:tbl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344C4">
        <w:rPr>
          <w:bCs/>
        </w:rPr>
        <w:t>SI</w:t>
      </w:r>
      <w:r w:rsidR="0086288E">
        <w:rPr>
          <w:bCs/>
        </w:rPr>
        <w:t>A “AVR”</w:t>
      </w:r>
      <w:r w:rsidR="00AA0FED">
        <w:rPr>
          <w:bCs/>
        </w:rPr>
        <w:t>,</w:t>
      </w:r>
      <w:r w:rsidR="0086288E">
        <w:rPr>
          <w:bCs/>
        </w:rPr>
        <w:t xml:space="preserve"> </w:t>
      </w:r>
      <w:proofErr w:type="spellStart"/>
      <w:r w:rsidR="0086288E">
        <w:rPr>
          <w:bCs/>
        </w:rPr>
        <w:t>reģ</w:t>
      </w:r>
      <w:proofErr w:type="spellEnd"/>
      <w:r w:rsidR="0086288E">
        <w:rPr>
          <w:bCs/>
        </w:rPr>
        <w:t>. nr. 40003105867 un Piegādātāju</w:t>
      </w:r>
      <w:r w:rsidR="00AF16E9">
        <w:rPr>
          <w:bCs/>
        </w:rPr>
        <w:t xml:space="preserve"> apvienība “SIA “MYZONE” un </w:t>
      </w:r>
      <w:r w:rsidR="0086288E">
        <w:rPr>
          <w:bCs/>
        </w:rPr>
        <w:t>SIA</w:t>
      </w:r>
      <w:r w:rsidR="00AF16E9">
        <w:rPr>
          <w:bCs/>
        </w:rPr>
        <w:t xml:space="preserve"> “JNK </w:t>
      </w:r>
      <w:proofErr w:type="spellStart"/>
      <w:r w:rsidR="00AF16E9">
        <w:rPr>
          <w:bCs/>
        </w:rPr>
        <w:t>Group</w:t>
      </w:r>
      <w:proofErr w:type="spellEnd"/>
      <w:r w:rsidR="00AF16E9">
        <w:rPr>
          <w:bCs/>
        </w:rPr>
        <w:t>””</w:t>
      </w:r>
      <w:r w:rsidR="007344C4">
        <w:rPr>
          <w:bCs/>
        </w:rPr>
        <w:t xml:space="preserve"> </w:t>
      </w:r>
      <w:r w:rsidR="00AA0FED">
        <w:rPr>
          <w:bCs/>
        </w:rPr>
        <w:t>iesniegtie</w:t>
      </w:r>
      <w:r w:rsidR="00CD55BA" w:rsidRPr="00CD55BA">
        <w:rPr>
          <w:bCs/>
        </w:rPr>
        <w:t xml:space="preserve"> </w:t>
      </w:r>
      <w:r w:rsidR="00AA0FED">
        <w:rPr>
          <w:bCs/>
        </w:rPr>
        <w:t>piedāvājumi</w:t>
      </w:r>
      <w:r w:rsidR="00CD55BA" w:rsidRPr="00CD55BA">
        <w:rPr>
          <w:bCs/>
        </w:rPr>
        <w:t xml:space="preserve"> atbilda visām iepirkuma nolikum</w:t>
      </w:r>
      <w:r w:rsidR="00AA0FED">
        <w:rPr>
          <w:bCs/>
        </w:rPr>
        <w:t>ā noteiktajām prasībām, taču tie</w:t>
      </w:r>
      <w:r w:rsidR="00CD55BA" w:rsidRPr="00CD55BA">
        <w:rPr>
          <w:bCs/>
        </w:rPr>
        <w:t xml:space="preserve"> nebija ar viszemāko piedāvāto cenu.</w:t>
      </w:r>
      <w:r w:rsidR="00AA0FED">
        <w:rPr>
          <w:bCs/>
        </w:rPr>
        <w:t xml:space="preserve"> 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2FC">
        <w:rPr>
          <w:rFonts w:ascii="Times New Roman" w:eastAsia="Times New Roman" w:hAnsi="Times New Roman"/>
          <w:b/>
          <w:sz w:val="24"/>
          <w:szCs w:val="24"/>
        </w:rPr>
        <w:t>10</w:t>
      </w:r>
      <w:r w:rsidR="00AA0FED">
        <w:rPr>
          <w:rFonts w:ascii="Times New Roman" w:eastAsia="Times New Roman" w:hAnsi="Times New Roman"/>
          <w:b/>
          <w:sz w:val="24"/>
          <w:szCs w:val="24"/>
        </w:rPr>
        <w:t>.04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F16E9" w:rsidRDefault="008376B4" w:rsidP="00AF16E9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AF16E9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AF16E9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 xml:space="preserve"> </w:t>
      </w:r>
      <w:bookmarkStart w:id="0" w:name="_GoBack"/>
      <w:bookmarkEnd w:id="0"/>
      <w:r w:rsidR="00AF16E9">
        <w:t xml:space="preserve"> 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>SIA ”ACB Projekts”, reģ. Nr. 40103615372, Skuju iela 12, Tukums, LV-3101 iepirkumā ”</w:t>
      </w:r>
      <w:r w:rsidR="00AF16E9" w:rsidRPr="00AF16E9">
        <w:rPr>
          <w:rFonts w:ascii="Times New Roman" w:hAnsi="Times New Roman"/>
          <w:sz w:val="24"/>
          <w:szCs w:val="24"/>
        </w:rPr>
        <w:t xml:space="preserve">Parka pie Kārļa </w:t>
      </w:r>
      <w:proofErr w:type="spellStart"/>
      <w:r w:rsidR="00AF16E9" w:rsidRPr="00AF16E9">
        <w:rPr>
          <w:rFonts w:ascii="Times New Roman" w:hAnsi="Times New Roman"/>
          <w:sz w:val="24"/>
          <w:szCs w:val="24"/>
        </w:rPr>
        <w:t>Mīlenbaha</w:t>
      </w:r>
      <w:proofErr w:type="spellEnd"/>
      <w:r w:rsidR="00AF16E9" w:rsidRPr="00AF16E9">
        <w:rPr>
          <w:rFonts w:ascii="Times New Roman" w:hAnsi="Times New Roman"/>
          <w:sz w:val="24"/>
          <w:szCs w:val="24"/>
        </w:rPr>
        <w:t xml:space="preserve"> vidusskolas labiekārtošanas būvprojekta izstrāde un autoruzraudzība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 xml:space="preserve">”, par kopējo summu EUR </w:t>
      </w:r>
      <w:r w:rsidR="00AF16E9" w:rsidRPr="00AF16E9">
        <w:rPr>
          <w:rFonts w:ascii="Times New Roman" w:hAnsi="Times New Roman"/>
          <w:b/>
          <w:sz w:val="24"/>
          <w:szCs w:val="24"/>
          <w:lang w:val="sv-SE"/>
        </w:rPr>
        <w:t>14 820,00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 xml:space="preserve"> (četrpadsmit tūkstoši astoņi simti divdesmit </w:t>
      </w:r>
      <w:r w:rsidR="00AF16E9" w:rsidRPr="00AF16E9">
        <w:rPr>
          <w:rFonts w:ascii="Times New Roman" w:hAnsi="Times New Roman"/>
          <w:i/>
          <w:sz w:val="24"/>
          <w:szCs w:val="24"/>
          <w:lang w:val="sv-SE"/>
        </w:rPr>
        <w:t>euro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 xml:space="preserve">, 00 centi) bez PVN, ar līguma darbības termiņu: </w:t>
      </w:r>
      <w:r w:rsidR="00AF16E9" w:rsidRPr="00AF16E9">
        <w:rPr>
          <w:rFonts w:ascii="Times New Roman" w:hAnsi="Times New Roman"/>
          <w:sz w:val="24"/>
          <w:szCs w:val="24"/>
          <w:lang w:val="sv-SE"/>
        </w:rPr>
        <w:tab/>
      </w:r>
    </w:p>
    <w:p w:rsidR="00AF16E9" w:rsidRPr="00AF16E9" w:rsidRDefault="00AF16E9" w:rsidP="00AF16E9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Pr="00AF16E9">
        <w:rPr>
          <w:rFonts w:ascii="Times New Roman" w:hAnsi="Times New Roman"/>
          <w:sz w:val="24"/>
          <w:szCs w:val="24"/>
        </w:rPr>
        <w:t xml:space="preserve">- parka pie Kandavas Kārļa </w:t>
      </w:r>
      <w:proofErr w:type="spellStart"/>
      <w:r w:rsidRPr="00AF16E9">
        <w:rPr>
          <w:rFonts w:ascii="Times New Roman" w:hAnsi="Times New Roman"/>
          <w:sz w:val="24"/>
          <w:szCs w:val="24"/>
        </w:rPr>
        <w:t>Mīlenbaha</w:t>
      </w:r>
      <w:proofErr w:type="spellEnd"/>
      <w:r w:rsidRPr="00AF16E9">
        <w:rPr>
          <w:rFonts w:ascii="Times New Roman" w:hAnsi="Times New Roman"/>
          <w:sz w:val="24"/>
          <w:szCs w:val="24"/>
        </w:rPr>
        <w:t xml:space="preserve"> vidusskolas labiekārtošanas būvprojekta izstrādes termiņš ir 75 (septiņdesmit piecas) dienas no līguma parakstīšanas brīža;</w:t>
      </w:r>
    </w:p>
    <w:p w:rsidR="00AF16E9" w:rsidRDefault="00AF16E9" w:rsidP="00AF1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6E9">
        <w:rPr>
          <w:rFonts w:ascii="Times New Roman" w:hAnsi="Times New Roman"/>
          <w:sz w:val="24"/>
          <w:szCs w:val="24"/>
        </w:rPr>
        <w:tab/>
        <w:t xml:space="preserve">-  parka pie Kandavas  Kārļa </w:t>
      </w:r>
      <w:proofErr w:type="spellStart"/>
      <w:r w:rsidRPr="00AF16E9">
        <w:rPr>
          <w:rFonts w:ascii="Times New Roman" w:hAnsi="Times New Roman"/>
          <w:sz w:val="24"/>
          <w:szCs w:val="24"/>
        </w:rPr>
        <w:t>Mīlenbaha</w:t>
      </w:r>
      <w:proofErr w:type="spellEnd"/>
      <w:r w:rsidRPr="00AF16E9">
        <w:rPr>
          <w:rFonts w:ascii="Times New Roman" w:hAnsi="Times New Roman"/>
          <w:sz w:val="24"/>
          <w:szCs w:val="24"/>
        </w:rPr>
        <w:t xml:space="preserve"> vidusskolas labiekārtošanas būvprojekta 1-5. kārtas autoruzraudzības maksimālais termiņš ir 31.12.2022., ar nosacījumu, ja pasūtītājs šajā periodā pieņem lēmumu realizēt visas būvprojekta kārtas.</w:t>
      </w:r>
    </w:p>
    <w:p w:rsidR="008B72FC" w:rsidRPr="00AF16E9" w:rsidRDefault="00921E1C" w:rsidP="00AF16E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AF16E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F16E9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05" w:rsidRDefault="00BD0405">
      <w:pPr>
        <w:spacing w:after="0" w:line="240" w:lineRule="auto"/>
      </w:pPr>
      <w:r>
        <w:separator/>
      </w:r>
    </w:p>
  </w:endnote>
  <w:endnote w:type="continuationSeparator" w:id="0">
    <w:p w:rsidR="00BD0405" w:rsidRDefault="00B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D0405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AF16E9">
      <w:rPr>
        <w:noProof/>
      </w:rPr>
      <w:t>1</w:t>
    </w:r>
    <w:r>
      <w:rPr>
        <w:noProof/>
      </w:rPr>
      <w:fldChar w:fldCharType="end"/>
    </w:r>
  </w:p>
  <w:p w:rsidR="001C1BAA" w:rsidRDefault="00BD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05" w:rsidRDefault="00BD0405">
      <w:pPr>
        <w:spacing w:after="0" w:line="240" w:lineRule="auto"/>
      </w:pPr>
      <w:r>
        <w:separator/>
      </w:r>
    </w:p>
  </w:footnote>
  <w:footnote w:type="continuationSeparator" w:id="0">
    <w:p w:rsidR="00BD0405" w:rsidRDefault="00BD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344C4"/>
    <w:rsid w:val="008003A2"/>
    <w:rsid w:val="00800FA8"/>
    <w:rsid w:val="00824B6C"/>
    <w:rsid w:val="008376B4"/>
    <w:rsid w:val="0085655A"/>
    <w:rsid w:val="0086288E"/>
    <w:rsid w:val="008B72FC"/>
    <w:rsid w:val="00921E1C"/>
    <w:rsid w:val="009928D5"/>
    <w:rsid w:val="009D5BEA"/>
    <w:rsid w:val="00AA0FED"/>
    <w:rsid w:val="00AB60FB"/>
    <w:rsid w:val="00AC38AE"/>
    <w:rsid w:val="00AF16E9"/>
    <w:rsid w:val="00BD0405"/>
    <w:rsid w:val="00C55318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2AC8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2016-07-12T06:19:00Z</cp:lastPrinted>
  <dcterms:created xsi:type="dcterms:W3CDTF">2017-05-11T13:14:00Z</dcterms:created>
  <dcterms:modified xsi:type="dcterms:W3CDTF">2017-05-11T13:14:00Z</dcterms:modified>
</cp:coreProperties>
</file>