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95197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Poliklīnikas koplietošanas telpu pārbūve Lielā ielā 24, Kandavā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95197E">
        <w:rPr>
          <w:rFonts w:ascii="Times New Roman" w:hAnsi="Times New Roman"/>
          <w:b/>
          <w:bCs/>
          <w:sz w:val="24"/>
          <w:szCs w:val="24"/>
        </w:rPr>
        <w:t>6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95197E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7344C4">
        <w:rPr>
          <w:rFonts w:ascii="Times New Roman" w:eastAsia="Times New Roman" w:hAnsi="Times New Roman"/>
          <w:b/>
          <w:bCs/>
          <w:sz w:val="24"/>
          <w:szCs w:val="24"/>
        </w:rPr>
        <w:t>aprīlis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95197E">
        <w:rPr>
          <w:rFonts w:ascii="Times New Roman" w:hAnsi="Times New Roman"/>
          <w:b/>
          <w:sz w:val="24"/>
          <w:szCs w:val="24"/>
        </w:rPr>
        <w:t xml:space="preserve"> 2017/6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26"/>
        <w:gridCol w:w="3118"/>
      </w:tblGrid>
      <w:tr w:rsidR="00D31298" w:rsidRPr="00D42D9D" w:rsidTr="008E44D9">
        <w:tc>
          <w:tcPr>
            <w:tcW w:w="986" w:type="dxa"/>
            <w:shd w:val="clear" w:color="auto" w:fill="auto"/>
            <w:vAlign w:val="center"/>
          </w:tcPr>
          <w:p w:rsidR="00D31298" w:rsidRPr="00D42D9D" w:rsidRDefault="00D31298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31298" w:rsidRPr="00D42D9D" w:rsidRDefault="00D31298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1298" w:rsidRPr="00D42D9D" w:rsidRDefault="007344C4" w:rsidP="008E44D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Kopējā</w:t>
            </w:r>
            <w:r w:rsidR="00031F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EUR</w:t>
            </w:r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8E44D9">
        <w:tc>
          <w:tcPr>
            <w:tcW w:w="986" w:type="dxa"/>
            <w:shd w:val="clear" w:color="auto" w:fill="auto"/>
            <w:vAlign w:val="center"/>
          </w:tcPr>
          <w:p w:rsidR="00024B3C" w:rsidRPr="00D31298" w:rsidRDefault="00024B3C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024B3C" w:rsidRPr="002B1079" w:rsidRDefault="00024B3C" w:rsidP="008E44D9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1562226"/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95197E">
              <w:rPr>
                <w:rFonts w:ascii="Times New Roman" w:hAnsi="Times New Roman"/>
                <w:sz w:val="24"/>
                <w:szCs w:val="24"/>
              </w:rPr>
              <w:t xml:space="preserve">„M un V”, </w:t>
            </w:r>
            <w:proofErr w:type="spellStart"/>
            <w:r w:rsidR="0095197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="0095197E">
              <w:rPr>
                <w:rFonts w:ascii="Times New Roman" w:hAnsi="Times New Roman"/>
                <w:sz w:val="24"/>
                <w:szCs w:val="24"/>
              </w:rPr>
              <w:t>. Nr. 4000315084, Jelgavas iela 1b, Kandava, Kandavas novads, LV-3120</w:t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921E1C" w:rsidRDefault="00921E1C" w:rsidP="008E44D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95197E" w:rsidP="008E44D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CC2590">
              <w:rPr>
                <w:rFonts w:ascii="Times New Roman" w:hAnsi="Times New Roman"/>
                <w:b/>
                <w:sz w:val="24"/>
                <w:szCs w:val="24"/>
              </w:rPr>
              <w:t> 928,43</w:t>
            </w:r>
          </w:p>
        </w:tc>
      </w:tr>
    </w:tbl>
    <w:p w:rsidR="00D31298" w:rsidRPr="00E2455B" w:rsidRDefault="00D31298" w:rsidP="008E44D9">
      <w:pPr>
        <w:pStyle w:val="Default"/>
        <w:jc w:val="both"/>
        <w:rPr>
          <w:b/>
        </w:rPr>
      </w:pPr>
    </w:p>
    <w:p w:rsidR="00D31298" w:rsidRPr="00CC2590" w:rsidRDefault="008376B4" w:rsidP="008E44D9">
      <w:pPr>
        <w:pStyle w:val="Default"/>
        <w:jc w:val="both"/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CC2590">
        <w:rPr>
          <w:bCs/>
        </w:rPr>
        <w:t>SIA “M un V”</w:t>
      </w:r>
      <w:r w:rsidR="008E44D9">
        <w:rPr>
          <w:bCs/>
        </w:rPr>
        <w:t xml:space="preserve"> piedāvājumā</w:t>
      </w:r>
      <w:bookmarkStart w:id="1" w:name="_GoBack"/>
      <w:bookmarkEnd w:id="1"/>
      <w:r w:rsidR="00CC2590">
        <w:rPr>
          <w:bCs/>
        </w:rPr>
        <w:t xml:space="preserve"> veikts kļūdu labojums kā rezultāt</w:t>
      </w:r>
      <w:r w:rsidR="008E44D9">
        <w:rPr>
          <w:bCs/>
        </w:rPr>
        <w:t>ā kopējā līgumcena</w:t>
      </w:r>
      <w:r w:rsidR="00CC2590">
        <w:rPr>
          <w:bCs/>
        </w:rPr>
        <w:t xml:space="preserve"> ir 80 149,46</w:t>
      </w:r>
      <w:r w:rsidR="008E44D9">
        <w:rPr>
          <w:bCs/>
        </w:rPr>
        <w:t xml:space="preserve"> EUR (bez PVN).</w:t>
      </w:r>
    </w:p>
    <w:p w:rsidR="00D31298" w:rsidRPr="00E2455B" w:rsidRDefault="008376B4" w:rsidP="008E44D9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7344C4">
        <w:rPr>
          <w:bCs/>
        </w:rPr>
        <w:t>SI</w:t>
      </w:r>
      <w:r w:rsidR="0095197E">
        <w:rPr>
          <w:bCs/>
        </w:rPr>
        <w:t>A “Amatnieks”</w:t>
      </w:r>
      <w:r w:rsidR="00AA0FED">
        <w:rPr>
          <w:bCs/>
        </w:rPr>
        <w:t>,</w:t>
      </w:r>
      <w:r w:rsidR="0095197E">
        <w:rPr>
          <w:bCs/>
        </w:rPr>
        <w:t xml:space="preserve"> </w:t>
      </w:r>
      <w:proofErr w:type="spellStart"/>
      <w:r w:rsidR="0095197E">
        <w:rPr>
          <w:bCs/>
        </w:rPr>
        <w:t>reģ</w:t>
      </w:r>
      <w:proofErr w:type="spellEnd"/>
      <w:r w:rsidR="0095197E">
        <w:rPr>
          <w:bCs/>
        </w:rPr>
        <w:t>. Nr. 49203000191</w:t>
      </w:r>
      <w:r w:rsidR="007344C4">
        <w:rPr>
          <w:bCs/>
        </w:rPr>
        <w:t xml:space="preserve"> </w:t>
      </w:r>
      <w:r w:rsidR="00CC2590">
        <w:rPr>
          <w:bCs/>
        </w:rPr>
        <w:t>iesniegtais</w:t>
      </w:r>
      <w:r w:rsidR="00CD55BA" w:rsidRPr="00CD55BA">
        <w:rPr>
          <w:bCs/>
        </w:rPr>
        <w:t xml:space="preserve"> </w:t>
      </w:r>
      <w:r w:rsidR="00CC2590">
        <w:rPr>
          <w:bCs/>
        </w:rPr>
        <w:t>piedāvājums</w:t>
      </w:r>
      <w:r w:rsidR="00CD55BA" w:rsidRPr="00CD55BA">
        <w:rPr>
          <w:bCs/>
        </w:rPr>
        <w:t xml:space="preserve"> atbilda visām iepirkuma nolikum</w:t>
      </w:r>
      <w:r w:rsidR="00AA0FED">
        <w:rPr>
          <w:bCs/>
        </w:rPr>
        <w:t>ā noteiktajām prasībām, taču tie</w:t>
      </w:r>
      <w:r w:rsidR="00CD55BA" w:rsidRPr="00CD55BA">
        <w:rPr>
          <w:bCs/>
        </w:rPr>
        <w:t xml:space="preserve"> neb</w:t>
      </w:r>
      <w:r w:rsidR="00CC2590">
        <w:rPr>
          <w:bCs/>
        </w:rPr>
        <w:t>ija ar viszemāko piedāvāto cenu</w:t>
      </w:r>
      <w:r w:rsidR="00AA0FED">
        <w:rPr>
          <w:bCs/>
        </w:rPr>
        <w:t>.</w:t>
      </w:r>
    </w:p>
    <w:p w:rsidR="00D31298" w:rsidRPr="00E2455B" w:rsidRDefault="008376B4" w:rsidP="008E44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2590">
        <w:rPr>
          <w:rFonts w:ascii="Times New Roman" w:eastAsia="Times New Roman" w:hAnsi="Times New Roman"/>
          <w:b/>
          <w:sz w:val="24"/>
          <w:szCs w:val="24"/>
        </w:rPr>
        <w:t>26</w:t>
      </w:r>
      <w:r w:rsidR="00AA0FED">
        <w:rPr>
          <w:rFonts w:ascii="Times New Roman" w:eastAsia="Times New Roman" w:hAnsi="Times New Roman"/>
          <w:b/>
          <w:sz w:val="24"/>
          <w:szCs w:val="24"/>
        </w:rPr>
        <w:t>.04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8376B4" w:rsidP="008E44D9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CC2590" w:rsidRPr="00CC2590">
        <w:rPr>
          <w:rFonts w:ascii="Times New Roman" w:hAnsi="Times New Roman"/>
          <w:sz w:val="24"/>
          <w:szCs w:val="24"/>
        </w:rPr>
        <w:t xml:space="preserve"> </w:t>
      </w:r>
      <w:r w:rsidR="00CC2590" w:rsidRPr="002B1079">
        <w:rPr>
          <w:rFonts w:ascii="Times New Roman" w:hAnsi="Times New Roman"/>
          <w:sz w:val="24"/>
          <w:szCs w:val="24"/>
        </w:rPr>
        <w:t xml:space="preserve">SIA </w:t>
      </w:r>
      <w:r w:rsidR="00CC2590">
        <w:rPr>
          <w:rFonts w:ascii="Times New Roman" w:hAnsi="Times New Roman"/>
          <w:sz w:val="24"/>
          <w:szCs w:val="24"/>
        </w:rPr>
        <w:t xml:space="preserve">„M un V”, </w:t>
      </w:r>
      <w:proofErr w:type="spellStart"/>
      <w:r w:rsidR="00CC2590">
        <w:rPr>
          <w:rFonts w:ascii="Times New Roman" w:hAnsi="Times New Roman"/>
          <w:sz w:val="24"/>
          <w:szCs w:val="24"/>
        </w:rPr>
        <w:t>reģ</w:t>
      </w:r>
      <w:proofErr w:type="spellEnd"/>
      <w:r w:rsidR="00CC2590">
        <w:rPr>
          <w:rFonts w:ascii="Times New Roman" w:hAnsi="Times New Roman"/>
          <w:sz w:val="24"/>
          <w:szCs w:val="24"/>
        </w:rPr>
        <w:t>. Nr. 4000315084, Jelgavas iela 1b, Kandava, Kandavas novads, LV-3120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, par kopējo līguma summu EUR </w:t>
      </w:r>
      <w:r w:rsidR="00CC2590">
        <w:rPr>
          <w:rFonts w:ascii="Times New Roman" w:hAnsi="Times New Roman"/>
          <w:b/>
          <w:snapToGrid w:val="0"/>
          <w:sz w:val="24"/>
          <w:szCs w:val="24"/>
        </w:rPr>
        <w:t>80 149,46</w:t>
      </w:r>
      <w:r w:rsidR="00AA0FE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CC2590">
        <w:rPr>
          <w:rFonts w:ascii="Times New Roman" w:hAnsi="Times New Roman"/>
          <w:snapToGrid w:val="0"/>
          <w:sz w:val="24"/>
          <w:szCs w:val="24"/>
        </w:rPr>
        <w:t xml:space="preserve">(astoņdesmit tūkstoši viens simts četrdesmit deviņi </w:t>
      </w:r>
      <w:proofErr w:type="spellStart"/>
      <w:r w:rsidR="00CC2590">
        <w:rPr>
          <w:rFonts w:ascii="Times New Roman" w:hAnsi="Times New Roman"/>
          <w:i/>
          <w:snapToGrid w:val="0"/>
          <w:sz w:val="24"/>
          <w:szCs w:val="24"/>
        </w:rPr>
        <w:t>euro</w:t>
      </w:r>
      <w:proofErr w:type="spellEnd"/>
      <w:r w:rsidR="00CC2590">
        <w:rPr>
          <w:rFonts w:ascii="Times New Roman" w:hAnsi="Times New Roman"/>
          <w:snapToGrid w:val="0"/>
          <w:sz w:val="24"/>
          <w:szCs w:val="24"/>
        </w:rPr>
        <w:t>, 46 centi</w:t>
      </w:r>
      <w:r w:rsidR="00AA0FED">
        <w:rPr>
          <w:rFonts w:ascii="Times New Roman" w:hAnsi="Times New Roman"/>
          <w:snapToGrid w:val="0"/>
          <w:sz w:val="24"/>
          <w:szCs w:val="24"/>
        </w:rPr>
        <w:t>) bez PVN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ar līguma darbības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termiņu – </w:t>
      </w:r>
      <w:r w:rsidR="00CC2590">
        <w:rPr>
          <w:rFonts w:ascii="Times New Roman" w:hAnsi="Times New Roman"/>
          <w:snapToGrid w:val="0"/>
          <w:sz w:val="24"/>
          <w:szCs w:val="24"/>
        </w:rPr>
        <w:t>3 (trīs) kalendārie mēneši no līguma parakstīšanas dienas</w:t>
      </w:r>
      <w:r w:rsidR="00AA0FED">
        <w:rPr>
          <w:rFonts w:ascii="Times New Roman" w:hAnsi="Times New Roman"/>
          <w:snapToGrid w:val="0"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eastAsia="Times New Roman" w:hAnsi="Times New Roman"/>
          <w:sz w:val="24"/>
          <w:szCs w:val="24"/>
        </w:rPr>
        <w:t>Egils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7" w:rsidRDefault="00940017">
      <w:pPr>
        <w:spacing w:after="0" w:line="240" w:lineRule="auto"/>
      </w:pPr>
      <w:r>
        <w:separator/>
      </w:r>
    </w:p>
  </w:endnote>
  <w:endnote w:type="continuationSeparator" w:id="0">
    <w:p w:rsidR="00940017" w:rsidRDefault="0094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940017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8E44D9">
      <w:rPr>
        <w:noProof/>
      </w:rPr>
      <w:t>1</w:t>
    </w:r>
    <w:r>
      <w:rPr>
        <w:noProof/>
      </w:rPr>
      <w:fldChar w:fldCharType="end"/>
    </w:r>
  </w:p>
  <w:p w:rsidR="001C1BAA" w:rsidRDefault="0094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7" w:rsidRDefault="00940017">
      <w:pPr>
        <w:spacing w:after="0" w:line="240" w:lineRule="auto"/>
      </w:pPr>
      <w:r>
        <w:separator/>
      </w:r>
    </w:p>
  </w:footnote>
  <w:footnote w:type="continuationSeparator" w:id="0">
    <w:p w:rsidR="00940017" w:rsidRDefault="0094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344C4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A0FED"/>
    <w:rsid w:val="00AB60FB"/>
    <w:rsid w:val="00C55318"/>
    <w:rsid w:val="00CC2590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AEB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</cp:revision>
  <cp:lastPrinted>2016-07-12T06:19:00Z</cp:lastPrinted>
  <dcterms:created xsi:type="dcterms:W3CDTF">2017-05-03T05:19:00Z</dcterms:created>
  <dcterms:modified xsi:type="dcterms:W3CDTF">2017-05-03T05:19:00Z</dcterms:modified>
</cp:coreProperties>
</file>