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BDA10" w14:textId="75BEE670" w:rsidR="00F041E9" w:rsidRPr="007F60CF" w:rsidRDefault="00F041E9" w:rsidP="00F041E9">
      <w:pPr>
        <w:suppressAutoHyphens/>
        <w:spacing w:after="0" w:line="240" w:lineRule="auto"/>
        <w:jc w:val="center"/>
        <w:rPr>
          <w:rFonts w:ascii="Times New Roman" w:eastAsia="Times New Roman" w:hAnsi="Times New Roman"/>
          <w:b/>
          <w:sz w:val="24"/>
          <w:szCs w:val="24"/>
          <w:lang w:eastAsia="ar-SA"/>
        </w:rPr>
      </w:pPr>
      <w:bookmarkStart w:id="0" w:name="_Hlk11410764"/>
      <w:bookmarkStart w:id="1" w:name="_GoBack"/>
      <w:bookmarkEnd w:id="1"/>
      <w:r w:rsidRPr="007F60CF">
        <w:rPr>
          <w:rFonts w:ascii="Times New Roman" w:eastAsia="Times New Roman" w:hAnsi="Times New Roman"/>
          <w:b/>
          <w:noProof/>
          <w:sz w:val="24"/>
          <w:szCs w:val="24"/>
          <w:lang w:eastAsia="lv-LV"/>
        </w:rPr>
        <w:drawing>
          <wp:inline distT="0" distB="0" distL="0" distR="0" wp14:anchorId="3A37FD37" wp14:editId="3F1A79C9">
            <wp:extent cx="542925" cy="6477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pic:spPr>
                </pic:pic>
              </a:graphicData>
            </a:graphic>
          </wp:inline>
        </w:drawing>
      </w:r>
      <w:r w:rsidRPr="007F60CF">
        <w:rPr>
          <w:rFonts w:ascii="Times New Roman" w:eastAsia="Times New Roman" w:hAnsi="Times New Roman"/>
          <w:sz w:val="24"/>
          <w:szCs w:val="24"/>
          <w:lang w:eastAsia="ar-SA"/>
        </w:rPr>
        <w:tab/>
      </w:r>
    </w:p>
    <w:p w14:paraId="5FF96656" w14:textId="77777777" w:rsidR="00F041E9" w:rsidRPr="007F60CF" w:rsidRDefault="00F041E9" w:rsidP="00F041E9">
      <w:pPr>
        <w:suppressAutoHyphens/>
        <w:spacing w:after="0" w:line="240" w:lineRule="auto"/>
        <w:rPr>
          <w:rFonts w:ascii="Times New Roman" w:eastAsia="Times New Roman" w:hAnsi="Times New Roman"/>
          <w:b/>
          <w:sz w:val="20"/>
          <w:szCs w:val="20"/>
          <w:lang w:eastAsia="ar-SA"/>
        </w:rPr>
      </w:pPr>
    </w:p>
    <w:p w14:paraId="7DD7D8DD" w14:textId="77777777" w:rsidR="00F041E9" w:rsidRPr="007F60CF" w:rsidRDefault="00F041E9" w:rsidP="00F041E9">
      <w:pPr>
        <w:suppressAutoHyphens/>
        <w:spacing w:after="0" w:line="240" w:lineRule="auto"/>
        <w:jc w:val="center"/>
        <w:rPr>
          <w:rFonts w:ascii="Times New Roman" w:eastAsia="Times New Roman" w:hAnsi="Times New Roman"/>
          <w:b/>
          <w:sz w:val="24"/>
          <w:szCs w:val="24"/>
          <w:lang w:eastAsia="ar-SA"/>
        </w:rPr>
      </w:pPr>
      <w:r w:rsidRPr="007F60CF">
        <w:rPr>
          <w:rFonts w:ascii="Times New Roman" w:eastAsia="Times New Roman" w:hAnsi="Times New Roman"/>
          <w:b/>
          <w:sz w:val="24"/>
          <w:szCs w:val="24"/>
          <w:lang w:eastAsia="ar-SA"/>
        </w:rPr>
        <w:t>KANDAVAS NOVADA DOME</w:t>
      </w:r>
    </w:p>
    <w:p w14:paraId="5CA79E81" w14:textId="77777777" w:rsidR="00F041E9" w:rsidRPr="007F60CF" w:rsidRDefault="00F041E9" w:rsidP="00F041E9">
      <w:pPr>
        <w:suppressAutoHyphens/>
        <w:spacing w:after="0" w:line="240" w:lineRule="auto"/>
        <w:jc w:val="center"/>
        <w:rPr>
          <w:rFonts w:ascii="Times New Roman" w:eastAsia="Times New Roman" w:hAnsi="Times New Roman"/>
          <w:b/>
          <w:sz w:val="24"/>
          <w:szCs w:val="24"/>
          <w:lang w:eastAsia="ar-SA"/>
        </w:rPr>
      </w:pPr>
      <w:r w:rsidRPr="007F60CF">
        <w:rPr>
          <w:rFonts w:ascii="Times New Roman" w:eastAsia="Times New Roman" w:hAnsi="Times New Roman"/>
          <w:b/>
          <w:sz w:val="24"/>
          <w:szCs w:val="24"/>
          <w:lang w:eastAsia="ar-SA"/>
        </w:rPr>
        <w:t>KANDAVAS NOVADA ĪPAŠUMU PĀRVALDĪŠANAS KOMISIJA</w:t>
      </w:r>
    </w:p>
    <w:p w14:paraId="25789D65" w14:textId="77777777" w:rsidR="00F041E9" w:rsidRPr="007F60CF" w:rsidRDefault="00F041E9" w:rsidP="00F041E9">
      <w:pPr>
        <w:suppressAutoHyphens/>
        <w:spacing w:after="0" w:line="240" w:lineRule="auto"/>
        <w:jc w:val="center"/>
        <w:rPr>
          <w:rFonts w:ascii="Times New Roman" w:eastAsia="Times New Roman" w:hAnsi="Times New Roman"/>
          <w:sz w:val="24"/>
          <w:szCs w:val="24"/>
          <w:lang w:eastAsia="ar-SA"/>
        </w:rPr>
      </w:pPr>
      <w:r w:rsidRPr="007F60CF">
        <w:rPr>
          <w:rFonts w:ascii="Times New Roman" w:eastAsia="Times New Roman" w:hAnsi="Times New Roman"/>
          <w:sz w:val="24"/>
          <w:szCs w:val="24"/>
          <w:lang w:eastAsia="ar-SA"/>
        </w:rPr>
        <w:t>Dārza iela 6, Kandava, Kandavas novads, LV –3120 Reģ.Nr.90000050886,</w:t>
      </w:r>
    </w:p>
    <w:p w14:paraId="1F3B0010" w14:textId="7ED3D2E9" w:rsidR="00F041E9" w:rsidRPr="007F60CF" w:rsidRDefault="00F041E9" w:rsidP="00F041E9">
      <w:pPr>
        <w:suppressAutoHyphens/>
        <w:spacing w:after="0"/>
        <w:jc w:val="center"/>
        <w:rPr>
          <w:rFonts w:ascii="Times New Roman" w:eastAsia="Times New Roman" w:hAnsi="Times New Roman"/>
          <w:sz w:val="24"/>
          <w:szCs w:val="24"/>
          <w:lang w:eastAsia="ar-SA"/>
        </w:rPr>
      </w:pPr>
      <w:r w:rsidRPr="007F60CF">
        <w:rPr>
          <w:rFonts w:ascii="Times New Roman" w:eastAsia="Times New Roman" w:hAnsi="Times New Roman"/>
          <w:noProof/>
          <w:lang w:eastAsia="lv-LV"/>
        </w:rPr>
        <mc:AlternateContent>
          <mc:Choice Requires="wps">
            <w:drawing>
              <wp:anchor distT="0" distB="0" distL="114300" distR="114300" simplePos="0" relativeHeight="251659264" behindDoc="0" locked="0" layoutInCell="1" allowOverlap="1" wp14:anchorId="10F9F18A" wp14:editId="0D472E9C">
                <wp:simplePos x="0" y="0"/>
                <wp:positionH relativeFrom="column">
                  <wp:posOffset>24765</wp:posOffset>
                </wp:positionH>
                <wp:positionV relativeFrom="paragraph">
                  <wp:posOffset>199390</wp:posOffset>
                </wp:positionV>
                <wp:extent cx="5867400" cy="0"/>
                <wp:effectExtent l="0" t="0" r="0" b="0"/>
                <wp:wrapNone/>
                <wp:docPr id="5" name="Taisns bultveida savienotāj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6089C9" id="_x0000_t32" coordsize="21600,21600" o:spt="32" o:oned="t" path="m,l21600,21600e" filled="f">
                <v:path arrowok="t" fillok="f" o:connecttype="none"/>
                <o:lock v:ext="edit" shapetype="t"/>
              </v:shapetype>
              <v:shape id="Taisns bultveida savienotājs 5" o:spid="_x0000_s1026" type="#_x0000_t32" style="position:absolute;margin-left:1.95pt;margin-top:15.7pt;width:4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acMwIAAE8EAAAOAAAAZHJzL2Uyb0RvYy54bWysVM2O2jAQvlfqO1i+QxIaW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"/>
            </w:pict>
          </mc:Fallback>
        </mc:AlternateContent>
      </w:r>
      <w:r w:rsidRPr="007F60CF">
        <w:rPr>
          <w:rFonts w:ascii="Times New Roman" w:eastAsia="Times New Roman" w:hAnsi="Times New Roman"/>
          <w:sz w:val="24"/>
          <w:szCs w:val="24"/>
          <w:lang w:eastAsia="ar-SA"/>
        </w:rPr>
        <w:t>Tālrunis 631 82028, fakss 631 82027, e-pasts: dome@kandava.lv</w:t>
      </w:r>
    </w:p>
    <w:p w14:paraId="357E2D85" w14:textId="77777777" w:rsidR="00F041E9" w:rsidRPr="007F60CF" w:rsidRDefault="00F041E9" w:rsidP="00F041E9">
      <w:pPr>
        <w:suppressAutoHyphens/>
        <w:spacing w:after="0" w:line="240" w:lineRule="auto"/>
        <w:rPr>
          <w:rFonts w:ascii="Times New Roman" w:eastAsia="Times New Roman" w:hAnsi="Times New Roman"/>
          <w:sz w:val="16"/>
          <w:szCs w:val="16"/>
          <w:lang w:eastAsia="ar-SA"/>
        </w:rPr>
      </w:pPr>
    </w:p>
    <w:bookmarkEnd w:id="0"/>
    <w:p w14:paraId="202A1E34" w14:textId="77777777" w:rsidR="00963278" w:rsidRPr="007F60CF" w:rsidRDefault="00963278" w:rsidP="00963278">
      <w:pPr>
        <w:suppressAutoHyphens/>
        <w:spacing w:after="0" w:line="240" w:lineRule="auto"/>
        <w:jc w:val="center"/>
        <w:rPr>
          <w:rFonts w:ascii="Times New Roman" w:eastAsia="Times New Roman" w:hAnsi="Times New Roman"/>
          <w:b/>
          <w:sz w:val="24"/>
          <w:szCs w:val="24"/>
          <w:lang w:eastAsia="ar-SA"/>
        </w:rPr>
      </w:pPr>
      <w:r w:rsidRPr="007F60CF">
        <w:rPr>
          <w:rFonts w:ascii="Times New Roman" w:eastAsia="Times New Roman" w:hAnsi="Times New Roman"/>
          <w:b/>
          <w:sz w:val="24"/>
          <w:szCs w:val="24"/>
          <w:lang w:eastAsia="ar-SA"/>
        </w:rPr>
        <w:t>LĒMUMS</w:t>
      </w:r>
    </w:p>
    <w:p w14:paraId="0AD581F7" w14:textId="77777777" w:rsidR="00963278" w:rsidRPr="007F60CF" w:rsidRDefault="00963278" w:rsidP="00963278">
      <w:pPr>
        <w:suppressAutoHyphens/>
        <w:spacing w:after="0" w:line="240" w:lineRule="auto"/>
        <w:jc w:val="center"/>
        <w:rPr>
          <w:rFonts w:ascii="Times New Roman" w:eastAsia="Times New Roman" w:hAnsi="Times New Roman"/>
          <w:sz w:val="24"/>
          <w:szCs w:val="24"/>
          <w:lang w:eastAsia="ar-SA"/>
        </w:rPr>
      </w:pPr>
      <w:r w:rsidRPr="007F60CF">
        <w:rPr>
          <w:rFonts w:ascii="Times New Roman" w:eastAsia="Times New Roman" w:hAnsi="Times New Roman"/>
          <w:sz w:val="24"/>
          <w:szCs w:val="24"/>
          <w:lang w:eastAsia="ar-SA"/>
        </w:rPr>
        <w:t>(Protokols Nr.</w:t>
      </w:r>
      <w:r>
        <w:rPr>
          <w:rFonts w:ascii="Times New Roman" w:eastAsia="Times New Roman" w:hAnsi="Times New Roman"/>
          <w:sz w:val="24"/>
          <w:szCs w:val="24"/>
          <w:lang w:eastAsia="ar-SA"/>
        </w:rPr>
        <w:t>9</w:t>
      </w:r>
      <w:r w:rsidRPr="007F60CF">
        <w:rPr>
          <w:rFonts w:ascii="Times New Roman" w:eastAsia="Times New Roman" w:hAnsi="Times New Roman"/>
          <w:sz w:val="24"/>
          <w:szCs w:val="24"/>
          <w:lang w:eastAsia="ar-SA"/>
        </w:rPr>
        <w:t>)</w:t>
      </w:r>
    </w:p>
    <w:p w14:paraId="3BE7A8BD" w14:textId="77777777" w:rsidR="00963278" w:rsidRPr="007F60CF" w:rsidRDefault="00963278" w:rsidP="00963278">
      <w:pPr>
        <w:tabs>
          <w:tab w:val="left" w:pos="8222"/>
        </w:tabs>
        <w:suppressAutoHyphens/>
        <w:spacing w:after="0" w:line="240" w:lineRule="auto"/>
        <w:jc w:val="center"/>
        <w:rPr>
          <w:rFonts w:ascii="Times New Roman" w:eastAsia="Times New Roman" w:hAnsi="Times New Roman"/>
          <w:sz w:val="24"/>
          <w:szCs w:val="24"/>
          <w:lang w:eastAsia="ar-SA"/>
        </w:rPr>
      </w:pPr>
      <w:r w:rsidRPr="007F60CF">
        <w:rPr>
          <w:rFonts w:ascii="Times New Roman" w:eastAsia="Times New Roman" w:hAnsi="Times New Roman"/>
          <w:sz w:val="24"/>
          <w:szCs w:val="24"/>
          <w:lang w:eastAsia="ar-SA"/>
        </w:rPr>
        <w:t>Kandavā</w:t>
      </w:r>
    </w:p>
    <w:p w14:paraId="4141237E" w14:textId="77777777" w:rsidR="00963278" w:rsidRPr="007F60CF" w:rsidRDefault="00963278" w:rsidP="00963278">
      <w:pPr>
        <w:tabs>
          <w:tab w:val="left" w:pos="8364"/>
        </w:tabs>
        <w:suppressAutoHyphens/>
        <w:spacing w:after="0" w:line="240" w:lineRule="auto"/>
        <w:rPr>
          <w:rFonts w:ascii="Times New Roman" w:eastAsia="Times New Roman" w:hAnsi="Times New Roman"/>
          <w:sz w:val="24"/>
          <w:szCs w:val="24"/>
          <w:lang w:eastAsia="ar-SA"/>
        </w:rPr>
      </w:pPr>
    </w:p>
    <w:p w14:paraId="7AFB6187" w14:textId="79510A16" w:rsidR="00963278" w:rsidRPr="007F60CF" w:rsidRDefault="00963278" w:rsidP="00963278">
      <w:pPr>
        <w:tabs>
          <w:tab w:val="left" w:pos="8364"/>
        </w:tabs>
        <w:suppressAutoHyphens/>
        <w:spacing w:after="0" w:line="240" w:lineRule="auto"/>
        <w:rPr>
          <w:rFonts w:ascii="Times New Roman" w:eastAsia="Times New Roman" w:hAnsi="Times New Roman"/>
          <w:sz w:val="16"/>
          <w:szCs w:val="16"/>
          <w:lang w:eastAsia="ar-SA"/>
        </w:rPr>
      </w:pPr>
      <w:r>
        <w:rPr>
          <w:rFonts w:ascii="Times New Roman" w:hAnsi="Times New Roman"/>
          <w:sz w:val="24"/>
          <w:szCs w:val="24"/>
        </w:rPr>
        <w:t>14.08</w:t>
      </w:r>
      <w:r w:rsidRPr="007F60CF">
        <w:rPr>
          <w:rFonts w:ascii="Times New Roman" w:hAnsi="Times New Roman"/>
          <w:sz w:val="24"/>
          <w:szCs w:val="24"/>
        </w:rPr>
        <w:t>.2019.</w:t>
      </w:r>
      <w:r w:rsidRPr="007F60CF">
        <w:rPr>
          <w:sz w:val="24"/>
          <w:szCs w:val="24"/>
        </w:rPr>
        <w:tab/>
        <w:t xml:space="preserve">  </w:t>
      </w:r>
      <w:r w:rsidRPr="007F60CF">
        <w:rPr>
          <w:rFonts w:ascii="Times New Roman" w:eastAsia="Times New Roman" w:hAnsi="Times New Roman"/>
          <w:sz w:val="24"/>
          <w:szCs w:val="24"/>
          <w:lang w:eastAsia="ar-SA"/>
        </w:rPr>
        <w:t xml:space="preserve">     Nr.</w:t>
      </w:r>
      <w:r w:rsidR="00D020F7">
        <w:rPr>
          <w:rFonts w:ascii="Times New Roman" w:eastAsia="Times New Roman" w:hAnsi="Times New Roman"/>
          <w:sz w:val="24"/>
          <w:szCs w:val="24"/>
          <w:lang w:eastAsia="ar-SA"/>
        </w:rPr>
        <w:t>8</w:t>
      </w:r>
    </w:p>
    <w:p w14:paraId="18D96032" w14:textId="77777777" w:rsidR="00963278" w:rsidRPr="007F60CF" w:rsidRDefault="00963278" w:rsidP="00963278">
      <w:pPr>
        <w:suppressAutoHyphens/>
        <w:spacing w:after="0" w:line="240" w:lineRule="auto"/>
        <w:rPr>
          <w:rFonts w:ascii="Times New Roman" w:eastAsia="Times New Roman" w:hAnsi="Times New Roman"/>
          <w:sz w:val="24"/>
          <w:szCs w:val="24"/>
          <w:lang w:eastAsia="ar-SA"/>
        </w:rPr>
      </w:pPr>
      <w:r w:rsidRPr="007F60CF">
        <w:rPr>
          <w:rFonts w:ascii="Times New Roman" w:eastAsia="Times New Roman" w:hAnsi="Times New Roman"/>
          <w:sz w:val="24"/>
          <w:szCs w:val="24"/>
          <w:lang w:eastAsia="ar-SA"/>
        </w:rPr>
        <w:t xml:space="preserve">                                                                                                               </w:t>
      </w:r>
    </w:p>
    <w:p w14:paraId="3359058A" w14:textId="77777777" w:rsidR="00C0202B" w:rsidRPr="00C0202B" w:rsidRDefault="00C0202B" w:rsidP="00C0202B">
      <w:pPr>
        <w:suppressAutoHyphens/>
        <w:spacing w:after="0" w:line="240" w:lineRule="auto"/>
        <w:rPr>
          <w:rFonts w:ascii="Times New Roman" w:eastAsia="Times New Roman" w:hAnsi="Times New Roman"/>
          <w:sz w:val="24"/>
          <w:szCs w:val="24"/>
          <w:lang w:eastAsia="ar-SA"/>
        </w:rPr>
      </w:pPr>
      <w:r w:rsidRPr="00C0202B">
        <w:rPr>
          <w:rFonts w:ascii="Times New Roman" w:eastAsia="Times New Roman" w:hAnsi="Times New Roman"/>
          <w:sz w:val="24"/>
          <w:szCs w:val="24"/>
          <w:lang w:eastAsia="ar-SA"/>
        </w:rPr>
        <w:t xml:space="preserve">                                                                                                               </w:t>
      </w:r>
    </w:p>
    <w:p w14:paraId="522F1805" w14:textId="77777777" w:rsidR="00D020F7" w:rsidRPr="00D020F7" w:rsidRDefault="00D020F7" w:rsidP="00D020F7">
      <w:pPr>
        <w:spacing w:after="0" w:line="240" w:lineRule="auto"/>
        <w:jc w:val="both"/>
        <w:rPr>
          <w:rFonts w:ascii="Times New Roman" w:hAnsi="Times New Roman"/>
          <w:b/>
          <w:sz w:val="24"/>
          <w:szCs w:val="24"/>
        </w:rPr>
      </w:pPr>
      <w:r w:rsidRPr="00D020F7">
        <w:rPr>
          <w:rFonts w:ascii="Times New Roman" w:hAnsi="Times New Roman"/>
          <w:b/>
          <w:sz w:val="24"/>
          <w:szCs w:val="24"/>
        </w:rPr>
        <w:t xml:space="preserve">Par </w:t>
      </w:r>
      <w:bookmarkStart w:id="2" w:name="_Hlk15912361"/>
      <w:r w:rsidRPr="00D020F7">
        <w:rPr>
          <w:rFonts w:ascii="Times New Roman" w:hAnsi="Times New Roman"/>
          <w:b/>
          <w:sz w:val="24"/>
          <w:szCs w:val="24"/>
        </w:rPr>
        <w:t xml:space="preserve">adreses maiņu un  piešķiršanu, </w:t>
      </w:r>
    </w:p>
    <w:p w14:paraId="73B964AF" w14:textId="77777777" w:rsidR="00D020F7" w:rsidRPr="00D020F7" w:rsidRDefault="00D020F7" w:rsidP="00D020F7">
      <w:pPr>
        <w:spacing w:after="0" w:line="240" w:lineRule="auto"/>
        <w:jc w:val="both"/>
        <w:rPr>
          <w:rFonts w:ascii="Times New Roman" w:hAnsi="Times New Roman"/>
          <w:b/>
          <w:sz w:val="24"/>
          <w:szCs w:val="24"/>
        </w:rPr>
      </w:pPr>
      <w:r w:rsidRPr="00D020F7">
        <w:rPr>
          <w:rFonts w:ascii="Times New Roman" w:hAnsi="Times New Roman"/>
          <w:b/>
          <w:sz w:val="24"/>
          <w:szCs w:val="24"/>
        </w:rPr>
        <w:t>Zemītē, Zemītes pagastā, Kandavas novadā</w:t>
      </w:r>
    </w:p>
    <w:bookmarkEnd w:id="2"/>
    <w:p w14:paraId="2A588ADB" w14:textId="77777777" w:rsidR="00D020F7" w:rsidRPr="00D020F7" w:rsidRDefault="00D020F7" w:rsidP="00D020F7">
      <w:pPr>
        <w:spacing w:after="0" w:line="240" w:lineRule="auto"/>
        <w:jc w:val="both"/>
        <w:rPr>
          <w:rFonts w:ascii="Times New Roman" w:hAnsi="Times New Roman"/>
          <w:b/>
          <w:color w:val="FF0000"/>
          <w:sz w:val="24"/>
          <w:szCs w:val="24"/>
        </w:rPr>
      </w:pPr>
    </w:p>
    <w:p w14:paraId="21D3C203" w14:textId="77777777" w:rsidR="00D020F7" w:rsidRPr="00D020F7" w:rsidRDefault="00D020F7" w:rsidP="00D020F7">
      <w:pPr>
        <w:suppressAutoHyphens/>
        <w:spacing w:after="0" w:line="240" w:lineRule="auto"/>
        <w:jc w:val="both"/>
        <w:rPr>
          <w:rFonts w:ascii="Times New Roman" w:eastAsia="Times New Roman" w:hAnsi="Times New Roman"/>
          <w:sz w:val="24"/>
          <w:szCs w:val="24"/>
          <w:lang w:eastAsia="ar-SA"/>
        </w:rPr>
      </w:pPr>
      <w:r w:rsidRPr="00D020F7">
        <w:rPr>
          <w:rFonts w:ascii="Times New Roman" w:eastAsia="Times New Roman" w:hAnsi="Times New Roman"/>
          <w:sz w:val="24"/>
          <w:szCs w:val="24"/>
          <w:lang w:eastAsia="ar-SA"/>
        </w:rPr>
        <w:t>Veicot datu pārbaudi par nekustamajiem īpašumiem Zemītē, Zemītes pagastā, Kandavas novadā “Laimas 2” un “Laimas 3” (turpmāk- Īpašumi) un atbilstoši Ministru Kabineta 2015. gada 8. decembra noteikumiem Nr. 698 „Adresācijas noteikumi”  (turpmāk – Adresācijas noteikumi) 9. punktam, kas nosaka, ka pašvaldības domei vai pašvaldības kompetentai institūcijai bez personas piekrišanas, izvērtējot konkrēto situāciju, ir tiesības piešķirt adresi, ja adrese adresācijas objektam nav piešķirta, un mainīt, likvidēt vai precizēt adreses pieraksta formu, ja reģistrētā adrese neatbilst Adresācijas noteikumos minētajām prasībām un minēto noteikumu 14. punktam, kas nosaka, ka,</w:t>
      </w:r>
      <w:r w:rsidRPr="00D020F7">
        <w:rPr>
          <w:rFonts w:ascii="Arial" w:hAnsi="Arial" w:cs="Arial"/>
          <w:sz w:val="20"/>
          <w:szCs w:val="20"/>
          <w:shd w:val="clear" w:color="auto" w:fill="F1F1F1"/>
        </w:rPr>
        <w:t xml:space="preserve"> </w:t>
      </w:r>
      <w:r w:rsidRPr="00D020F7">
        <w:rPr>
          <w:rFonts w:ascii="Times New Roman" w:eastAsia="Times New Roman" w:hAnsi="Times New Roman"/>
          <w:sz w:val="24"/>
          <w:szCs w:val="24"/>
          <w:lang w:eastAsia="ar-SA"/>
        </w:rPr>
        <w:t xml:space="preserve">Pilsētu un ciemu teritoriju daļās, kur ir ielas, apbūvei paredzētai zemes vienībai vai ēkai piešķir numuru ar piesaisti ielas nosaukumam. [..] īpašumiem ir nepieciešama adreses maiņa. </w:t>
      </w:r>
    </w:p>
    <w:p w14:paraId="53C6A762" w14:textId="77777777" w:rsidR="00D020F7" w:rsidRPr="00D020F7" w:rsidRDefault="00D020F7" w:rsidP="00D020F7">
      <w:pPr>
        <w:suppressAutoHyphens/>
        <w:spacing w:after="0" w:line="240" w:lineRule="auto"/>
        <w:jc w:val="both"/>
        <w:rPr>
          <w:rFonts w:ascii="Times New Roman" w:eastAsia="Times New Roman" w:hAnsi="Times New Roman"/>
          <w:sz w:val="24"/>
          <w:szCs w:val="24"/>
          <w:lang w:eastAsia="ar-SA"/>
        </w:rPr>
      </w:pPr>
      <w:r w:rsidRPr="00D020F7">
        <w:rPr>
          <w:rFonts w:ascii="Times New Roman" w:eastAsia="Times New Roman" w:hAnsi="Times New Roman"/>
          <w:sz w:val="24"/>
          <w:szCs w:val="24"/>
          <w:lang w:eastAsia="ar-SA"/>
        </w:rPr>
        <w:t>Saskaņā ar  </w:t>
      </w:r>
      <w:hyperlink r:id="rId7" w:tgtFrame="_blank" w:history="1">
        <w:r w:rsidRPr="00D020F7">
          <w:rPr>
            <w:rFonts w:ascii="Times New Roman" w:eastAsia="Times New Roman" w:hAnsi="Times New Roman"/>
            <w:sz w:val="24"/>
            <w:szCs w:val="24"/>
            <w:lang w:eastAsia="ar-SA"/>
          </w:rPr>
          <w:t>Administratīvo teritoriju un apdzīvoto vietu likuma</w:t>
        </w:r>
      </w:hyperlink>
      <w:r w:rsidRPr="00D020F7">
        <w:rPr>
          <w:rFonts w:ascii="Times New Roman" w:eastAsia="Times New Roman" w:hAnsi="Times New Roman"/>
          <w:sz w:val="24"/>
          <w:szCs w:val="24"/>
          <w:lang w:eastAsia="ar-SA"/>
        </w:rPr>
        <w:t> </w:t>
      </w:r>
      <w:hyperlink r:id="rId8" w:anchor="p17" w:tgtFrame="_blank" w:history="1">
        <w:r w:rsidRPr="00D020F7">
          <w:rPr>
            <w:rFonts w:ascii="Times New Roman" w:eastAsia="Times New Roman" w:hAnsi="Times New Roman"/>
            <w:sz w:val="24"/>
            <w:szCs w:val="24"/>
            <w:lang w:eastAsia="ar-SA"/>
          </w:rPr>
          <w:t>17. panta</w:t>
        </w:r>
      </w:hyperlink>
      <w:r w:rsidRPr="00D020F7">
        <w:rPr>
          <w:rFonts w:ascii="Times New Roman" w:eastAsia="Times New Roman" w:hAnsi="Times New Roman"/>
          <w:sz w:val="24"/>
          <w:szCs w:val="24"/>
          <w:lang w:eastAsia="ar-SA"/>
        </w:rPr>
        <w:t xml:space="preserve"> ceturto </w:t>
      </w:r>
      <w:proofErr w:type="spellStart"/>
      <w:r w:rsidRPr="00D020F7">
        <w:rPr>
          <w:rFonts w:ascii="Times New Roman" w:eastAsia="Times New Roman" w:hAnsi="Times New Roman"/>
          <w:sz w:val="24"/>
          <w:szCs w:val="24"/>
          <w:lang w:eastAsia="ar-SA"/>
        </w:rPr>
        <w:t>prim</w:t>
      </w:r>
      <w:proofErr w:type="spellEnd"/>
      <w:r w:rsidRPr="00D020F7">
        <w:rPr>
          <w:rFonts w:ascii="Times New Roman" w:eastAsia="Times New Roman" w:hAnsi="Times New Roman"/>
          <w:sz w:val="24"/>
          <w:szCs w:val="24"/>
          <w:lang w:eastAsia="ar-SA"/>
        </w:rPr>
        <w:t xml:space="preserve"> daļu, adresi piešķir, maina, precizē vai likvidē saskaņā ar likumu vai pašvaldības lēmumu. </w:t>
      </w:r>
    </w:p>
    <w:p w14:paraId="07104095" w14:textId="77777777" w:rsidR="00D020F7" w:rsidRPr="00D020F7" w:rsidRDefault="00D020F7" w:rsidP="00D020F7">
      <w:pPr>
        <w:tabs>
          <w:tab w:val="left" w:pos="5775"/>
        </w:tabs>
        <w:spacing w:after="0" w:line="240" w:lineRule="auto"/>
        <w:jc w:val="both"/>
        <w:rPr>
          <w:rFonts w:ascii="Times New Roman" w:eastAsia="Times New Roman" w:hAnsi="Times New Roman"/>
          <w:sz w:val="24"/>
          <w:szCs w:val="24"/>
          <w:lang w:eastAsia="ar-SA"/>
        </w:rPr>
      </w:pPr>
      <w:r w:rsidRPr="00D020F7">
        <w:rPr>
          <w:rFonts w:ascii="Times New Roman" w:eastAsia="Times New Roman" w:hAnsi="Times New Roman"/>
          <w:sz w:val="24"/>
          <w:szCs w:val="24"/>
          <w:lang w:eastAsia="ar-SA"/>
        </w:rPr>
        <w:t xml:space="preserve">Pamatojoties uz iepriekš minēto, likuma „Par pašvaldībām” 21. panta 27. punktu, </w:t>
      </w:r>
      <w:hyperlink r:id="rId9" w:tgtFrame="_blank" w:history="1">
        <w:r w:rsidRPr="00D020F7">
          <w:rPr>
            <w:rFonts w:ascii="Times New Roman" w:eastAsia="Times New Roman" w:hAnsi="Times New Roman"/>
            <w:sz w:val="24"/>
            <w:szCs w:val="24"/>
            <w:lang w:eastAsia="ar-SA"/>
          </w:rPr>
          <w:t>Administratīvo teritoriju un apdzīvoto vietu likuma</w:t>
        </w:r>
      </w:hyperlink>
      <w:r w:rsidRPr="00D020F7">
        <w:rPr>
          <w:rFonts w:ascii="Times New Roman" w:eastAsia="Times New Roman" w:hAnsi="Times New Roman"/>
          <w:sz w:val="24"/>
          <w:szCs w:val="24"/>
          <w:lang w:eastAsia="ar-SA"/>
        </w:rPr>
        <w:t> </w:t>
      </w:r>
      <w:hyperlink r:id="rId10" w:anchor="p17" w:tgtFrame="_blank" w:history="1">
        <w:r w:rsidRPr="00D020F7">
          <w:rPr>
            <w:rFonts w:ascii="Times New Roman" w:eastAsia="Times New Roman" w:hAnsi="Times New Roman"/>
            <w:sz w:val="24"/>
            <w:szCs w:val="24"/>
            <w:lang w:eastAsia="ar-SA"/>
          </w:rPr>
          <w:t>17. panta</w:t>
        </w:r>
      </w:hyperlink>
      <w:r w:rsidRPr="00D020F7">
        <w:rPr>
          <w:rFonts w:ascii="Times New Roman" w:eastAsia="Times New Roman" w:hAnsi="Times New Roman"/>
          <w:sz w:val="24"/>
          <w:szCs w:val="24"/>
          <w:lang w:eastAsia="ar-SA"/>
        </w:rPr>
        <w:t xml:space="preserve"> ceturto </w:t>
      </w:r>
      <w:proofErr w:type="spellStart"/>
      <w:r w:rsidRPr="00D020F7">
        <w:rPr>
          <w:rFonts w:ascii="Times New Roman" w:eastAsia="Times New Roman" w:hAnsi="Times New Roman"/>
          <w:sz w:val="24"/>
          <w:szCs w:val="24"/>
          <w:lang w:eastAsia="ar-SA"/>
        </w:rPr>
        <w:t>prim</w:t>
      </w:r>
      <w:proofErr w:type="spellEnd"/>
      <w:r w:rsidRPr="00D020F7">
        <w:rPr>
          <w:rFonts w:ascii="Times New Roman" w:eastAsia="Times New Roman" w:hAnsi="Times New Roman"/>
          <w:sz w:val="24"/>
          <w:szCs w:val="24"/>
          <w:lang w:eastAsia="ar-SA"/>
        </w:rPr>
        <w:t xml:space="preserve"> daļu, </w:t>
      </w:r>
      <w:bookmarkStart w:id="3" w:name="_Hlk507502349"/>
      <w:r w:rsidRPr="00D020F7">
        <w:rPr>
          <w:rFonts w:ascii="Times New Roman" w:eastAsia="Times New Roman" w:hAnsi="Times New Roman"/>
          <w:sz w:val="24"/>
          <w:szCs w:val="24"/>
          <w:lang w:eastAsia="ar-SA"/>
        </w:rPr>
        <w:t>Ministru Kabineta noteikumiem 2015. gada 8. decembra noteikumiem Nr. 698 „Adresācijas noteikumi”</w:t>
      </w:r>
      <w:bookmarkEnd w:id="3"/>
      <w:r w:rsidRPr="00D020F7">
        <w:rPr>
          <w:rFonts w:ascii="Times New Roman" w:eastAsia="Times New Roman" w:hAnsi="Times New Roman"/>
          <w:sz w:val="24"/>
          <w:szCs w:val="24"/>
          <w:lang w:eastAsia="ar-SA"/>
        </w:rPr>
        <w:t xml:space="preserve"> 9., 12., 14. un 17. punktu</w:t>
      </w:r>
    </w:p>
    <w:p w14:paraId="158A4FC6" w14:textId="77777777" w:rsidR="00D020F7" w:rsidRPr="00D020F7" w:rsidRDefault="00D020F7" w:rsidP="00D020F7">
      <w:pPr>
        <w:tabs>
          <w:tab w:val="left" w:pos="5775"/>
        </w:tabs>
        <w:spacing w:after="0" w:line="240" w:lineRule="auto"/>
        <w:jc w:val="both"/>
        <w:rPr>
          <w:rFonts w:ascii="Times New Roman" w:eastAsia="Times New Roman" w:hAnsi="Times New Roman"/>
          <w:sz w:val="24"/>
          <w:szCs w:val="24"/>
          <w:lang w:eastAsia="ar-SA"/>
        </w:rPr>
      </w:pPr>
      <w:r w:rsidRPr="00D020F7">
        <w:rPr>
          <w:rFonts w:ascii="Times New Roman" w:eastAsia="Times New Roman" w:hAnsi="Times New Roman"/>
          <w:sz w:val="24"/>
          <w:szCs w:val="24"/>
          <w:lang w:eastAsia="ar-SA"/>
        </w:rPr>
        <w:t>Kandavas novada īpašumu pārvaldīšanas komisija</w:t>
      </w:r>
      <w:r w:rsidRPr="00D020F7">
        <w:rPr>
          <w:rFonts w:ascii="Times New Roman" w:eastAsia="Times New Roman" w:hAnsi="Times New Roman"/>
          <w:b/>
          <w:sz w:val="24"/>
          <w:szCs w:val="24"/>
          <w:lang w:eastAsia="ar-SA"/>
        </w:rPr>
        <w:t xml:space="preserve"> nolemj:</w:t>
      </w:r>
    </w:p>
    <w:p w14:paraId="762328E2" w14:textId="77777777" w:rsidR="00D020F7" w:rsidRPr="00D020F7" w:rsidRDefault="00D020F7" w:rsidP="00D020F7">
      <w:pPr>
        <w:spacing w:after="0" w:line="240" w:lineRule="auto"/>
        <w:rPr>
          <w:rFonts w:ascii="Times New Roman" w:eastAsia="Times New Roman" w:hAnsi="Times New Roman"/>
          <w:sz w:val="24"/>
          <w:szCs w:val="24"/>
          <w:lang w:eastAsia="ar-SA"/>
        </w:rPr>
      </w:pPr>
      <w:bookmarkStart w:id="4" w:name="_Hlk484447274"/>
      <w:r w:rsidRPr="00D020F7">
        <w:rPr>
          <w:rFonts w:ascii="Times New Roman" w:eastAsia="Times New Roman" w:hAnsi="Times New Roman"/>
          <w:sz w:val="24"/>
          <w:szCs w:val="24"/>
          <w:lang w:eastAsia="ar-SA"/>
        </w:rPr>
        <w:t>Manīt un piešķirt adreses saglabājot nosaukumus Zemītē, Zemītes pagastā, Kandavas novadā:</w:t>
      </w:r>
    </w:p>
    <w:bookmarkEnd w:id="4"/>
    <w:p w14:paraId="3DE44AA8" w14:textId="77777777" w:rsidR="00D020F7" w:rsidRPr="00D020F7" w:rsidRDefault="00D020F7" w:rsidP="00D020F7">
      <w:pPr>
        <w:spacing w:after="0" w:line="240" w:lineRule="auto"/>
        <w:jc w:val="both"/>
        <w:rPr>
          <w:rFonts w:ascii="Times New Roman" w:eastAsia="Times New Roman" w:hAnsi="Times New Roman"/>
          <w:sz w:val="24"/>
          <w:szCs w:val="24"/>
          <w:lang w:eastAsia="ar-SA"/>
        </w:rPr>
      </w:pPr>
      <w:r w:rsidRPr="00D020F7">
        <w:rPr>
          <w:rFonts w:ascii="Times New Roman" w:eastAsia="Times New Roman" w:hAnsi="Times New Roman"/>
          <w:sz w:val="24"/>
          <w:szCs w:val="24"/>
          <w:lang w:eastAsia="ar-SA"/>
        </w:rPr>
        <w:t xml:space="preserve">1. </w:t>
      </w:r>
      <w:bookmarkStart w:id="5" w:name="_Hlk15912767"/>
      <w:r w:rsidRPr="00D020F7">
        <w:rPr>
          <w:rFonts w:ascii="Times New Roman" w:eastAsia="Times New Roman" w:hAnsi="Times New Roman"/>
          <w:sz w:val="24"/>
          <w:szCs w:val="24"/>
          <w:lang w:eastAsia="ar-SA"/>
        </w:rPr>
        <w:t>Nekustamā īpašuma “Laimas 2”, Zemīte, Zemītes pagasts, Kandavas novads (adreses klasifikatora kods 104429440) zemes vienībai ar kadastra apzīmējumu 9094 001 0337 un uz tās esošajai ēkai ar kadastra apzīmējumu 9094 001 0337 001 mainīt adresi uz Liepu iela 10, Zemīte, Zemītes pagasts, Kandavas novads</w:t>
      </w:r>
      <w:bookmarkEnd w:id="5"/>
      <w:r w:rsidRPr="00D020F7">
        <w:rPr>
          <w:rFonts w:ascii="Times New Roman" w:eastAsia="Times New Roman" w:hAnsi="Times New Roman"/>
          <w:sz w:val="24"/>
          <w:szCs w:val="24"/>
          <w:lang w:eastAsia="ar-SA"/>
        </w:rPr>
        <w:t>;</w:t>
      </w:r>
    </w:p>
    <w:p w14:paraId="7A10DFE0" w14:textId="77777777" w:rsidR="00D020F7" w:rsidRPr="00D020F7" w:rsidRDefault="00D020F7" w:rsidP="00D020F7">
      <w:pPr>
        <w:spacing w:after="0" w:line="240" w:lineRule="auto"/>
        <w:jc w:val="both"/>
        <w:rPr>
          <w:rFonts w:ascii="Times New Roman" w:eastAsia="Times New Roman" w:hAnsi="Times New Roman"/>
          <w:sz w:val="24"/>
          <w:szCs w:val="24"/>
          <w:lang w:eastAsia="ar-SA"/>
        </w:rPr>
      </w:pPr>
      <w:r w:rsidRPr="00D020F7">
        <w:rPr>
          <w:rFonts w:ascii="Times New Roman" w:eastAsia="Times New Roman" w:hAnsi="Times New Roman"/>
          <w:sz w:val="24"/>
          <w:szCs w:val="24"/>
          <w:lang w:eastAsia="ar-SA"/>
        </w:rPr>
        <w:t>2. Nekustamā īpašuma “Laimas 3”, Zemīte, Zemītes pagasts, Kandavas novads (adreses klasifikatora kods 104858853) zemes vienībai ar kadastra apzīmējumu 9094 001 0289 un uz tās esošajām ēkām (būvēm) ar kadastra apzīmējumu 9094 001 0279 001 un 9094 001 0279 002 mainīt adresi uz Liepu iela 12, Zemīte, Zemītes pagasts, Kandavas novads</w:t>
      </w:r>
    </w:p>
    <w:p w14:paraId="3A308D7D" w14:textId="77777777" w:rsidR="000F2583" w:rsidRDefault="000F2583" w:rsidP="000F2583">
      <w:pPr>
        <w:suppressAutoHyphens/>
        <w:spacing w:after="0" w:line="240" w:lineRule="auto"/>
        <w:rPr>
          <w:rFonts w:ascii="Times New Roman" w:eastAsia="Times New Roman" w:hAnsi="Times New Roman"/>
          <w:sz w:val="24"/>
          <w:szCs w:val="24"/>
          <w:lang w:eastAsia="ar-SA"/>
        </w:rPr>
      </w:pPr>
    </w:p>
    <w:p w14:paraId="73B0CF98" w14:textId="77777777" w:rsidR="000F2583" w:rsidRPr="007F60CF" w:rsidRDefault="000F2583" w:rsidP="000F2583">
      <w:pPr>
        <w:suppressAutoHyphens/>
        <w:spacing w:after="0" w:line="240" w:lineRule="auto"/>
        <w:rPr>
          <w:rFonts w:ascii="Times New Roman" w:eastAsia="Times New Roman" w:hAnsi="Times New Roman"/>
          <w:sz w:val="24"/>
          <w:szCs w:val="24"/>
          <w:lang w:eastAsia="ar-SA"/>
        </w:rPr>
      </w:pPr>
      <w:r w:rsidRPr="007F60CF">
        <w:rPr>
          <w:rFonts w:ascii="Times New Roman" w:eastAsia="Times New Roman" w:hAnsi="Times New Roman"/>
          <w:sz w:val="24"/>
          <w:szCs w:val="24"/>
          <w:lang w:eastAsia="ar-SA"/>
        </w:rPr>
        <w:t>Lēmumu var pārsūdzēt Kandavas novada domē viena mēneša laikā no spēkā stāšanās dienas.</w:t>
      </w:r>
    </w:p>
    <w:p w14:paraId="6118FC98" w14:textId="77777777" w:rsidR="000F2583" w:rsidRPr="007F60CF" w:rsidRDefault="000F2583" w:rsidP="000F2583">
      <w:pPr>
        <w:rPr>
          <w:rFonts w:ascii="Times New Roman" w:eastAsia="Times New Roman" w:hAnsi="Times New Roman"/>
          <w:sz w:val="24"/>
          <w:szCs w:val="24"/>
          <w:lang w:eastAsia="ar-SA"/>
        </w:rPr>
      </w:pPr>
    </w:p>
    <w:p w14:paraId="169F2F29" w14:textId="77777777" w:rsidR="000F2583" w:rsidRPr="007F60CF" w:rsidRDefault="000F2583" w:rsidP="000F2583">
      <w:pPr>
        <w:rPr>
          <w:rFonts w:ascii="Times New Roman" w:eastAsia="Times New Roman" w:hAnsi="Times New Roman"/>
          <w:sz w:val="24"/>
          <w:szCs w:val="24"/>
          <w:lang w:eastAsia="ar-SA"/>
        </w:rPr>
      </w:pPr>
    </w:p>
    <w:p w14:paraId="73E0E67F" w14:textId="77777777" w:rsidR="000F2583" w:rsidRPr="007F60CF" w:rsidRDefault="000F2583" w:rsidP="000F2583">
      <w:pPr>
        <w:rPr>
          <w:rFonts w:ascii="Times New Roman" w:eastAsia="Times New Roman" w:hAnsi="Times New Roman"/>
          <w:sz w:val="24"/>
          <w:szCs w:val="24"/>
          <w:lang w:eastAsia="ar-SA"/>
        </w:rPr>
      </w:pPr>
      <w:r w:rsidRPr="007F60CF">
        <w:rPr>
          <w:rFonts w:ascii="Times New Roman" w:eastAsia="Times New Roman" w:hAnsi="Times New Roman"/>
          <w:sz w:val="24"/>
          <w:szCs w:val="24"/>
          <w:lang w:eastAsia="ar-SA"/>
        </w:rPr>
        <w:t>Komisijas priekšsēdētāja                                                                                                 I.Priede</w:t>
      </w:r>
    </w:p>
    <w:p w14:paraId="79043887" w14:textId="77777777" w:rsidR="00F94D13" w:rsidRDefault="00F94D13"/>
    <w:sectPr w:rsidR="00F94D13" w:rsidSect="00D020F7">
      <w:pgSz w:w="11906" w:h="16838"/>
      <w:pgMar w:top="1440" w:right="849"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13"/>
    <w:rsid w:val="000A26E6"/>
    <w:rsid w:val="000B5085"/>
    <w:rsid w:val="000F2583"/>
    <w:rsid w:val="002C34E5"/>
    <w:rsid w:val="00313B9B"/>
    <w:rsid w:val="003339A7"/>
    <w:rsid w:val="00487F7C"/>
    <w:rsid w:val="007243F5"/>
    <w:rsid w:val="00963278"/>
    <w:rsid w:val="00994509"/>
    <w:rsid w:val="00AE122D"/>
    <w:rsid w:val="00C0202B"/>
    <w:rsid w:val="00D020F7"/>
    <w:rsid w:val="00E1619B"/>
    <w:rsid w:val="00E73824"/>
    <w:rsid w:val="00F041E9"/>
    <w:rsid w:val="00F25FB6"/>
    <w:rsid w:val="00F94D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stais"/>
    <w:qFormat/>
    <w:rsid w:val="00F041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5FB6"/>
    <w:rPr>
      <w:color w:val="0000FF"/>
      <w:u w:val="single"/>
    </w:rPr>
  </w:style>
  <w:style w:type="paragraph" w:styleId="BalloonText">
    <w:name w:val="Balloon Text"/>
    <w:basedOn w:val="Normal"/>
    <w:link w:val="BalloonTextChar"/>
    <w:uiPriority w:val="99"/>
    <w:semiHidden/>
    <w:unhideWhenUsed/>
    <w:rsid w:val="00E7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82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stais"/>
    <w:qFormat/>
    <w:rsid w:val="00F041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5FB6"/>
    <w:rPr>
      <w:color w:val="0000FF"/>
      <w:u w:val="single"/>
    </w:rPr>
  </w:style>
  <w:style w:type="paragraph" w:styleId="BalloonText">
    <w:name w:val="Balloon Text"/>
    <w:basedOn w:val="Normal"/>
    <w:link w:val="BalloonTextChar"/>
    <w:uiPriority w:val="99"/>
    <w:semiHidden/>
    <w:unhideWhenUsed/>
    <w:rsid w:val="00E7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8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185993-administrativo-teritoriju-un-apdzivoto-vietu-likums" TargetMode="External"/><Relationship Id="rId3" Type="http://schemas.microsoft.com/office/2007/relationships/stylesWithEffects" Target="stylesWithEffects.xml"/><Relationship Id="rId7" Type="http://schemas.openxmlformats.org/officeDocument/2006/relationships/hyperlink" Target="http://m.likumi.lv/ta/id/185993-administrativo-teritoriju-un-apdzivoto-vietu-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likumi.lv/ta/id/185993-administrativo-teritoriju-un-apdzivoto-vietu-likums" TargetMode="External"/><Relationship Id="rId4" Type="http://schemas.openxmlformats.org/officeDocument/2006/relationships/settings" Target="settings.xml"/><Relationship Id="rId9" Type="http://schemas.openxmlformats.org/officeDocument/2006/relationships/hyperlink" Target="http://m.likumi.lv/ta/id/185993-administrativo-teritoriju-un-apdzivoto-viet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E3A7A-23B6-4CBA-A2D0-56E01F13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2131</Words>
  <Characters>1216</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Bruce</dc:creator>
  <cp:lastModifiedBy>Baiba</cp:lastModifiedBy>
  <cp:revision>2</cp:revision>
  <cp:lastPrinted>2019-06-19T08:27:00Z</cp:lastPrinted>
  <dcterms:created xsi:type="dcterms:W3CDTF">2019-08-15T06:15:00Z</dcterms:created>
  <dcterms:modified xsi:type="dcterms:W3CDTF">2019-08-15T06:15:00Z</dcterms:modified>
</cp:coreProperties>
</file>