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23F93">
        <w:rPr>
          <w:rFonts w:ascii="Times New Roman" w:hAnsi="Times New Roman" w:cs="Times New Roman"/>
          <w:b/>
          <w:sz w:val="24"/>
          <w:szCs w:val="24"/>
        </w:rPr>
        <w:t>Kandavas pilsētas pirmsskolas izglītības iestādes “</w:t>
      </w:r>
      <w:proofErr w:type="spellStart"/>
      <w:r w:rsidR="00523F93">
        <w:rPr>
          <w:rFonts w:ascii="Times New Roman" w:hAnsi="Times New Roman" w:cs="Times New Roman"/>
          <w:b/>
          <w:sz w:val="24"/>
          <w:szCs w:val="24"/>
        </w:rPr>
        <w:t>Zīļuks</w:t>
      </w:r>
      <w:proofErr w:type="spellEnd"/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  <w:r w:rsidR="00523F93">
        <w:rPr>
          <w:rFonts w:ascii="Times New Roman" w:hAnsi="Times New Roman" w:cs="Times New Roman"/>
          <w:b/>
          <w:sz w:val="24"/>
          <w:szCs w:val="24"/>
        </w:rPr>
        <w:t xml:space="preserve"> energoefektivitātes paaugstināšanas būvprojekta izstrāde un autoruzraudzība”</w:t>
      </w:r>
    </w:p>
    <w:p w:rsidR="00137AB9" w:rsidRDefault="00523F93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2017/16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3372"/>
        <w:gridCol w:w="2474"/>
      </w:tblGrid>
      <w:tr w:rsidR="00523F93" w:rsidTr="00523F93">
        <w:tc>
          <w:tcPr>
            <w:tcW w:w="2371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372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74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523F93">
        <w:trPr>
          <w:trHeight w:val="240"/>
        </w:trPr>
        <w:tc>
          <w:tcPr>
            <w:tcW w:w="2371" w:type="dxa"/>
            <w:vMerge w:val="restar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Pilnsabiedrība “AUSTRUMI PB”</w:t>
            </w:r>
          </w:p>
        </w:tc>
        <w:tc>
          <w:tcPr>
            <w:tcW w:w="3372" w:type="dxa"/>
            <w:vMerge w:val="restar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27.06.17., plkst. 08:18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36 777,00</w:t>
            </w:r>
          </w:p>
        </w:tc>
      </w:tr>
      <w:tr w:rsidR="00523F93" w:rsidTr="00523F93">
        <w:trPr>
          <w:trHeight w:val="180"/>
        </w:trPr>
        <w:tc>
          <w:tcPr>
            <w:tcW w:w="2371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93" w:rsidTr="00523F93">
        <w:trPr>
          <w:trHeight w:val="615"/>
        </w:trPr>
        <w:tc>
          <w:tcPr>
            <w:tcW w:w="2371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Campaign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372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30.06.17., plkst. 09:24</w:t>
            </w:r>
          </w:p>
        </w:tc>
        <w:tc>
          <w:tcPr>
            <w:tcW w:w="2474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25 688,13</w:t>
            </w:r>
          </w:p>
        </w:tc>
      </w:tr>
      <w:tr w:rsidR="00523F93" w:rsidTr="00523F93">
        <w:trPr>
          <w:trHeight w:val="212"/>
        </w:trPr>
        <w:tc>
          <w:tcPr>
            <w:tcW w:w="2371" w:type="dxa"/>
            <w:vAlign w:val="center"/>
          </w:tcPr>
          <w:p w:rsidR="00523F93" w:rsidRDefault="0018156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“2B ARHITEKT”</w:t>
            </w:r>
          </w:p>
        </w:tc>
        <w:tc>
          <w:tcPr>
            <w:tcW w:w="3372" w:type="dxa"/>
            <w:vAlign w:val="center"/>
          </w:tcPr>
          <w:p w:rsidR="00523F93" w:rsidRDefault="0018156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03.07.17., plkst. 09:30</w:t>
            </w:r>
          </w:p>
        </w:tc>
        <w:tc>
          <w:tcPr>
            <w:tcW w:w="2474" w:type="dxa"/>
            <w:vAlign w:val="center"/>
          </w:tcPr>
          <w:p w:rsidR="00523F93" w:rsidRDefault="0018156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29 750,00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523F93"/>
    <w:rsid w:val="005D2A54"/>
    <w:rsid w:val="006817DB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8118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dcterms:created xsi:type="dcterms:W3CDTF">2017-04-26T13:26:00Z</dcterms:created>
  <dcterms:modified xsi:type="dcterms:W3CDTF">2017-07-03T11:59:00Z</dcterms:modified>
</cp:coreProperties>
</file>