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7F" w:rsidRPr="00E073BE" w:rsidRDefault="00182098" w:rsidP="003A5E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IEPIRKUMU</w:t>
      </w:r>
      <w:r w:rsidR="009A657F" w:rsidRPr="00E073BE">
        <w:rPr>
          <w:rFonts w:ascii="Times New Roman" w:hAnsi="Times New Roman"/>
          <w:b/>
          <w:sz w:val="24"/>
          <w:szCs w:val="24"/>
        </w:rPr>
        <w:t xml:space="preserve"> KOMISIJAS SĒDES PROTOKOLS Nr.</w:t>
      </w:r>
      <w:r w:rsidR="006C3FC4">
        <w:rPr>
          <w:rFonts w:ascii="Times New Roman" w:hAnsi="Times New Roman"/>
          <w:b/>
          <w:sz w:val="24"/>
          <w:szCs w:val="24"/>
        </w:rPr>
        <w:t>8</w:t>
      </w:r>
    </w:p>
    <w:p w:rsidR="00580C13" w:rsidRPr="002817E6" w:rsidRDefault="00D901BE" w:rsidP="003A5ED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817E6">
        <w:rPr>
          <w:rFonts w:ascii="Times New Roman" w:hAnsi="Times New Roman"/>
          <w:sz w:val="24"/>
          <w:szCs w:val="24"/>
        </w:rPr>
        <w:t>(</w:t>
      </w:r>
      <w:r w:rsidR="006C3FC4">
        <w:rPr>
          <w:rFonts w:ascii="Times New Roman" w:hAnsi="Times New Roman"/>
          <w:sz w:val="24"/>
          <w:szCs w:val="24"/>
        </w:rPr>
        <w:t>VID atzinuma un p</w:t>
      </w:r>
      <w:r w:rsidR="00182098" w:rsidRPr="004329BC">
        <w:rPr>
          <w:rFonts w:ascii="Times New Roman" w:hAnsi="Times New Roman"/>
          <w:sz w:val="24"/>
          <w:szCs w:val="24"/>
        </w:rPr>
        <w:t>retendent</w:t>
      </w:r>
      <w:r w:rsidR="000A682C">
        <w:rPr>
          <w:rFonts w:ascii="Times New Roman" w:hAnsi="Times New Roman"/>
          <w:sz w:val="24"/>
          <w:szCs w:val="24"/>
        </w:rPr>
        <w:t>u</w:t>
      </w:r>
      <w:r w:rsidR="00182098" w:rsidRPr="004329BC">
        <w:rPr>
          <w:rFonts w:ascii="Times New Roman" w:hAnsi="Times New Roman"/>
          <w:sz w:val="24"/>
          <w:szCs w:val="24"/>
        </w:rPr>
        <w:t xml:space="preserve"> </w:t>
      </w:r>
      <w:r w:rsidR="008330EE">
        <w:rPr>
          <w:rFonts w:ascii="Times New Roman" w:hAnsi="Times New Roman"/>
          <w:sz w:val="24"/>
          <w:szCs w:val="24"/>
        </w:rPr>
        <w:t>iesniegto finanšu piedāvājumu</w:t>
      </w:r>
      <w:r w:rsidR="00182098">
        <w:rPr>
          <w:rFonts w:ascii="Times New Roman" w:hAnsi="Times New Roman"/>
          <w:sz w:val="24"/>
          <w:szCs w:val="24"/>
        </w:rPr>
        <w:t xml:space="preserve"> </w:t>
      </w:r>
      <w:r w:rsidR="000A682C">
        <w:rPr>
          <w:rFonts w:ascii="Times New Roman" w:hAnsi="Times New Roman"/>
          <w:sz w:val="24"/>
          <w:szCs w:val="24"/>
        </w:rPr>
        <w:t>vērtēšanas</w:t>
      </w:r>
      <w:r w:rsidR="00182098" w:rsidRPr="004329BC">
        <w:rPr>
          <w:rFonts w:ascii="Times New Roman" w:hAnsi="Times New Roman"/>
          <w:sz w:val="24"/>
          <w:szCs w:val="24"/>
        </w:rPr>
        <w:t xml:space="preserve"> sēdes protokols</w:t>
      </w:r>
      <w:r w:rsidR="005A2686" w:rsidRPr="002817E6">
        <w:rPr>
          <w:rFonts w:ascii="Times New Roman" w:hAnsi="Times New Roman"/>
          <w:sz w:val="24"/>
          <w:szCs w:val="24"/>
        </w:rPr>
        <w:t>)</w:t>
      </w:r>
    </w:p>
    <w:p w:rsidR="00AF6D34" w:rsidRDefault="00AF6D34" w:rsidP="004B56E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269C" w:rsidRDefault="006C3FC4" w:rsidP="002817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66044">
        <w:rPr>
          <w:rFonts w:ascii="Times New Roman" w:hAnsi="Times New Roman"/>
          <w:sz w:val="24"/>
          <w:szCs w:val="24"/>
        </w:rPr>
        <w:t>2</w:t>
      </w:r>
      <w:r w:rsidR="007A12E7" w:rsidRPr="00366044">
        <w:rPr>
          <w:rFonts w:ascii="Times New Roman" w:hAnsi="Times New Roman"/>
          <w:sz w:val="24"/>
          <w:szCs w:val="24"/>
        </w:rPr>
        <w:t>5</w:t>
      </w:r>
      <w:r w:rsidR="002817E6" w:rsidRPr="00366044">
        <w:rPr>
          <w:rFonts w:ascii="Times New Roman" w:hAnsi="Times New Roman"/>
          <w:sz w:val="24"/>
          <w:szCs w:val="24"/>
        </w:rPr>
        <w:t>.</w:t>
      </w:r>
      <w:r w:rsidR="004B5EA7" w:rsidRPr="00366044">
        <w:rPr>
          <w:rFonts w:ascii="Times New Roman" w:hAnsi="Times New Roman"/>
          <w:sz w:val="24"/>
          <w:szCs w:val="24"/>
        </w:rPr>
        <w:t>0</w:t>
      </w:r>
      <w:r w:rsidRPr="00366044">
        <w:rPr>
          <w:rFonts w:ascii="Times New Roman" w:hAnsi="Times New Roman"/>
          <w:sz w:val="24"/>
          <w:szCs w:val="24"/>
        </w:rPr>
        <w:t>7</w:t>
      </w:r>
      <w:r w:rsidR="000A269C" w:rsidRPr="00366044">
        <w:rPr>
          <w:rFonts w:ascii="Times New Roman" w:hAnsi="Times New Roman"/>
          <w:sz w:val="24"/>
          <w:szCs w:val="24"/>
        </w:rPr>
        <w:t>.201</w:t>
      </w:r>
      <w:r w:rsidR="002817E6" w:rsidRPr="00366044">
        <w:rPr>
          <w:rFonts w:ascii="Times New Roman" w:hAnsi="Times New Roman"/>
          <w:sz w:val="24"/>
          <w:szCs w:val="24"/>
        </w:rPr>
        <w:t>6</w:t>
      </w:r>
      <w:r w:rsidR="000A269C" w:rsidRPr="00366044">
        <w:rPr>
          <w:rFonts w:ascii="Times New Roman" w:hAnsi="Times New Roman"/>
          <w:sz w:val="24"/>
          <w:szCs w:val="24"/>
        </w:rPr>
        <w:t>.</w:t>
      </w:r>
      <w:r w:rsidR="003F4D7E">
        <w:rPr>
          <w:rFonts w:ascii="Times New Roman" w:hAnsi="Times New Roman"/>
          <w:sz w:val="24"/>
          <w:szCs w:val="24"/>
        </w:rPr>
        <w:tab/>
      </w:r>
      <w:r w:rsidR="002817E6">
        <w:rPr>
          <w:rFonts w:ascii="Times New Roman" w:hAnsi="Times New Roman"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ab/>
      </w:r>
      <w:r w:rsidR="000A269C">
        <w:rPr>
          <w:rFonts w:ascii="Times New Roman" w:hAnsi="Times New Roman"/>
          <w:sz w:val="24"/>
          <w:szCs w:val="24"/>
        </w:rPr>
        <w:t>Nr. KND</w:t>
      </w:r>
      <w:r w:rsidR="002817E6">
        <w:rPr>
          <w:rFonts w:ascii="Times New Roman" w:hAnsi="Times New Roman"/>
          <w:sz w:val="24"/>
          <w:szCs w:val="24"/>
        </w:rPr>
        <w:t xml:space="preserve"> </w:t>
      </w:r>
      <w:r w:rsidR="000A682C">
        <w:rPr>
          <w:rFonts w:ascii="Times New Roman" w:hAnsi="Times New Roman"/>
          <w:sz w:val="24"/>
          <w:szCs w:val="24"/>
        </w:rPr>
        <w:t>2016</w:t>
      </w:r>
      <w:r w:rsidR="000A682C" w:rsidRPr="00E073BE">
        <w:rPr>
          <w:rFonts w:ascii="Times New Roman" w:hAnsi="Times New Roman"/>
          <w:sz w:val="24"/>
          <w:szCs w:val="24"/>
        </w:rPr>
        <w:t>/</w:t>
      </w:r>
      <w:r w:rsidR="000A682C">
        <w:rPr>
          <w:rFonts w:ascii="Times New Roman" w:hAnsi="Times New Roman"/>
          <w:sz w:val="24"/>
          <w:szCs w:val="24"/>
        </w:rPr>
        <w:t>8_ak/ELFLA/LAP</w:t>
      </w:r>
    </w:p>
    <w:p w:rsidR="000A269C" w:rsidRDefault="000A269C" w:rsidP="000A269C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0A269C" w:rsidRDefault="000A269C" w:rsidP="007B54A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Pasūtītājs: </w:t>
      </w:r>
      <w:r w:rsidRPr="000A269C">
        <w:rPr>
          <w:rFonts w:ascii="Times New Roman" w:hAnsi="Times New Roman"/>
          <w:sz w:val="24"/>
          <w:szCs w:val="24"/>
        </w:rPr>
        <w:t>Kandavas novada dome</w:t>
      </w:r>
    </w:p>
    <w:p w:rsidR="00DB6C4D" w:rsidRDefault="000A269C" w:rsidP="007B54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Pasūtījums: </w:t>
      </w:r>
      <w:r w:rsidR="000A682C">
        <w:rPr>
          <w:rFonts w:ascii="Times New Roman" w:hAnsi="Times New Roman"/>
          <w:sz w:val="24"/>
          <w:szCs w:val="24"/>
        </w:rPr>
        <w:t>„Būvprojektu izstrāde un autoruzraudzība Kandavas novada grants ceļu pārbūvei Eiropas Savienības Eiropas Lauksaimniecības fonda lauku attīstībai (ELFLA) un Lauku attīstības programmas (LAP) pasākuma „Pamatpakalpojumi un ciematu atjaunošana lauku apvidos” ietvaros”</w:t>
      </w:r>
    </w:p>
    <w:p w:rsidR="00AF6D34" w:rsidRPr="000A682C" w:rsidRDefault="003F4D7E" w:rsidP="007B54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4D7E">
        <w:rPr>
          <w:rFonts w:ascii="Times New Roman" w:hAnsi="Times New Roman"/>
          <w:b/>
          <w:sz w:val="24"/>
          <w:szCs w:val="24"/>
        </w:rPr>
        <w:t>Iepirkuma ID:</w:t>
      </w:r>
      <w:r w:rsidR="00DB6C4D">
        <w:rPr>
          <w:rFonts w:ascii="Times New Roman" w:hAnsi="Times New Roman"/>
          <w:sz w:val="24"/>
          <w:szCs w:val="24"/>
        </w:rPr>
        <w:t xml:space="preserve"> KND </w:t>
      </w:r>
      <w:r w:rsidR="000A682C">
        <w:rPr>
          <w:rFonts w:ascii="Times New Roman" w:hAnsi="Times New Roman"/>
          <w:sz w:val="24"/>
          <w:szCs w:val="24"/>
        </w:rPr>
        <w:t>2016</w:t>
      </w:r>
      <w:r w:rsidR="000A682C" w:rsidRPr="00E073BE">
        <w:rPr>
          <w:rFonts w:ascii="Times New Roman" w:hAnsi="Times New Roman"/>
          <w:sz w:val="24"/>
          <w:szCs w:val="24"/>
        </w:rPr>
        <w:t>/</w:t>
      </w:r>
      <w:r w:rsidR="000A682C">
        <w:rPr>
          <w:rFonts w:ascii="Times New Roman" w:hAnsi="Times New Roman"/>
          <w:sz w:val="24"/>
          <w:szCs w:val="24"/>
        </w:rPr>
        <w:t>8_ak/ELFLA/LAP</w:t>
      </w:r>
    </w:p>
    <w:p w:rsidR="00DB6C4D" w:rsidRPr="000A682C" w:rsidRDefault="001C7A89" w:rsidP="000A68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 klasifikatora kodi:</w:t>
      </w:r>
      <w:r w:rsidR="000A682C">
        <w:rPr>
          <w:rFonts w:ascii="Times New Roman" w:hAnsi="Times New Roman"/>
          <w:b/>
          <w:sz w:val="24"/>
          <w:szCs w:val="24"/>
        </w:rPr>
        <w:tab/>
      </w:r>
      <w:r w:rsidR="000A682C">
        <w:rPr>
          <w:rFonts w:ascii="Times New Roman" w:hAnsi="Times New Roman"/>
          <w:sz w:val="24"/>
          <w:szCs w:val="24"/>
        </w:rPr>
        <w:t>71320000-7</w:t>
      </w:r>
    </w:p>
    <w:p w:rsidR="009A657F" w:rsidRPr="001D2CAE" w:rsidRDefault="000A682C" w:rsidP="001D2CAE">
      <w:pPr>
        <w:pStyle w:val="NoSpacing"/>
        <w:ind w:left="2291" w:firstLine="5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71248000-8</w:t>
      </w:r>
    </w:p>
    <w:p w:rsidR="009A657F" w:rsidRPr="0020069F" w:rsidRDefault="009A657F" w:rsidP="003A5EDA">
      <w:pPr>
        <w:pStyle w:val="BodyText3"/>
        <w:spacing w:after="0"/>
        <w:jc w:val="both"/>
        <w:rPr>
          <w:sz w:val="24"/>
          <w:szCs w:val="24"/>
        </w:rPr>
      </w:pPr>
      <w:r w:rsidRPr="00E073BE">
        <w:rPr>
          <w:b/>
          <w:sz w:val="24"/>
          <w:szCs w:val="24"/>
        </w:rPr>
        <w:t xml:space="preserve">Iepirkumu komisijas </w:t>
      </w:r>
      <w:r w:rsidR="001C7A89">
        <w:rPr>
          <w:b/>
          <w:sz w:val="24"/>
          <w:szCs w:val="24"/>
        </w:rPr>
        <w:t>sēde</w:t>
      </w:r>
      <w:r w:rsidRPr="00E073BE">
        <w:rPr>
          <w:b/>
          <w:sz w:val="24"/>
          <w:szCs w:val="24"/>
        </w:rPr>
        <w:t xml:space="preserve"> </w:t>
      </w:r>
      <w:r w:rsidRPr="004B5EA7">
        <w:rPr>
          <w:b/>
          <w:sz w:val="24"/>
          <w:szCs w:val="24"/>
        </w:rPr>
        <w:t>sasaukta:</w:t>
      </w:r>
      <w:r w:rsidR="002817E6" w:rsidRPr="004B5EA7">
        <w:rPr>
          <w:sz w:val="24"/>
          <w:szCs w:val="24"/>
        </w:rPr>
        <w:t xml:space="preserve"> 2016</w:t>
      </w:r>
      <w:r w:rsidRPr="004B5EA7">
        <w:rPr>
          <w:sz w:val="24"/>
          <w:szCs w:val="24"/>
        </w:rPr>
        <w:t>.</w:t>
      </w:r>
      <w:r w:rsidR="00F00027" w:rsidRPr="004B5EA7">
        <w:rPr>
          <w:sz w:val="24"/>
          <w:szCs w:val="24"/>
        </w:rPr>
        <w:t xml:space="preserve"> </w:t>
      </w:r>
      <w:r w:rsidRPr="004B5EA7">
        <w:rPr>
          <w:sz w:val="24"/>
          <w:szCs w:val="24"/>
        </w:rPr>
        <w:t xml:space="preserve">gada </w:t>
      </w:r>
      <w:r w:rsidR="006C3FC4" w:rsidRPr="0020069F">
        <w:rPr>
          <w:sz w:val="24"/>
          <w:szCs w:val="24"/>
        </w:rPr>
        <w:t>2</w:t>
      </w:r>
      <w:r w:rsidR="007A12E7" w:rsidRPr="0020069F">
        <w:rPr>
          <w:sz w:val="24"/>
          <w:szCs w:val="24"/>
        </w:rPr>
        <w:t>5</w:t>
      </w:r>
      <w:r w:rsidR="000B5111" w:rsidRPr="0020069F">
        <w:rPr>
          <w:sz w:val="24"/>
          <w:szCs w:val="24"/>
        </w:rPr>
        <w:t>.</w:t>
      </w:r>
      <w:r w:rsidR="006C3FC4" w:rsidRPr="0020069F">
        <w:rPr>
          <w:sz w:val="24"/>
          <w:szCs w:val="24"/>
        </w:rPr>
        <w:t>jūlijā</w:t>
      </w:r>
      <w:r w:rsidR="000B5111" w:rsidRPr="0020069F">
        <w:rPr>
          <w:sz w:val="24"/>
          <w:szCs w:val="24"/>
        </w:rPr>
        <w:t xml:space="preserve"> </w:t>
      </w:r>
      <w:r w:rsidR="007A7C6C" w:rsidRPr="0020069F">
        <w:rPr>
          <w:sz w:val="24"/>
          <w:szCs w:val="24"/>
        </w:rPr>
        <w:t>plkst.</w:t>
      </w:r>
      <w:r w:rsidR="00366044" w:rsidRPr="0020069F">
        <w:rPr>
          <w:sz w:val="24"/>
          <w:szCs w:val="24"/>
        </w:rPr>
        <w:t>09</w:t>
      </w:r>
      <w:r w:rsidR="00CA6F13" w:rsidRPr="0020069F">
        <w:rPr>
          <w:sz w:val="24"/>
          <w:szCs w:val="24"/>
        </w:rPr>
        <w:t>:</w:t>
      </w:r>
      <w:r w:rsidR="000B5111" w:rsidRPr="0020069F">
        <w:rPr>
          <w:sz w:val="24"/>
          <w:szCs w:val="24"/>
        </w:rPr>
        <w:t>0</w:t>
      </w:r>
      <w:r w:rsidR="00F72A4F" w:rsidRPr="0020069F">
        <w:rPr>
          <w:sz w:val="24"/>
          <w:szCs w:val="24"/>
        </w:rPr>
        <w:t>0</w:t>
      </w:r>
    </w:p>
    <w:p w:rsidR="007709FF" w:rsidRPr="0020069F" w:rsidRDefault="001C7A89" w:rsidP="000A682C">
      <w:pPr>
        <w:pStyle w:val="NoSpacing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b/>
          <w:sz w:val="24"/>
          <w:szCs w:val="24"/>
        </w:rPr>
        <w:t>Sēdē</w:t>
      </w:r>
      <w:r w:rsidR="009A657F" w:rsidRPr="0020069F">
        <w:rPr>
          <w:rFonts w:ascii="Times New Roman" w:hAnsi="Times New Roman"/>
          <w:b/>
          <w:sz w:val="24"/>
          <w:szCs w:val="24"/>
        </w:rPr>
        <w:t xml:space="preserve"> piedalās:</w:t>
      </w:r>
      <w:r w:rsidR="002817E6" w:rsidRPr="0020069F">
        <w:rPr>
          <w:rFonts w:ascii="Times New Roman" w:hAnsi="Times New Roman"/>
          <w:sz w:val="24"/>
          <w:szCs w:val="24"/>
        </w:rPr>
        <w:tab/>
      </w:r>
      <w:r w:rsidR="002817E6" w:rsidRPr="0020069F">
        <w:rPr>
          <w:rFonts w:ascii="Times New Roman" w:hAnsi="Times New Roman"/>
          <w:sz w:val="24"/>
          <w:szCs w:val="24"/>
        </w:rPr>
        <w:tab/>
      </w:r>
      <w:r w:rsidRPr="0020069F">
        <w:rPr>
          <w:rFonts w:ascii="Times New Roman" w:hAnsi="Times New Roman"/>
          <w:sz w:val="24"/>
          <w:szCs w:val="24"/>
        </w:rPr>
        <w:t>Dace Rudēvica</w:t>
      </w:r>
      <w:r w:rsidR="0050347C" w:rsidRPr="0020069F">
        <w:rPr>
          <w:rFonts w:ascii="Times New Roman" w:hAnsi="Times New Roman"/>
          <w:sz w:val="24"/>
          <w:szCs w:val="24"/>
        </w:rPr>
        <w:t xml:space="preserve"> </w:t>
      </w:r>
      <w:r w:rsidR="007709FF" w:rsidRPr="0020069F">
        <w:rPr>
          <w:rFonts w:ascii="Times New Roman" w:hAnsi="Times New Roman"/>
          <w:sz w:val="24"/>
          <w:szCs w:val="24"/>
        </w:rPr>
        <w:t>–</w:t>
      </w:r>
      <w:r w:rsidR="0050347C" w:rsidRPr="0020069F">
        <w:rPr>
          <w:rFonts w:ascii="Times New Roman" w:hAnsi="Times New Roman"/>
          <w:sz w:val="24"/>
          <w:szCs w:val="24"/>
        </w:rPr>
        <w:t xml:space="preserve"> </w:t>
      </w:r>
      <w:r w:rsidR="000A682C" w:rsidRPr="0020069F">
        <w:rPr>
          <w:rFonts w:ascii="Times New Roman" w:hAnsi="Times New Roman"/>
          <w:sz w:val="24"/>
          <w:szCs w:val="24"/>
        </w:rPr>
        <w:t xml:space="preserve">Iepirkumu </w:t>
      </w:r>
      <w:r w:rsidRPr="0020069F">
        <w:rPr>
          <w:rFonts w:ascii="Times New Roman" w:hAnsi="Times New Roman"/>
          <w:sz w:val="24"/>
          <w:szCs w:val="24"/>
        </w:rPr>
        <w:t>komisijas priekšsēdētāja vietniece</w:t>
      </w:r>
      <w:r w:rsidR="0050347C" w:rsidRPr="0020069F">
        <w:rPr>
          <w:rFonts w:ascii="Times New Roman" w:hAnsi="Times New Roman"/>
          <w:sz w:val="24"/>
          <w:szCs w:val="24"/>
        </w:rPr>
        <w:t>;</w:t>
      </w:r>
    </w:p>
    <w:p w:rsidR="00F00027" w:rsidRPr="0020069F" w:rsidRDefault="001C7A89" w:rsidP="00DB6C4D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sz w:val="24"/>
          <w:szCs w:val="24"/>
        </w:rPr>
        <w:t>Agrita Alase – komisijas locekle;</w:t>
      </w:r>
    </w:p>
    <w:p w:rsidR="000A682C" w:rsidRPr="0020069F" w:rsidRDefault="000A682C" w:rsidP="003A5EDA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sz w:val="24"/>
          <w:szCs w:val="24"/>
        </w:rPr>
        <w:t>Santa Āboliņa – komisijas locekle;</w:t>
      </w:r>
    </w:p>
    <w:p w:rsidR="007709FF" w:rsidRPr="0020069F" w:rsidRDefault="007709FF" w:rsidP="003A5EDA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sz w:val="24"/>
          <w:szCs w:val="24"/>
        </w:rPr>
        <w:t xml:space="preserve">Līga </w:t>
      </w:r>
      <w:proofErr w:type="spellStart"/>
      <w:r w:rsidRPr="0020069F">
        <w:rPr>
          <w:rFonts w:ascii="Times New Roman" w:hAnsi="Times New Roman"/>
          <w:sz w:val="24"/>
          <w:szCs w:val="24"/>
        </w:rPr>
        <w:t>Frīdemane</w:t>
      </w:r>
      <w:proofErr w:type="spellEnd"/>
      <w:r w:rsidRPr="0020069F">
        <w:rPr>
          <w:rFonts w:ascii="Times New Roman" w:hAnsi="Times New Roman"/>
          <w:sz w:val="24"/>
          <w:szCs w:val="24"/>
        </w:rPr>
        <w:t xml:space="preserve"> – komisijas locekle;</w:t>
      </w:r>
    </w:p>
    <w:p w:rsidR="00EA054E" w:rsidRPr="0020069F" w:rsidRDefault="00250B97" w:rsidP="004B56E7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sz w:val="24"/>
          <w:szCs w:val="24"/>
        </w:rPr>
        <w:t>Pēteris</w:t>
      </w:r>
      <w:r w:rsidR="00182098" w:rsidRPr="0020069F">
        <w:rPr>
          <w:rFonts w:ascii="Times New Roman" w:hAnsi="Times New Roman"/>
          <w:sz w:val="24"/>
          <w:szCs w:val="24"/>
        </w:rPr>
        <w:t xml:space="preserve"> Krampītis - komisijas loceklis.</w:t>
      </w:r>
    </w:p>
    <w:p w:rsidR="004B56E7" w:rsidRPr="0020069F" w:rsidRDefault="004B56E7" w:rsidP="004B56E7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</w:p>
    <w:p w:rsidR="009A657F" w:rsidRPr="0020069F" w:rsidRDefault="00BB3B4A" w:rsidP="003A5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b/>
          <w:sz w:val="24"/>
          <w:szCs w:val="24"/>
        </w:rPr>
        <w:t>Sēdi</w:t>
      </w:r>
      <w:r w:rsidR="009A657F" w:rsidRPr="0020069F">
        <w:rPr>
          <w:rFonts w:ascii="Times New Roman" w:hAnsi="Times New Roman"/>
          <w:b/>
          <w:sz w:val="24"/>
          <w:szCs w:val="24"/>
        </w:rPr>
        <w:t xml:space="preserve"> vada:</w:t>
      </w:r>
      <w:r w:rsidR="009A657F" w:rsidRPr="0020069F">
        <w:rPr>
          <w:rFonts w:ascii="Times New Roman" w:hAnsi="Times New Roman"/>
          <w:sz w:val="24"/>
          <w:szCs w:val="24"/>
        </w:rPr>
        <w:t xml:space="preserve"> </w:t>
      </w:r>
      <w:r w:rsidR="007D6DAF" w:rsidRPr="0020069F">
        <w:rPr>
          <w:rFonts w:ascii="Times New Roman" w:hAnsi="Times New Roman"/>
          <w:sz w:val="24"/>
          <w:szCs w:val="24"/>
        </w:rPr>
        <w:t>D</w:t>
      </w:r>
      <w:r w:rsidR="00E4532A" w:rsidRPr="0020069F">
        <w:rPr>
          <w:rFonts w:ascii="Times New Roman" w:hAnsi="Times New Roman"/>
          <w:sz w:val="24"/>
          <w:szCs w:val="24"/>
        </w:rPr>
        <w:t>.</w:t>
      </w:r>
      <w:r w:rsidR="007D6DAF" w:rsidRPr="0020069F">
        <w:rPr>
          <w:rFonts w:ascii="Times New Roman" w:hAnsi="Times New Roman"/>
          <w:sz w:val="24"/>
          <w:szCs w:val="24"/>
        </w:rPr>
        <w:t>Rudēvica</w:t>
      </w:r>
    </w:p>
    <w:p w:rsidR="009A657F" w:rsidRPr="0020069F" w:rsidRDefault="00250B97" w:rsidP="003A5E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b/>
          <w:sz w:val="24"/>
          <w:szCs w:val="24"/>
        </w:rPr>
        <w:t xml:space="preserve">Protokolē: </w:t>
      </w:r>
      <w:r w:rsidR="001C7A89" w:rsidRPr="0020069F">
        <w:rPr>
          <w:rFonts w:ascii="Times New Roman" w:hAnsi="Times New Roman"/>
          <w:sz w:val="24"/>
          <w:szCs w:val="24"/>
        </w:rPr>
        <w:t>A.Alase</w:t>
      </w:r>
    </w:p>
    <w:p w:rsidR="000A269C" w:rsidRPr="0020069F" w:rsidRDefault="000A269C" w:rsidP="003A5E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269C" w:rsidRPr="00927CAA" w:rsidRDefault="007B54A7" w:rsidP="003A5E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069F">
        <w:rPr>
          <w:rFonts w:ascii="Times New Roman" w:hAnsi="Times New Roman"/>
          <w:sz w:val="24"/>
          <w:szCs w:val="24"/>
        </w:rPr>
        <w:t>Iepirkumu veic, p</w:t>
      </w:r>
      <w:r w:rsidR="002817E6" w:rsidRPr="0020069F">
        <w:rPr>
          <w:rFonts w:ascii="Times New Roman" w:hAnsi="Times New Roman"/>
          <w:sz w:val="24"/>
          <w:szCs w:val="24"/>
        </w:rPr>
        <w:t>amatojoties uz 2016</w:t>
      </w:r>
      <w:r w:rsidR="00DB6C4D" w:rsidRPr="0020069F">
        <w:rPr>
          <w:rFonts w:ascii="Times New Roman" w:hAnsi="Times New Roman"/>
          <w:sz w:val="24"/>
          <w:szCs w:val="24"/>
        </w:rPr>
        <w:t xml:space="preserve">.gada </w:t>
      </w:r>
      <w:r w:rsidR="007D6DAF" w:rsidRPr="0020069F">
        <w:rPr>
          <w:rFonts w:ascii="Times New Roman" w:hAnsi="Times New Roman"/>
          <w:sz w:val="24"/>
          <w:szCs w:val="24"/>
        </w:rPr>
        <w:t>7</w:t>
      </w:r>
      <w:r w:rsidR="000A269C" w:rsidRPr="0020069F">
        <w:rPr>
          <w:rFonts w:ascii="Times New Roman" w:hAnsi="Times New Roman"/>
          <w:sz w:val="24"/>
          <w:szCs w:val="24"/>
        </w:rPr>
        <w:t>.</w:t>
      </w:r>
      <w:r w:rsidR="007D6DAF" w:rsidRPr="0020069F">
        <w:rPr>
          <w:rFonts w:ascii="Times New Roman" w:hAnsi="Times New Roman"/>
          <w:sz w:val="24"/>
          <w:szCs w:val="24"/>
        </w:rPr>
        <w:t>aprīļa</w:t>
      </w:r>
      <w:r w:rsidR="000A269C" w:rsidRPr="0020069F">
        <w:rPr>
          <w:rFonts w:ascii="Times New Roman" w:hAnsi="Times New Roman"/>
          <w:sz w:val="24"/>
          <w:szCs w:val="24"/>
        </w:rPr>
        <w:t xml:space="preserve"> Kandavas novada domes pr</w:t>
      </w:r>
      <w:r w:rsidR="00BE48F0" w:rsidRPr="0020069F">
        <w:rPr>
          <w:rFonts w:ascii="Times New Roman" w:hAnsi="Times New Roman"/>
          <w:sz w:val="24"/>
          <w:szCs w:val="24"/>
        </w:rPr>
        <w:t>iekšsēdētāja</w:t>
      </w:r>
      <w:r w:rsidR="001C7A89" w:rsidRPr="0020069F">
        <w:rPr>
          <w:rFonts w:ascii="Times New Roman" w:hAnsi="Times New Roman"/>
          <w:sz w:val="24"/>
          <w:szCs w:val="24"/>
        </w:rPr>
        <w:t xml:space="preserve"> </w:t>
      </w:r>
      <w:r w:rsidR="007D6DAF" w:rsidRPr="0020069F">
        <w:rPr>
          <w:rFonts w:ascii="Times New Roman" w:hAnsi="Times New Roman"/>
          <w:sz w:val="24"/>
          <w:szCs w:val="24"/>
        </w:rPr>
        <w:t xml:space="preserve">vietnieka </w:t>
      </w:r>
      <w:r w:rsidR="00BE48F0" w:rsidRPr="0020069F">
        <w:rPr>
          <w:rFonts w:ascii="Times New Roman" w:hAnsi="Times New Roman"/>
          <w:sz w:val="24"/>
          <w:szCs w:val="24"/>
        </w:rPr>
        <w:t>rīkojumu Nr.3-3/</w:t>
      </w:r>
      <w:r w:rsidR="007D6DAF" w:rsidRPr="0020069F">
        <w:rPr>
          <w:rFonts w:ascii="Times New Roman" w:hAnsi="Times New Roman"/>
          <w:sz w:val="24"/>
          <w:szCs w:val="24"/>
        </w:rPr>
        <w:t>50</w:t>
      </w:r>
      <w:r w:rsidR="000A269C" w:rsidRPr="0020069F">
        <w:rPr>
          <w:rFonts w:ascii="Times New Roman" w:hAnsi="Times New Roman"/>
          <w:sz w:val="24"/>
          <w:szCs w:val="24"/>
        </w:rPr>
        <w:t xml:space="preserve"> pa</w:t>
      </w:r>
      <w:r w:rsidR="002817E6" w:rsidRPr="0020069F">
        <w:rPr>
          <w:rFonts w:ascii="Times New Roman" w:hAnsi="Times New Roman"/>
          <w:sz w:val="24"/>
          <w:szCs w:val="24"/>
        </w:rPr>
        <w:t>r iepirkuma procedūras veikšanu</w:t>
      </w:r>
      <w:r w:rsidR="00DB6C4D" w:rsidRPr="0020069F">
        <w:rPr>
          <w:rFonts w:ascii="Times New Roman" w:hAnsi="Times New Roman"/>
          <w:sz w:val="24"/>
          <w:szCs w:val="24"/>
        </w:rPr>
        <w:t>,</w:t>
      </w:r>
      <w:r w:rsidR="002817E6" w:rsidRPr="0020069F">
        <w:rPr>
          <w:rFonts w:ascii="Times New Roman" w:hAnsi="Times New Roman"/>
          <w:sz w:val="24"/>
          <w:szCs w:val="24"/>
        </w:rPr>
        <w:t xml:space="preserve"> ar Kandavas novada domes 2013.gada 27.jūnija lēmumu (prot. Nr.8, 7§) apstiprināta iepirkumu komisija. Grozījumi iepirkuma komisijas sastāvā ir veikti ar Kandavas novada domes 2015.gada 22.decembra lēmumu (prot. Nr.19, 44§).</w:t>
      </w:r>
      <w:r w:rsidR="000A269C" w:rsidRPr="0020069F">
        <w:rPr>
          <w:rFonts w:ascii="Times New Roman" w:hAnsi="Times New Roman"/>
          <w:sz w:val="24"/>
          <w:szCs w:val="24"/>
        </w:rPr>
        <w:t xml:space="preserve"> Komisijas sanāksme notiek Dā</w:t>
      </w:r>
      <w:r w:rsidR="00BE48F0" w:rsidRPr="0020069F">
        <w:rPr>
          <w:rFonts w:ascii="Times New Roman" w:hAnsi="Times New Roman"/>
          <w:sz w:val="24"/>
          <w:szCs w:val="24"/>
        </w:rPr>
        <w:t>rza ielā 6, Kandavā</w:t>
      </w:r>
      <w:r w:rsidR="00617402" w:rsidRPr="0020069F">
        <w:rPr>
          <w:rFonts w:ascii="Times New Roman" w:hAnsi="Times New Roman"/>
          <w:sz w:val="24"/>
          <w:szCs w:val="24"/>
        </w:rPr>
        <w:t>, Kandavas novadā,</w:t>
      </w:r>
      <w:r w:rsidR="00BE48F0" w:rsidRPr="0020069F">
        <w:rPr>
          <w:rFonts w:ascii="Times New Roman" w:hAnsi="Times New Roman"/>
          <w:sz w:val="24"/>
          <w:szCs w:val="24"/>
        </w:rPr>
        <w:t xml:space="preserve"> 201</w:t>
      </w:r>
      <w:r w:rsidR="00617402" w:rsidRPr="0020069F">
        <w:rPr>
          <w:rFonts w:ascii="Times New Roman" w:hAnsi="Times New Roman"/>
          <w:sz w:val="24"/>
          <w:szCs w:val="24"/>
        </w:rPr>
        <w:t xml:space="preserve">6.gada </w:t>
      </w:r>
      <w:r w:rsidR="006C3FC4" w:rsidRPr="0020069F">
        <w:rPr>
          <w:rFonts w:ascii="Times New Roman" w:hAnsi="Times New Roman"/>
          <w:sz w:val="24"/>
          <w:szCs w:val="24"/>
        </w:rPr>
        <w:t>2</w:t>
      </w:r>
      <w:r w:rsidR="007A12E7" w:rsidRPr="0020069F">
        <w:rPr>
          <w:rFonts w:ascii="Times New Roman" w:hAnsi="Times New Roman"/>
          <w:sz w:val="24"/>
          <w:szCs w:val="24"/>
        </w:rPr>
        <w:t>5</w:t>
      </w:r>
      <w:r w:rsidR="000A269C" w:rsidRPr="0020069F">
        <w:rPr>
          <w:rFonts w:ascii="Times New Roman" w:hAnsi="Times New Roman"/>
          <w:sz w:val="24"/>
          <w:szCs w:val="24"/>
        </w:rPr>
        <w:t>.</w:t>
      </w:r>
      <w:r w:rsidR="006C3FC4" w:rsidRPr="0020069F">
        <w:rPr>
          <w:rFonts w:ascii="Times New Roman" w:hAnsi="Times New Roman"/>
          <w:sz w:val="24"/>
          <w:szCs w:val="24"/>
        </w:rPr>
        <w:t>jūlijā</w:t>
      </w:r>
      <w:r w:rsidR="00366044" w:rsidRPr="0020069F">
        <w:rPr>
          <w:rFonts w:ascii="Times New Roman" w:hAnsi="Times New Roman"/>
          <w:sz w:val="24"/>
          <w:szCs w:val="24"/>
        </w:rPr>
        <w:t>. Sanāksmes sākums plkst.09</w:t>
      </w:r>
      <w:r w:rsidR="000A269C" w:rsidRPr="0020069F">
        <w:rPr>
          <w:rFonts w:ascii="Times New Roman" w:hAnsi="Times New Roman"/>
          <w:sz w:val="24"/>
          <w:szCs w:val="24"/>
        </w:rPr>
        <w:t>.00.</w:t>
      </w:r>
    </w:p>
    <w:p w:rsidR="00183404" w:rsidRPr="00B505BD" w:rsidRDefault="00183404" w:rsidP="003A5EDA">
      <w:pPr>
        <w:tabs>
          <w:tab w:val="left" w:pos="24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098" w:rsidRDefault="00183404" w:rsidP="003A5EDA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AF9">
        <w:rPr>
          <w:rFonts w:ascii="Times New Roman" w:hAnsi="Times New Roman"/>
          <w:b/>
          <w:sz w:val="24"/>
          <w:szCs w:val="24"/>
        </w:rPr>
        <w:t>DARBA KĀRTĪBĀ:</w:t>
      </w:r>
    </w:p>
    <w:p w:rsidR="0027280E" w:rsidRPr="00BB3B4A" w:rsidRDefault="0027280E" w:rsidP="003A5EDA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8FB" w:rsidRDefault="004548FB" w:rsidP="001820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ieņēmumu dienesta atzinuma vērtēšana.</w:t>
      </w:r>
    </w:p>
    <w:p w:rsidR="004548FB" w:rsidRDefault="004548FB" w:rsidP="001820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Pretendentu SIA „PRO AKVA” un SIA „VERTEX PROJEKTI” iesniegto iesniegumu izskatīšana.</w:t>
      </w:r>
    </w:p>
    <w:p w:rsidR="00375B21" w:rsidRDefault="00F454FC" w:rsidP="0018209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7E6">
        <w:rPr>
          <w:rFonts w:ascii="Times New Roman" w:hAnsi="Times New Roman"/>
          <w:sz w:val="24"/>
          <w:szCs w:val="24"/>
        </w:rPr>
        <w:t>Iepirkum</w:t>
      </w:r>
      <w:r w:rsidR="004548FB">
        <w:rPr>
          <w:rFonts w:ascii="Times New Roman" w:hAnsi="Times New Roman"/>
          <w:sz w:val="24"/>
          <w:szCs w:val="24"/>
        </w:rPr>
        <w:t>ā</w:t>
      </w:r>
      <w:r w:rsidR="009D6ED6" w:rsidRPr="002817E6">
        <w:rPr>
          <w:rFonts w:ascii="Times New Roman" w:hAnsi="Times New Roman"/>
          <w:sz w:val="24"/>
          <w:szCs w:val="24"/>
        </w:rPr>
        <w:t xml:space="preserve"> </w:t>
      </w:r>
      <w:r w:rsidR="005B2565">
        <w:rPr>
          <w:rFonts w:ascii="Times New Roman" w:hAnsi="Times New Roman"/>
          <w:sz w:val="24"/>
          <w:szCs w:val="24"/>
        </w:rPr>
        <w:t xml:space="preserve">„Būvprojektu izstrāde un autoruzraudzība Kandavas novada grants ceļu pārbūvei Eiropas Savienības Eiropas Lauksaimniecības fonda lauku attīstībai (ELFLA) un Lauku attīstības programmas (LAP) pasākuma „Pamatpakalpojumi un ciematu atjaunošana lauku apvidos” ietvaros” </w:t>
      </w:r>
      <w:r w:rsidR="000A269C" w:rsidRPr="002817E6">
        <w:rPr>
          <w:rFonts w:ascii="Times New Roman" w:hAnsi="Times New Roman"/>
          <w:sz w:val="24"/>
          <w:szCs w:val="24"/>
        </w:rPr>
        <w:t>pretendent</w:t>
      </w:r>
      <w:r w:rsidR="005B2565">
        <w:rPr>
          <w:rFonts w:ascii="Times New Roman" w:hAnsi="Times New Roman"/>
          <w:sz w:val="24"/>
          <w:szCs w:val="24"/>
        </w:rPr>
        <w:t>u</w:t>
      </w:r>
      <w:r w:rsidR="000A269C" w:rsidRPr="002817E6">
        <w:rPr>
          <w:rFonts w:ascii="Times New Roman" w:hAnsi="Times New Roman"/>
          <w:sz w:val="24"/>
          <w:szCs w:val="24"/>
        </w:rPr>
        <w:t xml:space="preserve"> iesniegt</w:t>
      </w:r>
      <w:r w:rsidR="005B2565">
        <w:rPr>
          <w:rFonts w:ascii="Times New Roman" w:hAnsi="Times New Roman"/>
          <w:sz w:val="24"/>
          <w:szCs w:val="24"/>
        </w:rPr>
        <w:t>o</w:t>
      </w:r>
      <w:r w:rsidR="00182098">
        <w:rPr>
          <w:rFonts w:ascii="Times New Roman" w:hAnsi="Times New Roman"/>
          <w:sz w:val="24"/>
          <w:szCs w:val="24"/>
        </w:rPr>
        <w:t xml:space="preserve"> </w:t>
      </w:r>
      <w:r w:rsidR="00CC4467">
        <w:rPr>
          <w:rFonts w:ascii="Times New Roman" w:hAnsi="Times New Roman"/>
          <w:sz w:val="24"/>
          <w:szCs w:val="24"/>
        </w:rPr>
        <w:t xml:space="preserve">finanšu </w:t>
      </w:r>
      <w:r w:rsidR="00182098">
        <w:rPr>
          <w:rFonts w:ascii="Times New Roman" w:hAnsi="Times New Roman"/>
          <w:sz w:val="24"/>
          <w:szCs w:val="24"/>
        </w:rPr>
        <w:t>piedāvājum</w:t>
      </w:r>
      <w:r w:rsidR="005B2565">
        <w:rPr>
          <w:rFonts w:ascii="Times New Roman" w:hAnsi="Times New Roman"/>
          <w:sz w:val="24"/>
          <w:szCs w:val="24"/>
        </w:rPr>
        <w:t>u</w:t>
      </w:r>
      <w:r w:rsidR="000A269C" w:rsidRPr="002817E6">
        <w:rPr>
          <w:rFonts w:ascii="Times New Roman" w:hAnsi="Times New Roman"/>
          <w:sz w:val="24"/>
          <w:szCs w:val="24"/>
        </w:rPr>
        <w:t xml:space="preserve"> </w:t>
      </w:r>
      <w:r w:rsidR="00CC4467">
        <w:rPr>
          <w:rFonts w:ascii="Times New Roman" w:hAnsi="Times New Roman"/>
          <w:sz w:val="24"/>
          <w:szCs w:val="24"/>
        </w:rPr>
        <w:t>vērtēšana</w:t>
      </w:r>
      <w:r w:rsidR="000A269C" w:rsidRPr="002817E6">
        <w:rPr>
          <w:rFonts w:ascii="Times New Roman" w:hAnsi="Times New Roman"/>
          <w:sz w:val="24"/>
          <w:szCs w:val="24"/>
        </w:rPr>
        <w:t>.</w:t>
      </w:r>
    </w:p>
    <w:p w:rsidR="00C36430" w:rsidRDefault="00C36430" w:rsidP="000A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430" w:rsidRDefault="007709FF" w:rsidP="007709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7E6">
        <w:rPr>
          <w:rFonts w:ascii="Times New Roman" w:hAnsi="Times New Roman"/>
          <w:b/>
          <w:sz w:val="24"/>
          <w:szCs w:val="24"/>
        </w:rPr>
        <w:t>DARBA GAITA:</w:t>
      </w:r>
    </w:p>
    <w:p w:rsidR="0027280E" w:rsidRPr="002817E6" w:rsidRDefault="0027280E" w:rsidP="007709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76F" w:rsidRDefault="007C5093" w:rsidP="002817E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</w:t>
      </w:r>
      <w:r w:rsidR="00E4532A">
        <w:rPr>
          <w:rFonts w:ascii="Times New Roman" w:hAnsi="Times New Roman"/>
          <w:sz w:val="24"/>
          <w:szCs w:val="24"/>
        </w:rPr>
        <w:t>rkumu komisijas priekšsēdētāj</w:t>
      </w:r>
      <w:r w:rsidR="008D43A0">
        <w:rPr>
          <w:rFonts w:ascii="Times New Roman" w:hAnsi="Times New Roman"/>
          <w:sz w:val="24"/>
          <w:szCs w:val="24"/>
        </w:rPr>
        <w:t>a vietniece Dace Rudēvica</w:t>
      </w:r>
      <w:r w:rsidR="000A269C" w:rsidRPr="000A269C">
        <w:rPr>
          <w:rFonts w:ascii="Times New Roman" w:hAnsi="Times New Roman"/>
          <w:sz w:val="24"/>
          <w:szCs w:val="24"/>
        </w:rPr>
        <w:t xml:space="preserve"> </w:t>
      </w:r>
      <w:r w:rsidR="00E72816">
        <w:rPr>
          <w:rFonts w:ascii="Times New Roman" w:hAnsi="Times New Roman"/>
          <w:sz w:val="24"/>
          <w:szCs w:val="24"/>
        </w:rPr>
        <w:t xml:space="preserve">informē, ka </w:t>
      </w:r>
      <w:r w:rsidR="003A076F">
        <w:rPr>
          <w:rFonts w:ascii="Times New Roman" w:hAnsi="Times New Roman"/>
          <w:sz w:val="24"/>
          <w:szCs w:val="24"/>
        </w:rPr>
        <w:t>2016.gada 29.jūnijā Iepirkumu komisija ir saņēmusi Valts ieņēmumu dienest</w:t>
      </w:r>
      <w:r w:rsidR="00A429AD">
        <w:rPr>
          <w:rFonts w:ascii="Times New Roman" w:hAnsi="Times New Roman"/>
          <w:sz w:val="24"/>
          <w:szCs w:val="24"/>
        </w:rPr>
        <w:t>a atzinumu</w:t>
      </w:r>
      <w:r w:rsidR="003A076F">
        <w:rPr>
          <w:rFonts w:ascii="Times New Roman" w:hAnsi="Times New Roman"/>
          <w:sz w:val="24"/>
          <w:szCs w:val="24"/>
        </w:rPr>
        <w:t xml:space="preserve"> Nr.30.1-8.51/113140 par </w:t>
      </w:r>
      <w:r w:rsidR="00A429AD">
        <w:rPr>
          <w:rFonts w:ascii="Times New Roman" w:hAnsi="Times New Roman"/>
          <w:sz w:val="24"/>
          <w:szCs w:val="24"/>
        </w:rPr>
        <w:t>pretendentu darba ņēmēju vidējās stundas tarifa likmes pamatotību.</w:t>
      </w:r>
    </w:p>
    <w:p w:rsidR="003A076F" w:rsidRDefault="003A076F" w:rsidP="003A07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A076F" w:rsidRPr="00A429AD" w:rsidRDefault="00A429AD" w:rsidP="00A42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9AD">
        <w:rPr>
          <w:rFonts w:ascii="Times New Roman" w:hAnsi="Times New Roman"/>
          <w:b/>
          <w:sz w:val="24"/>
          <w:szCs w:val="24"/>
          <w:u w:val="single"/>
        </w:rPr>
        <w:t>Komisija konstatē, ka:</w:t>
      </w:r>
    </w:p>
    <w:p w:rsidR="003A076F" w:rsidRDefault="00A429AD" w:rsidP="00A4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Valsts ieņēmumu dienests atzīst</w:t>
      </w:r>
      <w:r w:rsidR="00D67696">
        <w:rPr>
          <w:rFonts w:ascii="Times New Roman" w:hAnsi="Times New Roman"/>
          <w:sz w:val="24"/>
          <w:szCs w:val="24"/>
        </w:rPr>
        <w:t>, ka</w:t>
      </w:r>
      <w:r>
        <w:rPr>
          <w:rFonts w:ascii="Times New Roman" w:hAnsi="Times New Roman"/>
          <w:sz w:val="24"/>
          <w:szCs w:val="24"/>
        </w:rPr>
        <w:t xml:space="preserve"> pretendentu </w:t>
      </w:r>
      <w:r w:rsidRPr="00A429AD">
        <w:rPr>
          <w:rFonts w:ascii="Times New Roman" w:hAnsi="Times New Roman"/>
          <w:sz w:val="24"/>
          <w:szCs w:val="24"/>
        </w:rPr>
        <w:t>SIA „SBI-Ventspils”, SIA „PRO AKVA”, SIA „VERTEX PROJEKTI” un SIA „</w:t>
      </w:r>
      <w:proofErr w:type="spellStart"/>
      <w:r w:rsidRPr="00A429AD">
        <w:rPr>
          <w:rFonts w:ascii="Times New Roman" w:hAnsi="Times New Roman"/>
          <w:sz w:val="24"/>
          <w:szCs w:val="24"/>
        </w:rPr>
        <w:t>Latvijasmernieks.lv</w:t>
      </w:r>
      <w:proofErr w:type="spellEnd"/>
      <w:r w:rsidRPr="00A429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darba ņēmēju vidējās stundas tarifa likme attiecīgajā profesiju grupā ir uzskatāma par atbilstošu to veiktajai saimnieciskajai darbībai.</w:t>
      </w:r>
    </w:p>
    <w:p w:rsidR="00A429AD" w:rsidRDefault="00A429AD" w:rsidP="00A4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9AD" w:rsidRPr="0027280E" w:rsidRDefault="00A429AD" w:rsidP="00A42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280E">
        <w:rPr>
          <w:rFonts w:ascii="Times New Roman" w:hAnsi="Times New Roman"/>
          <w:b/>
          <w:sz w:val="24"/>
          <w:szCs w:val="24"/>
          <w:u w:val="single"/>
        </w:rPr>
        <w:lastRenderedPageBreak/>
        <w:t>Komisijas lēmums:</w:t>
      </w:r>
    </w:p>
    <w:p w:rsidR="00A429AD" w:rsidRPr="0027280E" w:rsidRDefault="00A429AD" w:rsidP="00A42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55C7">
        <w:rPr>
          <w:rFonts w:ascii="Times New Roman" w:hAnsi="Times New Roman"/>
          <w:sz w:val="24"/>
          <w:szCs w:val="24"/>
        </w:rPr>
        <w:tab/>
      </w:r>
      <w:r w:rsidRPr="0027280E">
        <w:rPr>
          <w:rFonts w:ascii="Times New Roman" w:hAnsi="Times New Roman"/>
          <w:b/>
          <w:sz w:val="24"/>
          <w:szCs w:val="24"/>
          <w:u w:val="single"/>
        </w:rPr>
        <w:t xml:space="preserve">Pamatojoties uz Valsts ieņēmumu dienesta atzinumu un pretendentu iesniegtajiem paskaidrojumiem </w:t>
      </w:r>
      <w:r w:rsidR="0027280E" w:rsidRPr="0027280E">
        <w:rPr>
          <w:rFonts w:ascii="Times New Roman" w:hAnsi="Times New Roman"/>
          <w:b/>
          <w:sz w:val="24"/>
          <w:szCs w:val="24"/>
          <w:u w:val="single"/>
        </w:rPr>
        <w:t xml:space="preserve">neizslēgt pretendentus </w:t>
      </w:r>
      <w:r w:rsidR="00CA55C7" w:rsidRPr="00CA55C7">
        <w:rPr>
          <w:rFonts w:ascii="Times New Roman" w:hAnsi="Times New Roman"/>
          <w:b/>
          <w:sz w:val="24"/>
          <w:szCs w:val="24"/>
          <w:u w:val="single"/>
        </w:rPr>
        <w:t xml:space="preserve">SIA „SBI-Ventspils”, SIA „PRO AKVA”, SIA „VERTEX PROJEKTI” un </w:t>
      </w:r>
      <w:r w:rsidR="00CA55C7">
        <w:rPr>
          <w:rFonts w:ascii="Times New Roman" w:hAnsi="Times New Roman"/>
          <w:b/>
          <w:sz w:val="24"/>
          <w:szCs w:val="24"/>
          <w:u w:val="single"/>
        </w:rPr>
        <w:t xml:space="preserve">personu apvienību </w:t>
      </w:r>
      <w:r w:rsidR="00CA55C7" w:rsidRPr="00CA55C7">
        <w:rPr>
          <w:rFonts w:ascii="Times New Roman" w:hAnsi="Times New Roman"/>
          <w:b/>
          <w:sz w:val="24"/>
          <w:szCs w:val="24"/>
          <w:u w:val="single"/>
        </w:rPr>
        <w:t>SIA „</w:t>
      </w:r>
      <w:proofErr w:type="spellStart"/>
      <w:r w:rsidR="00CA55C7" w:rsidRPr="00CA55C7">
        <w:rPr>
          <w:rFonts w:ascii="Times New Roman" w:hAnsi="Times New Roman"/>
          <w:b/>
          <w:sz w:val="24"/>
          <w:szCs w:val="24"/>
          <w:u w:val="single"/>
        </w:rPr>
        <w:t>Latvijasmernieks.lv</w:t>
      </w:r>
      <w:proofErr w:type="spellEnd"/>
      <w:r w:rsidR="00CA55C7" w:rsidRPr="00CA55C7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="00CA55C7">
        <w:rPr>
          <w:rFonts w:ascii="Times New Roman" w:hAnsi="Times New Roman"/>
          <w:b/>
          <w:sz w:val="24"/>
          <w:szCs w:val="24"/>
          <w:u w:val="single"/>
        </w:rPr>
        <w:t>un OU „</w:t>
      </w:r>
      <w:proofErr w:type="spellStart"/>
      <w:r w:rsidR="00CA55C7">
        <w:rPr>
          <w:rFonts w:ascii="Times New Roman" w:hAnsi="Times New Roman"/>
          <w:b/>
          <w:sz w:val="24"/>
          <w:szCs w:val="24"/>
          <w:u w:val="single"/>
        </w:rPr>
        <w:t>Reaalprojekt</w:t>
      </w:r>
      <w:proofErr w:type="spellEnd"/>
      <w:r w:rsidR="00CA55C7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="0027280E" w:rsidRPr="0027280E">
        <w:rPr>
          <w:rFonts w:ascii="Times New Roman" w:hAnsi="Times New Roman"/>
          <w:b/>
          <w:sz w:val="24"/>
          <w:szCs w:val="24"/>
          <w:u w:val="single"/>
        </w:rPr>
        <w:t>no turpmākas dalības iepirkumā, jo nav pamata uzskatīt, ka pretendentu iesniegtie piedāvājumi varētu būt nepamatoti lēti.</w:t>
      </w:r>
    </w:p>
    <w:p w:rsidR="00B64D83" w:rsidRDefault="00B64D83" w:rsidP="00B64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D83" w:rsidRDefault="00B64D83" w:rsidP="00B64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D83" w:rsidRDefault="00B64D83" w:rsidP="00B64D8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Iepirkumu komisijas </w:t>
      </w:r>
      <w:r w:rsidRPr="0027280E">
        <w:rPr>
          <w:rFonts w:ascii="Times New Roman" w:hAnsi="Times New Roman"/>
          <w:sz w:val="24"/>
          <w:szCs w:val="24"/>
        </w:rPr>
        <w:t>priekšsēdētāja vietniece Dace Rudēvica informē</w:t>
      </w:r>
      <w:r>
        <w:rPr>
          <w:rFonts w:ascii="Times New Roman" w:hAnsi="Times New Roman"/>
          <w:sz w:val="24"/>
          <w:szCs w:val="24"/>
        </w:rPr>
        <w:t>, ka Iepirkumu komisija 2016.gada 04.jūlijā ir saņēmusi pretendenta SIA „PRO AKVA” iesniegumu Nr.1-7.1/55. Iesniegumā SIA „PRO AKVA” atsauc savu dalību uz Iepirkuma 8. un 12. daļu, darbinieku noslogotības dēļ. Iepirkumu komisija pieņem atsaukumu.</w:t>
      </w:r>
    </w:p>
    <w:p w:rsidR="00B64D83" w:rsidRDefault="00B64D83" w:rsidP="00B64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D83" w:rsidRPr="00827937" w:rsidRDefault="00B64D83" w:rsidP="0082793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Iepirkumu komisijas </w:t>
      </w:r>
      <w:r w:rsidRPr="0027280E">
        <w:rPr>
          <w:rFonts w:ascii="Times New Roman" w:hAnsi="Times New Roman"/>
          <w:sz w:val="24"/>
          <w:szCs w:val="24"/>
        </w:rPr>
        <w:t>priekšsēdētāja vietniece Dace Rudēvica informē</w:t>
      </w:r>
      <w:r>
        <w:rPr>
          <w:rFonts w:ascii="Times New Roman" w:hAnsi="Times New Roman"/>
          <w:sz w:val="24"/>
          <w:szCs w:val="24"/>
        </w:rPr>
        <w:t xml:space="preserve">, ka Iepirkumu komisija </w:t>
      </w:r>
      <w:r w:rsidRPr="00366044">
        <w:rPr>
          <w:rFonts w:ascii="Times New Roman" w:hAnsi="Times New Roman"/>
          <w:sz w:val="24"/>
          <w:szCs w:val="24"/>
        </w:rPr>
        <w:t>2016.gada 07.jūlijā</w:t>
      </w:r>
      <w:r>
        <w:rPr>
          <w:rFonts w:ascii="Times New Roman" w:hAnsi="Times New Roman"/>
          <w:sz w:val="24"/>
          <w:szCs w:val="24"/>
        </w:rPr>
        <w:t xml:space="preserve"> ir saņēmusi pretendenta SIA „VERTEX PROJEKTI” iesniegumu Nr.V16-143. Iesniegumā SIA „VERTEX PROJEKTI” atsauc savu dalību uz </w:t>
      </w:r>
      <w:r w:rsidRPr="00366044">
        <w:rPr>
          <w:rFonts w:ascii="Times New Roman" w:hAnsi="Times New Roman"/>
          <w:sz w:val="24"/>
          <w:szCs w:val="24"/>
        </w:rPr>
        <w:t xml:space="preserve">Iepirkuma </w:t>
      </w:r>
      <w:r w:rsidR="007549BE" w:rsidRPr="00366044">
        <w:rPr>
          <w:rFonts w:ascii="Times New Roman" w:hAnsi="Times New Roman"/>
          <w:sz w:val="24"/>
          <w:szCs w:val="24"/>
        </w:rPr>
        <w:t>9</w:t>
      </w:r>
      <w:r w:rsidRPr="00366044">
        <w:rPr>
          <w:rFonts w:ascii="Times New Roman" w:hAnsi="Times New Roman"/>
          <w:sz w:val="24"/>
          <w:szCs w:val="24"/>
        </w:rPr>
        <w:t>.daļu.</w:t>
      </w:r>
      <w:r>
        <w:rPr>
          <w:rFonts w:ascii="Times New Roman" w:hAnsi="Times New Roman"/>
          <w:sz w:val="24"/>
          <w:szCs w:val="24"/>
        </w:rPr>
        <w:t xml:space="preserve"> Iepirkumu komisija pieņem atsaukumu.</w:t>
      </w:r>
    </w:p>
    <w:p w:rsidR="00B64D83" w:rsidRDefault="00B64D83" w:rsidP="003A07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55C7" w:rsidRDefault="0027280E" w:rsidP="0027280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80E">
        <w:rPr>
          <w:rFonts w:ascii="Times New Roman" w:hAnsi="Times New Roman"/>
          <w:sz w:val="24"/>
          <w:szCs w:val="24"/>
        </w:rPr>
        <w:t>Iepirkumu komisija</w:t>
      </w:r>
      <w:r w:rsidR="00CA55C7">
        <w:rPr>
          <w:rFonts w:ascii="Times New Roman" w:hAnsi="Times New Roman"/>
          <w:sz w:val="24"/>
          <w:szCs w:val="24"/>
        </w:rPr>
        <w:t xml:space="preserve"> saskaņā ar Iepirkuma nolikuma </w:t>
      </w:r>
      <w:r w:rsidR="008A1004" w:rsidRPr="008A1004">
        <w:rPr>
          <w:rFonts w:ascii="Times New Roman" w:hAnsi="Times New Roman"/>
          <w:sz w:val="24"/>
          <w:szCs w:val="24"/>
        </w:rPr>
        <w:t>9.sadaļā noteikto izvērtē vai</w:t>
      </w:r>
      <w:r w:rsidR="008A1004">
        <w:rPr>
          <w:rFonts w:ascii="Times New Roman" w:hAnsi="Times New Roman"/>
          <w:sz w:val="24"/>
          <w:szCs w:val="24"/>
        </w:rPr>
        <w:t xml:space="preserve"> finanšu piedāvājums izstrādāts atbilstoši </w:t>
      </w:r>
      <w:r w:rsidR="00D77755">
        <w:rPr>
          <w:rFonts w:ascii="Times New Roman" w:hAnsi="Times New Roman"/>
          <w:sz w:val="24"/>
          <w:szCs w:val="24"/>
        </w:rPr>
        <w:t xml:space="preserve">Iepirkuma nolikuma </w:t>
      </w:r>
      <w:r w:rsidR="008A1004">
        <w:rPr>
          <w:rFonts w:ascii="Times New Roman" w:hAnsi="Times New Roman"/>
          <w:sz w:val="24"/>
          <w:szCs w:val="24"/>
        </w:rPr>
        <w:t>7.sadaļā noteiktajām prasībām, vai</w:t>
      </w:r>
      <w:r w:rsidR="008A1004" w:rsidRPr="008A1004">
        <w:rPr>
          <w:rFonts w:ascii="Times New Roman" w:hAnsi="Times New Roman"/>
          <w:sz w:val="24"/>
          <w:szCs w:val="24"/>
        </w:rPr>
        <w:t xml:space="preserve"> finanšu piedāvājumā ir iekļautas visas prasītās izmaksas, vai nav aritmētisko kļūdu, kā arī izvērtē un salīdzina piedāvājumu cenas.</w:t>
      </w:r>
    </w:p>
    <w:p w:rsidR="008A1004" w:rsidRDefault="008A1004" w:rsidP="008A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04" w:rsidRDefault="008A1004" w:rsidP="008A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04">
        <w:rPr>
          <w:rFonts w:ascii="Times New Roman" w:hAnsi="Times New Roman"/>
          <w:b/>
          <w:sz w:val="24"/>
          <w:szCs w:val="24"/>
          <w:u w:val="single"/>
        </w:rPr>
        <w:t>Komisija konstatē, ka:</w:t>
      </w:r>
    </w:p>
    <w:p w:rsidR="008A1004" w:rsidRDefault="008A1004" w:rsidP="008A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55F">
        <w:rPr>
          <w:rFonts w:ascii="Times New Roman" w:hAnsi="Times New Roman"/>
          <w:sz w:val="24"/>
          <w:szCs w:val="24"/>
        </w:rPr>
        <w:t xml:space="preserve">Pretendentu </w:t>
      </w:r>
      <w:r w:rsidR="007E555F" w:rsidRPr="007E555F">
        <w:rPr>
          <w:rFonts w:ascii="Times New Roman" w:hAnsi="Times New Roman"/>
          <w:sz w:val="24"/>
          <w:szCs w:val="24"/>
        </w:rPr>
        <w:t>SIA „SBI-Ventspils”, SIA „PRO AKVA”, SIA „VERTEX PROJEKTI” un personu apvienīb</w:t>
      </w:r>
      <w:r w:rsidR="007E555F">
        <w:rPr>
          <w:rFonts w:ascii="Times New Roman" w:hAnsi="Times New Roman"/>
          <w:sz w:val="24"/>
          <w:szCs w:val="24"/>
        </w:rPr>
        <w:t>as</w:t>
      </w:r>
      <w:r w:rsidR="007E555F" w:rsidRPr="007E555F">
        <w:rPr>
          <w:rFonts w:ascii="Times New Roman" w:hAnsi="Times New Roman"/>
          <w:sz w:val="24"/>
          <w:szCs w:val="24"/>
        </w:rPr>
        <w:t xml:space="preserve"> SIA „</w:t>
      </w:r>
      <w:proofErr w:type="spellStart"/>
      <w:r w:rsidR="007E555F" w:rsidRPr="007E555F">
        <w:rPr>
          <w:rFonts w:ascii="Times New Roman" w:hAnsi="Times New Roman"/>
          <w:sz w:val="24"/>
          <w:szCs w:val="24"/>
        </w:rPr>
        <w:t>Latvijasmernieks.lv</w:t>
      </w:r>
      <w:proofErr w:type="spellEnd"/>
      <w:r w:rsidR="007E555F" w:rsidRPr="007E555F">
        <w:rPr>
          <w:rFonts w:ascii="Times New Roman" w:hAnsi="Times New Roman"/>
          <w:sz w:val="24"/>
          <w:szCs w:val="24"/>
        </w:rPr>
        <w:t>” un OU „</w:t>
      </w:r>
      <w:proofErr w:type="spellStart"/>
      <w:r w:rsidR="007E555F" w:rsidRPr="007E555F">
        <w:rPr>
          <w:rFonts w:ascii="Times New Roman" w:hAnsi="Times New Roman"/>
          <w:sz w:val="24"/>
          <w:szCs w:val="24"/>
        </w:rPr>
        <w:t>Reaalprojekt</w:t>
      </w:r>
      <w:proofErr w:type="spellEnd"/>
      <w:r w:rsidR="007E555F" w:rsidRPr="007E555F">
        <w:rPr>
          <w:rFonts w:ascii="Times New Roman" w:hAnsi="Times New Roman"/>
          <w:sz w:val="24"/>
          <w:szCs w:val="24"/>
        </w:rPr>
        <w:t>”</w:t>
      </w:r>
      <w:r w:rsidR="007E555F">
        <w:rPr>
          <w:rFonts w:ascii="Times New Roman" w:hAnsi="Times New Roman"/>
          <w:sz w:val="24"/>
          <w:szCs w:val="24"/>
        </w:rPr>
        <w:t xml:space="preserve"> </w:t>
      </w:r>
      <w:r w:rsidR="007E555F" w:rsidRPr="007E555F">
        <w:rPr>
          <w:rFonts w:ascii="Times New Roman" w:hAnsi="Times New Roman"/>
          <w:sz w:val="24"/>
          <w:szCs w:val="24"/>
        </w:rPr>
        <w:t>iesniegt</w:t>
      </w:r>
      <w:r w:rsidR="007E555F">
        <w:rPr>
          <w:rFonts w:ascii="Times New Roman" w:hAnsi="Times New Roman"/>
          <w:sz w:val="24"/>
          <w:szCs w:val="24"/>
        </w:rPr>
        <w:t>ie</w:t>
      </w:r>
      <w:r w:rsidR="007E555F" w:rsidRPr="007E555F">
        <w:rPr>
          <w:rFonts w:ascii="Times New Roman" w:hAnsi="Times New Roman"/>
          <w:sz w:val="24"/>
          <w:szCs w:val="24"/>
        </w:rPr>
        <w:t xml:space="preserve"> finanšu piedāvājum</w:t>
      </w:r>
      <w:r w:rsidR="007E555F">
        <w:rPr>
          <w:rFonts w:ascii="Times New Roman" w:hAnsi="Times New Roman"/>
          <w:sz w:val="24"/>
          <w:szCs w:val="24"/>
        </w:rPr>
        <w:t>i</w:t>
      </w:r>
      <w:r w:rsidR="007E555F" w:rsidRPr="007E555F">
        <w:rPr>
          <w:rFonts w:ascii="Times New Roman" w:hAnsi="Times New Roman"/>
          <w:sz w:val="24"/>
          <w:szCs w:val="24"/>
        </w:rPr>
        <w:t xml:space="preserve"> izstrādāt</w:t>
      </w:r>
      <w:r w:rsidR="007E555F">
        <w:rPr>
          <w:rFonts w:ascii="Times New Roman" w:hAnsi="Times New Roman"/>
          <w:sz w:val="24"/>
          <w:szCs w:val="24"/>
        </w:rPr>
        <w:t>i</w:t>
      </w:r>
      <w:r w:rsidR="007E555F" w:rsidRPr="007E555F">
        <w:rPr>
          <w:rFonts w:ascii="Times New Roman" w:hAnsi="Times New Roman"/>
          <w:sz w:val="24"/>
          <w:szCs w:val="24"/>
        </w:rPr>
        <w:t xml:space="preserve"> atbilstoši Nolikuma </w:t>
      </w:r>
      <w:r w:rsidR="007E555F">
        <w:rPr>
          <w:rFonts w:ascii="Times New Roman" w:hAnsi="Times New Roman"/>
          <w:sz w:val="24"/>
          <w:szCs w:val="24"/>
        </w:rPr>
        <w:t>7</w:t>
      </w:r>
      <w:r w:rsidR="007E555F" w:rsidRPr="007E555F">
        <w:rPr>
          <w:rFonts w:ascii="Times New Roman" w:hAnsi="Times New Roman"/>
          <w:sz w:val="24"/>
          <w:szCs w:val="24"/>
        </w:rPr>
        <w:t>.pielikumā norādītajai formai. Finanšu piedāvājum</w:t>
      </w:r>
      <w:r w:rsidR="00D77755">
        <w:rPr>
          <w:rFonts w:ascii="Times New Roman" w:hAnsi="Times New Roman"/>
          <w:sz w:val="24"/>
          <w:szCs w:val="24"/>
        </w:rPr>
        <w:t>os</w:t>
      </w:r>
      <w:r w:rsidR="007E555F" w:rsidRPr="007E555F">
        <w:rPr>
          <w:rFonts w:ascii="Times New Roman" w:hAnsi="Times New Roman"/>
          <w:sz w:val="24"/>
          <w:szCs w:val="24"/>
        </w:rPr>
        <w:t xml:space="preserve"> iekļautas Nolikuma </w:t>
      </w:r>
      <w:r w:rsidR="00D77755">
        <w:rPr>
          <w:rFonts w:ascii="Times New Roman" w:hAnsi="Times New Roman"/>
          <w:sz w:val="24"/>
          <w:szCs w:val="24"/>
        </w:rPr>
        <w:t xml:space="preserve">7.sadaļā noteiktās prasības. </w:t>
      </w:r>
      <w:r w:rsidR="007E555F" w:rsidRPr="007E555F">
        <w:rPr>
          <w:rFonts w:ascii="Times New Roman" w:hAnsi="Times New Roman"/>
          <w:sz w:val="24"/>
          <w:szCs w:val="24"/>
        </w:rPr>
        <w:t>Finanšu piedāvājum</w:t>
      </w:r>
      <w:r w:rsidR="00D77755">
        <w:rPr>
          <w:rFonts w:ascii="Times New Roman" w:hAnsi="Times New Roman"/>
          <w:sz w:val="24"/>
          <w:szCs w:val="24"/>
        </w:rPr>
        <w:t>os</w:t>
      </w:r>
      <w:r w:rsidR="007E555F" w:rsidRPr="007E555F">
        <w:rPr>
          <w:rFonts w:ascii="Times New Roman" w:hAnsi="Times New Roman"/>
          <w:sz w:val="24"/>
          <w:szCs w:val="24"/>
        </w:rPr>
        <w:t xml:space="preserve"> nav aritmētisko kļūdu.</w:t>
      </w:r>
    </w:p>
    <w:p w:rsidR="00D77755" w:rsidRDefault="00D77755" w:rsidP="008A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55" w:rsidRPr="004206B1" w:rsidRDefault="00D77755" w:rsidP="008A1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06B1">
        <w:rPr>
          <w:rFonts w:ascii="Times New Roman" w:hAnsi="Times New Roman"/>
          <w:b/>
          <w:sz w:val="24"/>
          <w:szCs w:val="24"/>
          <w:u w:val="single"/>
        </w:rPr>
        <w:t>Komisijas lēmums:</w:t>
      </w:r>
    </w:p>
    <w:p w:rsidR="00D77755" w:rsidRPr="004206B1" w:rsidRDefault="00D77755" w:rsidP="008A1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06B1">
        <w:rPr>
          <w:rFonts w:ascii="Times New Roman" w:hAnsi="Times New Roman"/>
          <w:sz w:val="24"/>
          <w:szCs w:val="24"/>
        </w:rPr>
        <w:tab/>
      </w:r>
      <w:r w:rsidRPr="004206B1">
        <w:rPr>
          <w:rFonts w:ascii="Times New Roman" w:hAnsi="Times New Roman"/>
          <w:b/>
          <w:sz w:val="24"/>
          <w:szCs w:val="24"/>
          <w:u w:val="single"/>
        </w:rPr>
        <w:t>Atzīt pretendentu SIA „SBI-Ventspils”, SIA „PRO AKVA”, SIA „VERTEX PROJEKTI” un personu apvienības SIA „</w:t>
      </w:r>
      <w:proofErr w:type="spellStart"/>
      <w:r w:rsidRPr="004206B1">
        <w:rPr>
          <w:rFonts w:ascii="Times New Roman" w:hAnsi="Times New Roman"/>
          <w:b/>
          <w:sz w:val="24"/>
          <w:szCs w:val="24"/>
          <w:u w:val="single"/>
        </w:rPr>
        <w:t>Latvijasmernieks.lv</w:t>
      </w:r>
      <w:proofErr w:type="spellEnd"/>
      <w:r w:rsidRPr="004206B1">
        <w:rPr>
          <w:rFonts w:ascii="Times New Roman" w:hAnsi="Times New Roman"/>
          <w:b/>
          <w:sz w:val="24"/>
          <w:szCs w:val="24"/>
          <w:u w:val="single"/>
        </w:rPr>
        <w:t>” un OU „</w:t>
      </w:r>
      <w:proofErr w:type="spellStart"/>
      <w:r w:rsidRPr="004206B1">
        <w:rPr>
          <w:rFonts w:ascii="Times New Roman" w:hAnsi="Times New Roman"/>
          <w:b/>
          <w:sz w:val="24"/>
          <w:szCs w:val="24"/>
          <w:u w:val="single"/>
        </w:rPr>
        <w:t>Reaalprojekt</w:t>
      </w:r>
      <w:proofErr w:type="spellEnd"/>
      <w:r w:rsidRPr="004206B1">
        <w:rPr>
          <w:rFonts w:ascii="Times New Roman" w:hAnsi="Times New Roman"/>
          <w:b/>
          <w:sz w:val="24"/>
          <w:szCs w:val="24"/>
          <w:u w:val="single"/>
        </w:rPr>
        <w:t>” iesniegtos finanšu piedāvājumus par atbilstošiem Iepirkuma nolikuma 7.sadaļā noteiktajām prasībām</w:t>
      </w:r>
      <w:r w:rsidR="004206B1" w:rsidRPr="004206B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A55C7" w:rsidRDefault="00CA55C7" w:rsidP="00CA55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55C7" w:rsidRDefault="00CA55C7" w:rsidP="0042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696" w:rsidRDefault="004206B1" w:rsidP="0027280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Saskaņā ar Iepirkuma Nolikuma 9.7.punktu piedāvājumu izvēles kritērijs ir piedāvājums ar zemāko cenu.</w:t>
      </w:r>
      <w:r w:rsidR="00E40F8D">
        <w:rPr>
          <w:rFonts w:ascii="Times New Roman" w:hAnsi="Times New Roman"/>
          <w:sz w:val="24"/>
          <w:szCs w:val="24"/>
        </w:rPr>
        <w:t xml:space="preserve"> Saskaņā ar Iepirkuma nolikuma 10.2.punktu Iepirkumu k</w:t>
      </w:r>
      <w:r w:rsidR="00E40F8D" w:rsidRPr="00E40F8D">
        <w:rPr>
          <w:rFonts w:ascii="Times New Roman" w:hAnsi="Times New Roman"/>
          <w:sz w:val="24"/>
          <w:szCs w:val="24"/>
        </w:rPr>
        <w:t xml:space="preserve">omisija Iepirkuma līguma slēgšanas tiesības iepirkumā piešķir Pretendentam, kura iesniegtais piedāvājums </w:t>
      </w:r>
      <w:r w:rsidR="00745980">
        <w:rPr>
          <w:rFonts w:ascii="Times New Roman" w:hAnsi="Times New Roman"/>
          <w:sz w:val="24"/>
          <w:szCs w:val="24"/>
        </w:rPr>
        <w:t xml:space="preserve">ir </w:t>
      </w:r>
      <w:r w:rsidR="009002CE">
        <w:rPr>
          <w:rFonts w:ascii="Times New Roman" w:hAnsi="Times New Roman"/>
          <w:sz w:val="24"/>
          <w:szCs w:val="24"/>
        </w:rPr>
        <w:t xml:space="preserve">piedāvājums </w:t>
      </w:r>
      <w:r w:rsidR="00745980">
        <w:rPr>
          <w:rFonts w:ascii="Times New Roman" w:hAnsi="Times New Roman"/>
          <w:sz w:val="24"/>
          <w:szCs w:val="24"/>
        </w:rPr>
        <w:t>ar</w:t>
      </w:r>
      <w:r w:rsidR="00E40F8D" w:rsidRPr="00E40F8D">
        <w:rPr>
          <w:rFonts w:ascii="Times New Roman" w:hAnsi="Times New Roman"/>
          <w:sz w:val="24"/>
          <w:szCs w:val="24"/>
        </w:rPr>
        <w:t xml:space="preserve"> zemāk</w:t>
      </w:r>
      <w:r w:rsidR="00745980">
        <w:rPr>
          <w:rFonts w:ascii="Times New Roman" w:hAnsi="Times New Roman"/>
          <w:sz w:val="24"/>
          <w:szCs w:val="24"/>
        </w:rPr>
        <w:t>o</w:t>
      </w:r>
      <w:r w:rsidR="00E40F8D" w:rsidRPr="00E40F8D">
        <w:rPr>
          <w:rFonts w:ascii="Times New Roman" w:hAnsi="Times New Roman"/>
          <w:sz w:val="24"/>
          <w:szCs w:val="24"/>
        </w:rPr>
        <w:t xml:space="preserve"> cen</w:t>
      </w:r>
      <w:r w:rsidR="00745980">
        <w:rPr>
          <w:rFonts w:ascii="Times New Roman" w:hAnsi="Times New Roman"/>
          <w:sz w:val="24"/>
          <w:szCs w:val="24"/>
        </w:rPr>
        <w:t>u</w:t>
      </w:r>
      <w:r w:rsidR="009002CE">
        <w:rPr>
          <w:rFonts w:ascii="Times New Roman" w:hAnsi="Times New Roman"/>
          <w:sz w:val="24"/>
          <w:szCs w:val="24"/>
        </w:rPr>
        <w:t xml:space="preserve"> attiecīgajā iepirkuma daļā</w:t>
      </w:r>
      <w:r w:rsidR="00E40F8D" w:rsidRPr="00E40F8D">
        <w:rPr>
          <w:rFonts w:ascii="Times New Roman" w:hAnsi="Times New Roman"/>
          <w:sz w:val="24"/>
          <w:szCs w:val="24"/>
        </w:rPr>
        <w:t>.</w:t>
      </w:r>
    </w:p>
    <w:p w:rsidR="00D67696" w:rsidRDefault="00D67696" w:rsidP="00D67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696" w:rsidRPr="00D67696" w:rsidRDefault="00D67696" w:rsidP="00D67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696">
        <w:rPr>
          <w:rFonts w:ascii="Times New Roman" w:hAnsi="Times New Roman"/>
          <w:b/>
          <w:sz w:val="24"/>
          <w:szCs w:val="24"/>
        </w:rPr>
        <w:t>Komisija:</w:t>
      </w:r>
    </w:p>
    <w:p w:rsidR="004206B1" w:rsidRDefault="00EE4F85" w:rsidP="00D676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pretendentu atsauktos piedāvājumus, i</w:t>
      </w:r>
      <w:r w:rsidR="00D67696">
        <w:rPr>
          <w:rFonts w:ascii="Times New Roman" w:hAnsi="Times New Roman"/>
          <w:sz w:val="24"/>
          <w:szCs w:val="24"/>
        </w:rPr>
        <w:t>r apkopojusi Pretendentu piedāvājumus</w:t>
      </w:r>
      <w:r w:rsidR="00AF35DB" w:rsidRPr="00D67696">
        <w:rPr>
          <w:rFonts w:ascii="Times New Roman" w:hAnsi="Times New Roman"/>
          <w:sz w:val="24"/>
          <w:szCs w:val="24"/>
        </w:rPr>
        <w:t xml:space="preserve"> augošā secībā pēc to piedāvātās cenas katrā iepirkuma daļā (Pielikums Nr.1)</w:t>
      </w:r>
      <w:r>
        <w:rPr>
          <w:rFonts w:ascii="Times New Roman" w:hAnsi="Times New Roman"/>
          <w:sz w:val="24"/>
          <w:szCs w:val="24"/>
        </w:rPr>
        <w:t>.</w:t>
      </w:r>
    </w:p>
    <w:p w:rsidR="004206B1" w:rsidRDefault="00EE4F85" w:rsidP="003162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Publisko iepirkumu likuma 39.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panta septīto daļu, ieguva informāciju no </w:t>
      </w:r>
      <w:r w:rsidR="00F02C38">
        <w:rPr>
          <w:rFonts w:ascii="Times New Roman" w:hAnsi="Times New Roman"/>
          <w:sz w:val="24"/>
          <w:szCs w:val="24"/>
        </w:rPr>
        <w:t>Elektronisko iepirkumu sistēmas</w:t>
      </w:r>
      <w:r>
        <w:rPr>
          <w:rFonts w:ascii="Times New Roman" w:hAnsi="Times New Roman"/>
          <w:sz w:val="24"/>
          <w:szCs w:val="24"/>
        </w:rPr>
        <w:t xml:space="preserve"> par to, ka Pretendentiem</w:t>
      </w:r>
      <w:r w:rsidRPr="00EE4F85">
        <w:t xml:space="preserve"> </w:t>
      </w:r>
      <w:r w:rsidRPr="00EE4F85">
        <w:rPr>
          <w:rFonts w:ascii="Times New Roman" w:hAnsi="Times New Roman"/>
          <w:sz w:val="24"/>
          <w:szCs w:val="24"/>
        </w:rPr>
        <w:t xml:space="preserve">SIA „SBI-Ventspils”, SIA „PRO AKVA”, SIA „VERTEX PROJEKTI” un </w:t>
      </w:r>
      <w:r w:rsidR="00CD6F5E">
        <w:rPr>
          <w:rFonts w:ascii="Times New Roman" w:hAnsi="Times New Roman"/>
          <w:sz w:val="24"/>
          <w:szCs w:val="24"/>
        </w:rPr>
        <w:t>SIA „</w:t>
      </w:r>
      <w:proofErr w:type="spellStart"/>
      <w:r w:rsidR="00CD6F5E">
        <w:rPr>
          <w:rFonts w:ascii="Times New Roman" w:hAnsi="Times New Roman"/>
          <w:sz w:val="24"/>
          <w:szCs w:val="24"/>
        </w:rPr>
        <w:t>Latvijasmernieks.lv</w:t>
      </w:r>
      <w:proofErr w:type="spellEnd"/>
      <w:r w:rsidR="00CD6F5E">
        <w:rPr>
          <w:rFonts w:ascii="Times New Roman" w:hAnsi="Times New Roman"/>
          <w:sz w:val="24"/>
          <w:szCs w:val="24"/>
        </w:rPr>
        <w:t xml:space="preserve">” </w:t>
      </w:r>
      <w:r w:rsidRPr="00EE4F85">
        <w:rPr>
          <w:rFonts w:ascii="Times New Roman" w:hAnsi="Times New Roman"/>
          <w:sz w:val="24"/>
          <w:szCs w:val="24"/>
        </w:rPr>
        <w:t>lēmuma par iespējamu iepirkuma līguma slēgšanas tiesību piešķiršanu pieņemšanas dienā</w:t>
      </w:r>
      <w:r>
        <w:rPr>
          <w:rFonts w:ascii="Times New Roman" w:hAnsi="Times New Roman"/>
          <w:sz w:val="24"/>
          <w:szCs w:val="24"/>
        </w:rPr>
        <w:t xml:space="preserve"> (2016.gada 25.jūlijā)</w:t>
      </w:r>
      <w:r w:rsidRPr="00EE4F85">
        <w:rPr>
          <w:rFonts w:ascii="Times New Roman" w:hAnsi="Times New Roman"/>
          <w:sz w:val="24"/>
          <w:szCs w:val="24"/>
        </w:rPr>
        <w:t xml:space="preserve"> Latvijā vai valstī, kurā tas reģistrēts vai kurā atrodas tā pastāvīgā dzīvesvieta, </w:t>
      </w:r>
      <w:r>
        <w:rPr>
          <w:rFonts w:ascii="Times New Roman" w:hAnsi="Times New Roman"/>
          <w:sz w:val="24"/>
          <w:szCs w:val="24"/>
        </w:rPr>
        <w:t>nav</w:t>
      </w:r>
      <w:r w:rsidRPr="00EE4F85">
        <w:rPr>
          <w:rFonts w:ascii="Times New Roman" w:hAnsi="Times New Roman"/>
          <w:sz w:val="24"/>
          <w:szCs w:val="24"/>
        </w:rPr>
        <w:t xml:space="preserve"> nodokļu parādi, tajā skaitā valsts sociālās apdrošināšanas obligāto iemaksu parādi, kas kopsummā kād</w:t>
      </w:r>
      <w:r w:rsidR="004B2434">
        <w:rPr>
          <w:rFonts w:ascii="Times New Roman" w:hAnsi="Times New Roman"/>
          <w:sz w:val="24"/>
          <w:szCs w:val="24"/>
        </w:rPr>
        <w:t xml:space="preserve">ā </w:t>
      </w:r>
      <w:r w:rsidR="004B2434">
        <w:rPr>
          <w:rFonts w:ascii="Times New Roman" w:hAnsi="Times New Roman"/>
          <w:sz w:val="24"/>
          <w:szCs w:val="24"/>
        </w:rPr>
        <w:lastRenderedPageBreak/>
        <w:t xml:space="preserve">no valstīm pārsniedz 150 </w:t>
      </w:r>
      <w:proofErr w:type="spellStart"/>
      <w:r w:rsidR="004B2434">
        <w:rPr>
          <w:rFonts w:ascii="Times New Roman" w:hAnsi="Times New Roman"/>
          <w:sz w:val="24"/>
          <w:szCs w:val="24"/>
        </w:rPr>
        <w:t>euro</w:t>
      </w:r>
      <w:proofErr w:type="spellEnd"/>
      <w:r w:rsidR="004B2434">
        <w:rPr>
          <w:rFonts w:ascii="Times New Roman" w:hAnsi="Times New Roman"/>
          <w:sz w:val="24"/>
          <w:szCs w:val="24"/>
        </w:rPr>
        <w:t xml:space="preserve"> un nepastāv citi Publisko iepirkumu likuma 39.</w:t>
      </w:r>
      <w:r w:rsidR="004B2434">
        <w:rPr>
          <w:rFonts w:ascii="Times New Roman" w:hAnsi="Times New Roman"/>
          <w:sz w:val="24"/>
          <w:szCs w:val="24"/>
          <w:vertAlign w:val="superscript"/>
        </w:rPr>
        <w:t>1</w:t>
      </w:r>
      <w:r w:rsidR="004B2434">
        <w:rPr>
          <w:rFonts w:ascii="Times New Roman" w:hAnsi="Times New Roman"/>
          <w:sz w:val="24"/>
          <w:szCs w:val="24"/>
        </w:rPr>
        <w:t>panta pirmajā daļā minētie Pretendentu izslēgšanas nosacījumi.</w:t>
      </w:r>
    </w:p>
    <w:p w:rsidR="004B2434" w:rsidRPr="004B2434" w:rsidRDefault="004B2434" w:rsidP="003162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076F" w:rsidRPr="00755214" w:rsidRDefault="00755214" w:rsidP="0082793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komisija, pēc rezultātu apkopošanas, atklāti balsojot</w:t>
      </w:r>
      <w:r w:rsidR="0027280E" w:rsidRPr="0027280E">
        <w:rPr>
          <w:rFonts w:ascii="Times New Roman" w:hAnsi="Times New Roman"/>
          <w:sz w:val="24"/>
          <w:szCs w:val="24"/>
        </w:rPr>
        <w:t xml:space="preserve"> </w:t>
      </w:r>
      <w:r w:rsidRPr="00755214">
        <w:rPr>
          <w:rFonts w:ascii="Times New Roman" w:hAnsi="Times New Roman"/>
          <w:b/>
          <w:sz w:val="24"/>
          <w:szCs w:val="24"/>
        </w:rPr>
        <w:t xml:space="preserve">PAR: </w:t>
      </w:r>
      <w:r>
        <w:rPr>
          <w:rFonts w:ascii="Times New Roman" w:hAnsi="Times New Roman"/>
          <w:b/>
          <w:sz w:val="24"/>
          <w:szCs w:val="24"/>
        </w:rPr>
        <w:t>5</w:t>
      </w:r>
      <w:r w:rsidRPr="00755214">
        <w:rPr>
          <w:rFonts w:ascii="Times New Roman" w:hAnsi="Times New Roman"/>
          <w:sz w:val="24"/>
          <w:szCs w:val="24"/>
        </w:rPr>
        <w:t xml:space="preserve">, PRET: 0, ATTURAS:0, </w:t>
      </w:r>
      <w:r w:rsidRPr="00755214">
        <w:rPr>
          <w:rFonts w:ascii="Times New Roman" w:hAnsi="Times New Roman"/>
          <w:b/>
          <w:sz w:val="24"/>
          <w:szCs w:val="24"/>
        </w:rPr>
        <w:t>NOLEMJ:</w:t>
      </w:r>
    </w:p>
    <w:p w:rsidR="008D5E96" w:rsidRDefault="00755214" w:rsidP="008D5E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214">
        <w:rPr>
          <w:rFonts w:ascii="Times New Roman" w:hAnsi="Times New Roman"/>
          <w:b/>
          <w:sz w:val="24"/>
          <w:szCs w:val="24"/>
        </w:rPr>
        <w:t>Piešķirt</w:t>
      </w:r>
      <w:r>
        <w:rPr>
          <w:rFonts w:ascii="Times New Roman" w:hAnsi="Times New Roman"/>
          <w:sz w:val="24"/>
          <w:szCs w:val="24"/>
        </w:rPr>
        <w:t xml:space="preserve"> Iepir</w:t>
      </w:r>
      <w:r w:rsidR="008D5E96">
        <w:rPr>
          <w:rFonts w:ascii="Times New Roman" w:hAnsi="Times New Roman"/>
          <w:sz w:val="24"/>
          <w:szCs w:val="24"/>
        </w:rPr>
        <w:t>kuma līguma slēgšanas tiesības</w:t>
      </w:r>
      <w:r w:rsidR="007345A8">
        <w:rPr>
          <w:rFonts w:ascii="Times New Roman" w:hAnsi="Times New Roman"/>
          <w:sz w:val="24"/>
          <w:szCs w:val="24"/>
        </w:rPr>
        <w:t xml:space="preserve"> Iepirkuma</w:t>
      </w:r>
      <w:r w:rsidR="008D5E96">
        <w:rPr>
          <w:rFonts w:ascii="Times New Roman" w:hAnsi="Times New Roman"/>
          <w:sz w:val="24"/>
          <w:szCs w:val="24"/>
        </w:rPr>
        <w:t>:</w:t>
      </w:r>
    </w:p>
    <w:p w:rsidR="007F1029" w:rsidRDefault="007F1029" w:rsidP="007F1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5A8" w:rsidRDefault="007345A8" w:rsidP="007345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45A8">
        <w:rPr>
          <w:rFonts w:ascii="Times New Roman" w:hAnsi="Times New Roman"/>
          <w:b/>
          <w:sz w:val="24"/>
          <w:szCs w:val="24"/>
        </w:rPr>
        <w:t>1.daļā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="007F1029" w:rsidRPr="007F1029">
        <w:rPr>
          <w:rFonts w:ascii="Times New Roman" w:hAnsi="Times New Roman"/>
          <w:b/>
          <w:sz w:val="24"/>
          <w:szCs w:val="24"/>
        </w:rPr>
        <w:t>EUR 8799.00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</w:t>
      </w:r>
      <w:r w:rsidR="007F1029" w:rsidRPr="005C703B">
        <w:rPr>
          <w:rFonts w:ascii="Times New Roman" w:hAnsi="Times New Roman"/>
          <w:sz w:val="24"/>
          <w:szCs w:val="24"/>
        </w:rPr>
        <w:t>;</w:t>
      </w:r>
    </w:p>
    <w:p w:rsidR="007F1029" w:rsidRDefault="007F1029" w:rsidP="007345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2.daļā -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 xml:space="preserve">EUR </w:t>
      </w:r>
      <w:r>
        <w:rPr>
          <w:rFonts w:ascii="Times New Roman" w:hAnsi="Times New Roman"/>
          <w:b/>
          <w:sz w:val="24"/>
          <w:szCs w:val="24"/>
        </w:rPr>
        <w:t>8699.00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3.daļā - Piegādātāju apvienība SIA „</w:t>
      </w:r>
      <w:proofErr w:type="spellStart"/>
      <w:r>
        <w:rPr>
          <w:rFonts w:ascii="Times New Roman" w:hAnsi="Times New Roman"/>
          <w:b/>
          <w:sz w:val="24"/>
          <w:szCs w:val="24"/>
        </w:rPr>
        <w:t>Latvijasmernieks.lv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5A1F3A">
        <w:rPr>
          <w:rFonts w:ascii="Times New Roman" w:hAnsi="Times New Roman"/>
          <w:sz w:val="24"/>
          <w:szCs w:val="24"/>
        </w:rPr>
        <w:t>reģ</w:t>
      </w:r>
      <w:proofErr w:type="spellEnd"/>
      <w:r w:rsidRPr="005A1F3A">
        <w:rPr>
          <w:rFonts w:ascii="Times New Roman" w:hAnsi="Times New Roman"/>
          <w:sz w:val="24"/>
          <w:szCs w:val="24"/>
        </w:rPr>
        <w:t>. Nr.40003783960, Eduarda Smiļģa iela 2A, Rīga, LV-1048</w:t>
      </w:r>
      <w:r>
        <w:rPr>
          <w:rFonts w:ascii="Times New Roman" w:hAnsi="Times New Roman"/>
          <w:b/>
          <w:sz w:val="24"/>
          <w:szCs w:val="24"/>
        </w:rPr>
        <w:t xml:space="preserve"> un OU „</w:t>
      </w:r>
      <w:proofErr w:type="spellStart"/>
      <w:r>
        <w:rPr>
          <w:rFonts w:ascii="Times New Roman" w:hAnsi="Times New Roman"/>
          <w:b/>
          <w:sz w:val="24"/>
          <w:szCs w:val="24"/>
        </w:rPr>
        <w:t>Reaalprojekt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r w:rsidRPr="005A1F3A">
        <w:rPr>
          <w:rFonts w:ascii="Times New Roman" w:hAnsi="Times New Roman"/>
          <w:sz w:val="24"/>
          <w:szCs w:val="24"/>
        </w:rPr>
        <w:t xml:space="preserve">reģ.Nr.10765904, Tallina 45, </w:t>
      </w:r>
      <w:proofErr w:type="spellStart"/>
      <w:r w:rsidRPr="005A1F3A">
        <w:rPr>
          <w:rFonts w:ascii="Times New Roman" w:hAnsi="Times New Roman"/>
          <w:sz w:val="24"/>
          <w:szCs w:val="24"/>
        </w:rPr>
        <w:t>Viljandi</w:t>
      </w:r>
      <w:proofErr w:type="spellEnd"/>
      <w:r w:rsidRPr="005A1F3A">
        <w:rPr>
          <w:rFonts w:ascii="Times New Roman" w:hAnsi="Times New Roman"/>
          <w:sz w:val="24"/>
          <w:szCs w:val="24"/>
        </w:rPr>
        <w:t>, 71008, Igaunija</w:t>
      </w:r>
      <w:r>
        <w:rPr>
          <w:rFonts w:ascii="Times New Roman" w:hAnsi="Times New Roman"/>
          <w:sz w:val="24"/>
          <w:szCs w:val="24"/>
        </w:rPr>
        <w:t xml:space="preserve">, par </w:t>
      </w:r>
      <w:r w:rsidR="005C703B">
        <w:rPr>
          <w:rFonts w:ascii="Times New Roman" w:hAnsi="Times New Roman"/>
          <w:b/>
          <w:sz w:val="24"/>
          <w:szCs w:val="24"/>
        </w:rPr>
        <w:t xml:space="preserve">EUR 7020.00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4.daļā - </w:t>
      </w:r>
      <w:r w:rsidRPr="008D5E96">
        <w:rPr>
          <w:rFonts w:ascii="Times New Roman" w:hAnsi="Times New Roman"/>
          <w:b/>
          <w:sz w:val="24"/>
          <w:szCs w:val="24"/>
        </w:rPr>
        <w:t>SIA „</w:t>
      </w:r>
      <w:proofErr w:type="spellStart"/>
      <w:r w:rsidRPr="008D5E96">
        <w:rPr>
          <w:rFonts w:ascii="Times New Roman" w:hAnsi="Times New Roman"/>
          <w:b/>
          <w:sz w:val="24"/>
          <w:szCs w:val="24"/>
        </w:rPr>
        <w:t>Vertex</w:t>
      </w:r>
      <w:proofErr w:type="spellEnd"/>
      <w:r w:rsidRPr="008D5E96">
        <w:rPr>
          <w:rFonts w:ascii="Times New Roman" w:hAnsi="Times New Roman"/>
          <w:b/>
          <w:sz w:val="24"/>
          <w:szCs w:val="24"/>
        </w:rPr>
        <w:t xml:space="preserve"> projekti”,</w:t>
      </w:r>
      <w:r w:rsidRPr="008D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Nr.40003842450, „Mārtiņmuiža”, Mārupes novads, LV-2167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>EUR 8911.00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5.daļā - </w:t>
      </w:r>
      <w:r w:rsidRPr="005F762F">
        <w:rPr>
          <w:rFonts w:ascii="Times New Roman" w:hAnsi="Times New Roman"/>
          <w:b/>
          <w:sz w:val="24"/>
          <w:szCs w:val="24"/>
        </w:rPr>
        <w:t>SIA „PRO AKVA”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 xml:space="preserve">. Nr.41203023134, Kasparu iela 8, Stende, Talsu novads, LV-3257, par </w:t>
      </w:r>
      <w:r w:rsidR="005C703B">
        <w:rPr>
          <w:rFonts w:ascii="Times New Roman" w:hAnsi="Times New Roman"/>
          <w:b/>
          <w:sz w:val="24"/>
          <w:szCs w:val="24"/>
        </w:rPr>
        <w:t xml:space="preserve">EUR 6148.00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6.daļā -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 xml:space="preserve">EUR </w:t>
      </w:r>
      <w:r>
        <w:rPr>
          <w:rFonts w:ascii="Times New Roman" w:hAnsi="Times New Roman"/>
          <w:b/>
          <w:sz w:val="24"/>
          <w:szCs w:val="24"/>
        </w:rPr>
        <w:t>13998.00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7.daļā -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 xml:space="preserve">EUR </w:t>
      </w:r>
      <w:r>
        <w:rPr>
          <w:rFonts w:ascii="Times New Roman" w:hAnsi="Times New Roman"/>
          <w:b/>
          <w:sz w:val="24"/>
          <w:szCs w:val="24"/>
        </w:rPr>
        <w:t>1000.00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8.daļā -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 xml:space="preserve">EUR </w:t>
      </w:r>
      <w:r>
        <w:rPr>
          <w:rFonts w:ascii="Times New Roman" w:hAnsi="Times New Roman"/>
          <w:b/>
          <w:sz w:val="24"/>
          <w:szCs w:val="24"/>
        </w:rPr>
        <w:t>1178.00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9.daļā - Piegādātāju apvienība SIA „</w:t>
      </w:r>
      <w:proofErr w:type="spellStart"/>
      <w:r>
        <w:rPr>
          <w:rFonts w:ascii="Times New Roman" w:hAnsi="Times New Roman"/>
          <w:b/>
          <w:sz w:val="24"/>
          <w:szCs w:val="24"/>
        </w:rPr>
        <w:t>Latvijasmernieks.lv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proofErr w:type="spellStart"/>
      <w:r w:rsidRPr="005A1F3A">
        <w:rPr>
          <w:rFonts w:ascii="Times New Roman" w:hAnsi="Times New Roman"/>
          <w:sz w:val="24"/>
          <w:szCs w:val="24"/>
        </w:rPr>
        <w:t>reģ</w:t>
      </w:r>
      <w:proofErr w:type="spellEnd"/>
      <w:r w:rsidRPr="005A1F3A">
        <w:rPr>
          <w:rFonts w:ascii="Times New Roman" w:hAnsi="Times New Roman"/>
          <w:sz w:val="24"/>
          <w:szCs w:val="24"/>
        </w:rPr>
        <w:t>. Nr.40003783960, Eduarda Smiļģa iela 2A, Rīga, LV-1048</w:t>
      </w:r>
      <w:r>
        <w:rPr>
          <w:rFonts w:ascii="Times New Roman" w:hAnsi="Times New Roman"/>
          <w:b/>
          <w:sz w:val="24"/>
          <w:szCs w:val="24"/>
        </w:rPr>
        <w:t xml:space="preserve"> un OU „</w:t>
      </w:r>
      <w:proofErr w:type="spellStart"/>
      <w:r>
        <w:rPr>
          <w:rFonts w:ascii="Times New Roman" w:hAnsi="Times New Roman"/>
          <w:b/>
          <w:sz w:val="24"/>
          <w:szCs w:val="24"/>
        </w:rPr>
        <w:t>Reaalprojekt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”, </w:t>
      </w:r>
      <w:r w:rsidRPr="005A1F3A">
        <w:rPr>
          <w:rFonts w:ascii="Times New Roman" w:hAnsi="Times New Roman"/>
          <w:sz w:val="24"/>
          <w:szCs w:val="24"/>
        </w:rPr>
        <w:t xml:space="preserve">reģ.Nr.10765904, Tallina 45, </w:t>
      </w:r>
      <w:proofErr w:type="spellStart"/>
      <w:r w:rsidRPr="005A1F3A">
        <w:rPr>
          <w:rFonts w:ascii="Times New Roman" w:hAnsi="Times New Roman"/>
          <w:sz w:val="24"/>
          <w:szCs w:val="24"/>
        </w:rPr>
        <w:t>Viljandi</w:t>
      </w:r>
      <w:proofErr w:type="spellEnd"/>
      <w:r w:rsidRPr="005A1F3A">
        <w:rPr>
          <w:rFonts w:ascii="Times New Roman" w:hAnsi="Times New Roman"/>
          <w:sz w:val="24"/>
          <w:szCs w:val="24"/>
        </w:rPr>
        <w:t>, 71008, Igaunija</w:t>
      </w:r>
      <w:r>
        <w:rPr>
          <w:rFonts w:ascii="Times New Roman" w:hAnsi="Times New Roman"/>
          <w:sz w:val="24"/>
          <w:szCs w:val="24"/>
        </w:rPr>
        <w:t xml:space="preserve">, par </w:t>
      </w:r>
      <w:r w:rsidR="005C703B">
        <w:rPr>
          <w:rFonts w:ascii="Times New Roman" w:hAnsi="Times New Roman"/>
          <w:b/>
          <w:sz w:val="24"/>
          <w:szCs w:val="24"/>
        </w:rPr>
        <w:t xml:space="preserve">EUR 2106.00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10.daļā - </w:t>
      </w:r>
      <w:r w:rsidRPr="008D5E96">
        <w:rPr>
          <w:rFonts w:ascii="Times New Roman" w:hAnsi="Times New Roman"/>
          <w:b/>
          <w:sz w:val="24"/>
          <w:szCs w:val="24"/>
        </w:rPr>
        <w:t>SIA „</w:t>
      </w:r>
      <w:proofErr w:type="spellStart"/>
      <w:r w:rsidRPr="008D5E96">
        <w:rPr>
          <w:rFonts w:ascii="Times New Roman" w:hAnsi="Times New Roman"/>
          <w:b/>
          <w:sz w:val="24"/>
          <w:szCs w:val="24"/>
        </w:rPr>
        <w:t>Vertex</w:t>
      </w:r>
      <w:proofErr w:type="spellEnd"/>
      <w:r w:rsidRPr="008D5E96">
        <w:rPr>
          <w:rFonts w:ascii="Times New Roman" w:hAnsi="Times New Roman"/>
          <w:b/>
          <w:sz w:val="24"/>
          <w:szCs w:val="24"/>
        </w:rPr>
        <w:t xml:space="preserve"> projekti”,</w:t>
      </w:r>
      <w:r w:rsidRPr="008D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Nr.40003842450, „Mārtiņmuiža”, Mārupes novads, LV-2167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>EUR 1500.00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11.daļā - </w:t>
      </w:r>
      <w:r w:rsidRPr="005F762F">
        <w:rPr>
          <w:rFonts w:ascii="Times New Roman" w:hAnsi="Times New Roman"/>
          <w:b/>
          <w:sz w:val="24"/>
          <w:szCs w:val="24"/>
        </w:rPr>
        <w:t>SIA „PRO AKVA”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 xml:space="preserve">. Nr.41203023134, Kasparu iela 8, Stende, Talsu novads, LV-3257, par </w:t>
      </w:r>
      <w:r w:rsidRPr="00B517E6">
        <w:rPr>
          <w:rFonts w:ascii="Times New Roman" w:hAnsi="Times New Roman"/>
          <w:b/>
          <w:sz w:val="24"/>
          <w:szCs w:val="24"/>
        </w:rPr>
        <w:t>EUR 467.00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PVN);</w:t>
      </w:r>
    </w:p>
    <w:p w:rsidR="007F1029" w:rsidRDefault="007F1029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517E6" w:rsidRDefault="00B517E6" w:rsidP="007F102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12.daļā - </w:t>
      </w:r>
      <w:r w:rsidRPr="008D5E96">
        <w:rPr>
          <w:rFonts w:ascii="Times New Roman" w:hAnsi="Times New Roman"/>
          <w:b/>
          <w:sz w:val="24"/>
          <w:szCs w:val="24"/>
        </w:rPr>
        <w:t>SIA „SBI-Ventspils”</w:t>
      </w:r>
      <w:r w:rsidRPr="008D5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E96">
        <w:rPr>
          <w:rFonts w:ascii="Times New Roman" w:hAnsi="Times New Roman"/>
          <w:sz w:val="24"/>
          <w:szCs w:val="24"/>
        </w:rPr>
        <w:t>reģ</w:t>
      </w:r>
      <w:proofErr w:type="spellEnd"/>
      <w:r w:rsidRPr="008D5E96">
        <w:rPr>
          <w:rFonts w:ascii="Times New Roman" w:hAnsi="Times New Roman"/>
          <w:sz w:val="24"/>
          <w:szCs w:val="24"/>
        </w:rPr>
        <w:t>. Nr.40003282072, Užavas iela 8, Ventspils, LV-3601</w:t>
      </w:r>
      <w:r>
        <w:rPr>
          <w:rFonts w:ascii="Times New Roman" w:hAnsi="Times New Roman"/>
          <w:sz w:val="24"/>
          <w:szCs w:val="24"/>
        </w:rPr>
        <w:t xml:space="preserve">, par </w:t>
      </w:r>
      <w:r w:rsidRPr="007F1029">
        <w:rPr>
          <w:rFonts w:ascii="Times New Roman" w:hAnsi="Times New Roman"/>
          <w:b/>
          <w:sz w:val="24"/>
          <w:szCs w:val="24"/>
        </w:rPr>
        <w:t xml:space="preserve">EUR </w:t>
      </w:r>
      <w:r>
        <w:rPr>
          <w:rFonts w:ascii="Times New Roman" w:hAnsi="Times New Roman"/>
          <w:b/>
          <w:sz w:val="24"/>
          <w:szCs w:val="24"/>
        </w:rPr>
        <w:t>1730.00</w:t>
      </w:r>
      <w:r w:rsidR="005C703B">
        <w:rPr>
          <w:rFonts w:ascii="Times New Roman" w:hAnsi="Times New Roman"/>
          <w:b/>
          <w:sz w:val="24"/>
          <w:szCs w:val="24"/>
        </w:rPr>
        <w:t xml:space="preserve"> </w:t>
      </w:r>
      <w:r w:rsidR="005C703B" w:rsidRPr="005C703B">
        <w:rPr>
          <w:rFonts w:ascii="Times New Roman" w:hAnsi="Times New Roman"/>
          <w:sz w:val="24"/>
          <w:szCs w:val="24"/>
        </w:rPr>
        <w:t>(bez PVN)</w:t>
      </w:r>
      <w:r w:rsidR="005C703B">
        <w:rPr>
          <w:rFonts w:ascii="Times New Roman" w:hAnsi="Times New Roman"/>
          <w:sz w:val="24"/>
          <w:szCs w:val="24"/>
        </w:rPr>
        <w:t>.</w:t>
      </w:r>
    </w:p>
    <w:p w:rsidR="007F1029" w:rsidRPr="007345A8" w:rsidRDefault="007F1029" w:rsidP="007345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A6B79" w:rsidRDefault="00413D84" w:rsidP="008D5E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Publisko iepirkumu likuma 39.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panta desmito daļu, piegādātāju apvienības SIA „</w:t>
      </w:r>
      <w:proofErr w:type="spellStart"/>
      <w:r>
        <w:rPr>
          <w:rFonts w:ascii="Times New Roman" w:hAnsi="Times New Roman"/>
          <w:sz w:val="24"/>
          <w:szCs w:val="24"/>
        </w:rPr>
        <w:t>Latvijasmernieks.lv</w:t>
      </w:r>
      <w:proofErr w:type="spellEnd"/>
      <w:r>
        <w:rPr>
          <w:rFonts w:ascii="Times New Roman" w:hAnsi="Times New Roman"/>
          <w:sz w:val="24"/>
          <w:szCs w:val="24"/>
        </w:rPr>
        <w:t>” un OU „</w:t>
      </w:r>
      <w:proofErr w:type="spellStart"/>
      <w:r>
        <w:rPr>
          <w:rFonts w:ascii="Times New Roman" w:hAnsi="Times New Roman"/>
          <w:sz w:val="24"/>
          <w:szCs w:val="24"/>
        </w:rPr>
        <w:t>Reaalprojekt</w:t>
      </w:r>
      <w:proofErr w:type="spellEnd"/>
      <w:r>
        <w:rPr>
          <w:rFonts w:ascii="Times New Roman" w:hAnsi="Times New Roman"/>
          <w:sz w:val="24"/>
          <w:szCs w:val="24"/>
        </w:rPr>
        <w:t>” pārstāvim SIA „</w:t>
      </w:r>
      <w:proofErr w:type="spellStart"/>
      <w:r>
        <w:rPr>
          <w:rFonts w:ascii="Times New Roman" w:hAnsi="Times New Roman"/>
          <w:sz w:val="24"/>
          <w:szCs w:val="24"/>
        </w:rPr>
        <w:t>Latvijasmernieks.lv</w:t>
      </w:r>
      <w:proofErr w:type="spellEnd"/>
      <w:r>
        <w:rPr>
          <w:rFonts w:ascii="Times New Roman" w:hAnsi="Times New Roman"/>
          <w:sz w:val="24"/>
          <w:szCs w:val="24"/>
        </w:rPr>
        <w:t xml:space="preserve">” nosūtīt pieprasījumu iesniegt </w:t>
      </w:r>
      <w:r w:rsidRPr="00413D84">
        <w:rPr>
          <w:rFonts w:ascii="Times New Roman" w:hAnsi="Times New Roman"/>
          <w:sz w:val="24"/>
          <w:szCs w:val="24"/>
        </w:rPr>
        <w:t>attiecīgās kompetentās institūcijas izziņu, kas apliecina, ka uz</w:t>
      </w:r>
      <w:r>
        <w:rPr>
          <w:rFonts w:ascii="Times New Roman" w:hAnsi="Times New Roman"/>
          <w:sz w:val="24"/>
          <w:szCs w:val="24"/>
        </w:rPr>
        <w:t xml:space="preserve"> ārvalstī reģistrētu pretendentu (piegādātāju apvienības dalībnieks OU „</w:t>
      </w:r>
      <w:proofErr w:type="spellStart"/>
      <w:r>
        <w:rPr>
          <w:rFonts w:ascii="Times New Roman" w:hAnsi="Times New Roman"/>
          <w:sz w:val="24"/>
          <w:szCs w:val="24"/>
        </w:rPr>
        <w:t>Reaalprojekt</w:t>
      </w:r>
      <w:proofErr w:type="spellEnd"/>
      <w:r>
        <w:rPr>
          <w:rFonts w:ascii="Times New Roman" w:hAnsi="Times New Roman"/>
          <w:sz w:val="24"/>
          <w:szCs w:val="24"/>
        </w:rPr>
        <w:t>”)</w:t>
      </w:r>
      <w:r w:rsidR="00306A2B">
        <w:rPr>
          <w:rFonts w:ascii="Times New Roman" w:hAnsi="Times New Roman"/>
          <w:sz w:val="24"/>
          <w:szCs w:val="24"/>
        </w:rPr>
        <w:t xml:space="preserve"> neattiecas Publisko iepirkumu likuma 39.</w:t>
      </w:r>
      <w:r w:rsidR="00306A2B">
        <w:rPr>
          <w:rFonts w:ascii="Times New Roman" w:hAnsi="Times New Roman"/>
          <w:sz w:val="24"/>
          <w:szCs w:val="24"/>
          <w:vertAlign w:val="superscript"/>
        </w:rPr>
        <w:t>1</w:t>
      </w:r>
      <w:r w:rsidR="00306A2B">
        <w:rPr>
          <w:rFonts w:ascii="Times New Roman" w:hAnsi="Times New Roman"/>
          <w:sz w:val="24"/>
          <w:szCs w:val="24"/>
        </w:rPr>
        <w:t>panta pirmajā daļā minētie nosacījumi un ka pretendentam p</w:t>
      </w:r>
      <w:r w:rsidR="005676C5">
        <w:rPr>
          <w:rFonts w:ascii="Times New Roman" w:hAnsi="Times New Roman"/>
          <w:sz w:val="24"/>
          <w:szCs w:val="24"/>
        </w:rPr>
        <w:t>iegādātāju</w:t>
      </w:r>
      <w:r w:rsidR="00306A2B">
        <w:rPr>
          <w:rFonts w:ascii="Times New Roman" w:hAnsi="Times New Roman"/>
          <w:sz w:val="24"/>
          <w:szCs w:val="24"/>
        </w:rPr>
        <w:t xml:space="preserve"> apvienības </w:t>
      </w:r>
      <w:r w:rsidR="005676C5">
        <w:rPr>
          <w:rFonts w:ascii="Times New Roman" w:hAnsi="Times New Roman"/>
          <w:sz w:val="24"/>
          <w:szCs w:val="24"/>
        </w:rPr>
        <w:t>SIA „</w:t>
      </w:r>
      <w:proofErr w:type="spellStart"/>
      <w:r w:rsidR="005676C5">
        <w:rPr>
          <w:rFonts w:ascii="Times New Roman" w:hAnsi="Times New Roman"/>
          <w:sz w:val="24"/>
          <w:szCs w:val="24"/>
        </w:rPr>
        <w:t>Latvijasmernieks.lv</w:t>
      </w:r>
      <w:proofErr w:type="spellEnd"/>
      <w:r w:rsidR="005676C5">
        <w:rPr>
          <w:rFonts w:ascii="Times New Roman" w:hAnsi="Times New Roman"/>
          <w:sz w:val="24"/>
          <w:szCs w:val="24"/>
        </w:rPr>
        <w:t>” un OU „</w:t>
      </w:r>
      <w:proofErr w:type="spellStart"/>
      <w:r w:rsidR="005676C5">
        <w:rPr>
          <w:rFonts w:ascii="Times New Roman" w:hAnsi="Times New Roman"/>
          <w:sz w:val="24"/>
          <w:szCs w:val="24"/>
        </w:rPr>
        <w:t>Reaalprojekt</w:t>
      </w:r>
      <w:proofErr w:type="spellEnd"/>
      <w:r w:rsidR="005676C5">
        <w:rPr>
          <w:rFonts w:ascii="Times New Roman" w:hAnsi="Times New Roman"/>
          <w:sz w:val="24"/>
          <w:szCs w:val="24"/>
        </w:rPr>
        <w:t>” dalībniekam OU „</w:t>
      </w:r>
      <w:proofErr w:type="spellStart"/>
      <w:r w:rsidR="005676C5">
        <w:rPr>
          <w:rFonts w:ascii="Times New Roman" w:hAnsi="Times New Roman"/>
          <w:sz w:val="24"/>
          <w:szCs w:val="24"/>
        </w:rPr>
        <w:t>Reaalprojekt</w:t>
      </w:r>
      <w:proofErr w:type="spellEnd"/>
      <w:r w:rsidR="005676C5">
        <w:rPr>
          <w:rFonts w:ascii="Times New Roman" w:hAnsi="Times New Roman"/>
          <w:sz w:val="24"/>
          <w:szCs w:val="24"/>
        </w:rPr>
        <w:t xml:space="preserve">” </w:t>
      </w:r>
      <w:r w:rsidR="005676C5" w:rsidRPr="005676C5">
        <w:rPr>
          <w:rFonts w:ascii="Times New Roman" w:hAnsi="Times New Roman"/>
          <w:sz w:val="24"/>
          <w:szCs w:val="24"/>
        </w:rPr>
        <w:t xml:space="preserve">lēmuma </w:t>
      </w:r>
      <w:r w:rsidR="005676C5" w:rsidRPr="005676C5">
        <w:rPr>
          <w:rFonts w:ascii="Times New Roman" w:hAnsi="Times New Roman"/>
          <w:sz w:val="24"/>
          <w:szCs w:val="24"/>
        </w:rPr>
        <w:lastRenderedPageBreak/>
        <w:t xml:space="preserve">par iespējamu iepirkuma līguma slēgšanas tiesību piešķiršanu pieņemšanas dienā Latvijā vai </w:t>
      </w:r>
      <w:r w:rsidR="005676C5" w:rsidRPr="00721A3B">
        <w:rPr>
          <w:rFonts w:ascii="Times New Roman" w:hAnsi="Times New Roman"/>
          <w:sz w:val="24"/>
          <w:szCs w:val="24"/>
          <w:u w:val="single"/>
        </w:rPr>
        <w:t>valstī, kurā tas reģistrēts</w:t>
      </w:r>
      <w:r w:rsidR="005676C5" w:rsidRPr="005676C5">
        <w:rPr>
          <w:rFonts w:ascii="Times New Roman" w:hAnsi="Times New Roman"/>
          <w:sz w:val="24"/>
          <w:szCs w:val="24"/>
        </w:rPr>
        <w:t xml:space="preserve"> vai kurā atrodas tā pastāvīgā dzīvesvieta, </w:t>
      </w:r>
      <w:r w:rsidR="005676C5">
        <w:rPr>
          <w:rFonts w:ascii="Times New Roman" w:hAnsi="Times New Roman"/>
          <w:sz w:val="24"/>
          <w:szCs w:val="24"/>
        </w:rPr>
        <w:t>nav</w:t>
      </w:r>
      <w:r w:rsidR="005676C5" w:rsidRPr="005676C5">
        <w:rPr>
          <w:rFonts w:ascii="Times New Roman" w:hAnsi="Times New Roman"/>
          <w:sz w:val="24"/>
          <w:szCs w:val="24"/>
        </w:rPr>
        <w:t xml:space="preserve"> nodokļu parādi, tajā skaitā valsts sociālās apdrošināšanas obligāto iemaksu parādi, kas kopsummā kād</w:t>
      </w:r>
      <w:r w:rsidR="00FA6B79">
        <w:rPr>
          <w:rFonts w:ascii="Times New Roman" w:hAnsi="Times New Roman"/>
          <w:sz w:val="24"/>
          <w:szCs w:val="24"/>
        </w:rPr>
        <w:t xml:space="preserve">ā no valstīm pārsniedz 150 </w:t>
      </w:r>
      <w:proofErr w:type="spellStart"/>
      <w:r w:rsidR="00FA6B79">
        <w:rPr>
          <w:rFonts w:ascii="Times New Roman" w:hAnsi="Times New Roman"/>
          <w:sz w:val="24"/>
          <w:szCs w:val="24"/>
        </w:rPr>
        <w:t>euro</w:t>
      </w:r>
      <w:proofErr w:type="spellEnd"/>
      <w:r w:rsidR="00FA6B79">
        <w:rPr>
          <w:rFonts w:ascii="Times New Roman" w:hAnsi="Times New Roman"/>
          <w:sz w:val="24"/>
          <w:szCs w:val="24"/>
        </w:rPr>
        <w:t>.</w:t>
      </w:r>
    </w:p>
    <w:p w:rsidR="00413D84" w:rsidRPr="00FA6B79" w:rsidRDefault="00FA6B79" w:rsidP="00FA6B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A6B79">
        <w:rPr>
          <w:rFonts w:ascii="Times New Roman" w:hAnsi="Times New Roman"/>
          <w:sz w:val="24"/>
          <w:szCs w:val="24"/>
        </w:rPr>
        <w:t>nformēt, ka ar piegādātāju</w:t>
      </w:r>
      <w:r>
        <w:rPr>
          <w:rFonts w:ascii="Times New Roman" w:hAnsi="Times New Roman"/>
          <w:sz w:val="24"/>
          <w:szCs w:val="24"/>
        </w:rPr>
        <w:t xml:space="preserve"> apvienību</w:t>
      </w:r>
      <w:r w:rsidRPr="00FA6B79">
        <w:rPr>
          <w:rFonts w:ascii="Times New Roman" w:hAnsi="Times New Roman"/>
          <w:sz w:val="24"/>
          <w:szCs w:val="24"/>
        </w:rPr>
        <w:t xml:space="preserve"> SIA „</w:t>
      </w:r>
      <w:proofErr w:type="spellStart"/>
      <w:r w:rsidRPr="00FA6B79">
        <w:rPr>
          <w:rFonts w:ascii="Times New Roman" w:hAnsi="Times New Roman"/>
          <w:sz w:val="24"/>
          <w:szCs w:val="24"/>
        </w:rPr>
        <w:t>Latvijasmernieks.lv</w:t>
      </w:r>
      <w:proofErr w:type="spellEnd"/>
      <w:r w:rsidRPr="00FA6B79">
        <w:rPr>
          <w:rFonts w:ascii="Times New Roman" w:hAnsi="Times New Roman"/>
          <w:sz w:val="24"/>
          <w:szCs w:val="24"/>
        </w:rPr>
        <w:t>” un OU „</w:t>
      </w:r>
      <w:proofErr w:type="spellStart"/>
      <w:r w:rsidRPr="00FA6B79">
        <w:rPr>
          <w:rFonts w:ascii="Times New Roman" w:hAnsi="Times New Roman"/>
          <w:sz w:val="24"/>
          <w:szCs w:val="24"/>
        </w:rPr>
        <w:t>Reaalprojekt</w:t>
      </w:r>
      <w:proofErr w:type="spellEnd"/>
      <w:r w:rsidRPr="00FA6B7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Iepirkuma līgums tiks slēgts pēc attiecīgās informācijas saņemšanas.</w:t>
      </w:r>
    </w:p>
    <w:p w:rsidR="00413D84" w:rsidRDefault="0067567C" w:rsidP="008D5E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A.Alasei</w:t>
      </w:r>
      <w:proofErr w:type="spellEnd"/>
      <w:r>
        <w:rPr>
          <w:rFonts w:ascii="Times New Roman" w:hAnsi="Times New Roman"/>
          <w:sz w:val="24"/>
          <w:szCs w:val="24"/>
        </w:rPr>
        <w:t xml:space="preserve"> informēt Pretendentus par Iepirkumu komisijas pieņemto lēmumu par Iepirkuma līguma slēgšanas tiesību piešķiršanu.</w:t>
      </w:r>
    </w:p>
    <w:p w:rsidR="0067567C" w:rsidRDefault="0067567C" w:rsidP="008D5E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A.Alasei</w:t>
      </w:r>
      <w:proofErr w:type="spellEnd"/>
      <w:r w:rsidRPr="0067567C">
        <w:rPr>
          <w:rFonts w:ascii="Times New Roman" w:hAnsi="Times New Roman"/>
          <w:sz w:val="24"/>
          <w:szCs w:val="24"/>
        </w:rPr>
        <w:t>, pēc Iepirkuma līgum</w:t>
      </w:r>
      <w:r>
        <w:rPr>
          <w:rFonts w:ascii="Times New Roman" w:hAnsi="Times New Roman"/>
          <w:sz w:val="24"/>
          <w:szCs w:val="24"/>
        </w:rPr>
        <w:t>u noslēgšanas</w:t>
      </w:r>
      <w:r w:rsidRPr="0067567C">
        <w:rPr>
          <w:rFonts w:ascii="Times New Roman" w:hAnsi="Times New Roman"/>
          <w:sz w:val="24"/>
          <w:szCs w:val="24"/>
        </w:rPr>
        <w:t xml:space="preserve">, publicēt paziņojumu par rezultātiem </w:t>
      </w:r>
      <w:r w:rsidRPr="00E04386">
        <w:rPr>
          <w:rFonts w:ascii="Times New Roman" w:hAnsi="Times New Roman"/>
          <w:sz w:val="24"/>
          <w:szCs w:val="24"/>
        </w:rPr>
        <w:t xml:space="preserve">Iepirkuma uzraudzības biroja mājas lapā </w:t>
      </w:r>
      <w:proofErr w:type="spellStart"/>
      <w:r w:rsidRPr="00E04386">
        <w:rPr>
          <w:rFonts w:ascii="Times New Roman" w:hAnsi="Times New Roman"/>
          <w:sz w:val="24"/>
          <w:szCs w:val="24"/>
        </w:rPr>
        <w:t>www.iub.gov.lv</w:t>
      </w:r>
      <w:proofErr w:type="spellEnd"/>
      <w:r w:rsidRPr="00E04386">
        <w:rPr>
          <w:rFonts w:ascii="Times New Roman" w:hAnsi="Times New Roman"/>
          <w:sz w:val="24"/>
          <w:szCs w:val="24"/>
        </w:rPr>
        <w:t xml:space="preserve"> un Pasūtītāja mājas lapā </w:t>
      </w:r>
      <w:hyperlink r:id="rId8" w:history="1">
        <w:r w:rsidR="0022590C" w:rsidRPr="00E04386">
          <w:rPr>
            <w:rStyle w:val="Hyperlink"/>
            <w:rFonts w:ascii="Times New Roman" w:hAnsi="Times New Roman"/>
            <w:sz w:val="24"/>
            <w:szCs w:val="24"/>
          </w:rPr>
          <w:t>www.kandava.lv</w:t>
        </w:r>
      </w:hyperlink>
      <w:r w:rsidRPr="00E04386">
        <w:rPr>
          <w:rFonts w:ascii="Times New Roman" w:hAnsi="Times New Roman"/>
          <w:sz w:val="24"/>
          <w:szCs w:val="24"/>
        </w:rPr>
        <w:t>.</w:t>
      </w:r>
    </w:p>
    <w:p w:rsidR="0022590C" w:rsidRDefault="0022590C" w:rsidP="002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90C" w:rsidRDefault="0022590C" w:rsidP="002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6D4" w:rsidRDefault="004976D4" w:rsidP="00881D0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69C" w:rsidRPr="007709FF" w:rsidRDefault="00584546" w:rsidP="00881D0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komisijas sēde</w:t>
      </w:r>
      <w:r w:rsidR="000A269C" w:rsidRPr="007709FF">
        <w:rPr>
          <w:rFonts w:ascii="Times New Roman" w:hAnsi="Times New Roman"/>
          <w:sz w:val="24"/>
          <w:szCs w:val="24"/>
        </w:rPr>
        <w:t xml:space="preserve"> tiek </w:t>
      </w:r>
      <w:r w:rsidR="000A269C" w:rsidRPr="004C4B9B">
        <w:rPr>
          <w:rFonts w:ascii="Times New Roman" w:hAnsi="Times New Roman"/>
          <w:sz w:val="24"/>
          <w:szCs w:val="24"/>
        </w:rPr>
        <w:t xml:space="preserve">slēgta </w:t>
      </w:r>
      <w:r w:rsidR="000A269C" w:rsidRPr="00E04386">
        <w:rPr>
          <w:rFonts w:ascii="Times New Roman" w:hAnsi="Times New Roman"/>
          <w:sz w:val="24"/>
          <w:szCs w:val="24"/>
        </w:rPr>
        <w:t xml:space="preserve">plkst. </w:t>
      </w:r>
      <w:r w:rsidR="00226977" w:rsidRPr="00E04386">
        <w:rPr>
          <w:rFonts w:ascii="Times New Roman" w:hAnsi="Times New Roman"/>
          <w:sz w:val="24"/>
          <w:szCs w:val="24"/>
        </w:rPr>
        <w:t>1</w:t>
      </w:r>
      <w:r w:rsidR="00E04386" w:rsidRPr="00E04386">
        <w:rPr>
          <w:rFonts w:ascii="Times New Roman" w:hAnsi="Times New Roman"/>
          <w:sz w:val="24"/>
          <w:szCs w:val="24"/>
        </w:rPr>
        <w:t>2</w:t>
      </w:r>
      <w:r w:rsidR="00665CA2" w:rsidRPr="00E04386">
        <w:rPr>
          <w:rFonts w:ascii="Times New Roman" w:hAnsi="Times New Roman"/>
          <w:sz w:val="24"/>
          <w:szCs w:val="24"/>
        </w:rPr>
        <w:t>:</w:t>
      </w:r>
      <w:r w:rsidR="004B5EA7" w:rsidRPr="00E04386">
        <w:rPr>
          <w:rFonts w:ascii="Times New Roman" w:hAnsi="Times New Roman"/>
          <w:sz w:val="24"/>
          <w:szCs w:val="24"/>
        </w:rPr>
        <w:t>0</w:t>
      </w:r>
      <w:r w:rsidR="00665CA2" w:rsidRPr="00E04386">
        <w:rPr>
          <w:rFonts w:ascii="Times New Roman" w:hAnsi="Times New Roman"/>
          <w:sz w:val="24"/>
          <w:szCs w:val="24"/>
        </w:rPr>
        <w:t>0</w:t>
      </w:r>
      <w:r w:rsidR="000A269C" w:rsidRPr="00E04386">
        <w:rPr>
          <w:rFonts w:ascii="Times New Roman" w:hAnsi="Times New Roman"/>
          <w:sz w:val="24"/>
          <w:szCs w:val="24"/>
        </w:rPr>
        <w:t>.</w:t>
      </w:r>
    </w:p>
    <w:p w:rsidR="00E75C90" w:rsidRDefault="00E75C90" w:rsidP="00923A8A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590C" w:rsidRDefault="0022590C" w:rsidP="00923A8A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3A8A" w:rsidRPr="00B505BD" w:rsidRDefault="00584546" w:rsidP="00923A8A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</w:t>
      </w:r>
      <w:r w:rsidR="00290A37">
        <w:rPr>
          <w:rFonts w:ascii="Times New Roman" w:hAnsi="Times New Roman"/>
          <w:sz w:val="24"/>
          <w:szCs w:val="24"/>
        </w:rPr>
        <w:t>omisijas priekšsēdētāja vietniece:</w:t>
      </w:r>
      <w:r w:rsidR="00290A37">
        <w:rPr>
          <w:rFonts w:ascii="Times New Roman" w:hAnsi="Times New Roman"/>
          <w:sz w:val="24"/>
          <w:szCs w:val="24"/>
        </w:rPr>
        <w:tab/>
      </w:r>
      <w:r w:rsidR="00290A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A37">
        <w:rPr>
          <w:rFonts w:ascii="Times New Roman" w:hAnsi="Times New Roman"/>
          <w:sz w:val="24"/>
          <w:szCs w:val="24"/>
        </w:rPr>
        <w:t>Dace Rudēvica</w:t>
      </w:r>
    </w:p>
    <w:p w:rsidR="007709FF" w:rsidRDefault="007709FF" w:rsidP="00721401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9FF" w:rsidRDefault="007709FF" w:rsidP="00923A8A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90A37" w:rsidRDefault="007709FF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</w:t>
      </w:r>
      <w:r w:rsidR="00290A37">
        <w:rPr>
          <w:rFonts w:ascii="Times New Roman" w:hAnsi="Times New Roman"/>
          <w:sz w:val="24"/>
          <w:szCs w:val="24"/>
        </w:rPr>
        <w:t>:</w:t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290A37">
        <w:rPr>
          <w:rFonts w:ascii="Times New Roman" w:hAnsi="Times New Roman"/>
          <w:sz w:val="24"/>
          <w:szCs w:val="24"/>
        </w:rPr>
        <w:t>Agrita Alase</w:t>
      </w:r>
    </w:p>
    <w:p w:rsidR="00721401" w:rsidRDefault="00721401" w:rsidP="00DA34B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401" w:rsidRDefault="00721401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949" w:rsidRDefault="00251949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Santa Āboliņa</w:t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  <w:r w:rsidR="00721401">
        <w:rPr>
          <w:rFonts w:ascii="Times New Roman" w:hAnsi="Times New Roman"/>
          <w:sz w:val="24"/>
          <w:szCs w:val="24"/>
        </w:rPr>
        <w:tab/>
      </w:r>
    </w:p>
    <w:p w:rsidR="00251949" w:rsidRDefault="00251949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09FF" w:rsidRDefault="00251949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09FF">
        <w:rPr>
          <w:rFonts w:ascii="Times New Roman" w:hAnsi="Times New Roman"/>
          <w:sz w:val="24"/>
          <w:szCs w:val="24"/>
        </w:rPr>
        <w:t xml:space="preserve">Līga </w:t>
      </w:r>
      <w:proofErr w:type="spellStart"/>
      <w:r w:rsidR="007709FF">
        <w:rPr>
          <w:rFonts w:ascii="Times New Roman" w:hAnsi="Times New Roman"/>
          <w:sz w:val="24"/>
          <w:szCs w:val="24"/>
        </w:rPr>
        <w:t>Frīdemane</w:t>
      </w:r>
      <w:proofErr w:type="spellEnd"/>
    </w:p>
    <w:p w:rsidR="007709FF" w:rsidRDefault="007709FF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09FF" w:rsidRDefault="007709FF" w:rsidP="007709F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09FF" w:rsidRDefault="0022497D" w:rsidP="009A1FE4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5111">
        <w:rPr>
          <w:rFonts w:ascii="Times New Roman" w:hAnsi="Times New Roman"/>
          <w:sz w:val="24"/>
          <w:szCs w:val="24"/>
        </w:rPr>
        <w:t>Pēteris Krampītis</w:t>
      </w:r>
    </w:p>
    <w:p w:rsidR="00AD2880" w:rsidRDefault="007709FF" w:rsidP="009A1FE4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1FE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D2880" w:rsidRPr="00B505BD" w:rsidRDefault="00AD2880" w:rsidP="004B56E7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3FD" w:rsidRDefault="00EA49DC" w:rsidP="009C5E84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 w:rsidR="00290A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A37">
        <w:rPr>
          <w:rFonts w:ascii="Times New Roman" w:hAnsi="Times New Roman"/>
          <w:sz w:val="24"/>
          <w:szCs w:val="24"/>
        </w:rPr>
        <w:t>Agrita Alase</w:t>
      </w: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6C23" w:rsidRDefault="005E6C23" w:rsidP="00157D4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sectPr w:rsidR="005E6C23" w:rsidSect="006C3FC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BC" w:rsidRDefault="004F71BC" w:rsidP="00E1794D">
      <w:pPr>
        <w:spacing w:after="0" w:line="240" w:lineRule="auto"/>
      </w:pPr>
      <w:r>
        <w:separator/>
      </w:r>
    </w:p>
  </w:endnote>
  <w:endnote w:type="continuationSeparator" w:id="0">
    <w:p w:rsidR="004F71BC" w:rsidRDefault="004F71BC" w:rsidP="00E1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BC" w:rsidRDefault="004F71BC" w:rsidP="00E1794D">
      <w:pPr>
        <w:spacing w:after="0" w:line="240" w:lineRule="auto"/>
      </w:pPr>
      <w:r>
        <w:separator/>
      </w:r>
    </w:p>
  </w:footnote>
  <w:footnote w:type="continuationSeparator" w:id="0">
    <w:p w:rsidR="004F71BC" w:rsidRDefault="004F71BC" w:rsidP="00E1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09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040FC"/>
    <w:multiLevelType w:val="hybridMultilevel"/>
    <w:tmpl w:val="FF96DA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126"/>
    <w:multiLevelType w:val="hybridMultilevel"/>
    <w:tmpl w:val="7C2640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55A"/>
    <w:multiLevelType w:val="hybridMultilevel"/>
    <w:tmpl w:val="0F78D050"/>
    <w:lvl w:ilvl="0" w:tplc="130AB6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215B"/>
    <w:multiLevelType w:val="hybridMultilevel"/>
    <w:tmpl w:val="F8DA7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242D"/>
    <w:multiLevelType w:val="hybridMultilevel"/>
    <w:tmpl w:val="FF085D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0DE"/>
    <w:multiLevelType w:val="hybridMultilevel"/>
    <w:tmpl w:val="749E692E"/>
    <w:lvl w:ilvl="0" w:tplc="299005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57EF"/>
    <w:multiLevelType w:val="multilevel"/>
    <w:tmpl w:val="5F140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122F03"/>
    <w:multiLevelType w:val="hybridMultilevel"/>
    <w:tmpl w:val="40402AD6"/>
    <w:lvl w:ilvl="0" w:tplc="C20AB1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4435"/>
    <w:multiLevelType w:val="multilevel"/>
    <w:tmpl w:val="2C926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DC6816"/>
    <w:multiLevelType w:val="hybridMultilevel"/>
    <w:tmpl w:val="D14E4F36"/>
    <w:lvl w:ilvl="0" w:tplc="EF8454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3082"/>
    <w:multiLevelType w:val="hybridMultilevel"/>
    <w:tmpl w:val="2ABCD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2567"/>
    <w:multiLevelType w:val="multilevel"/>
    <w:tmpl w:val="7FF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8448DF"/>
    <w:multiLevelType w:val="hybridMultilevel"/>
    <w:tmpl w:val="CC42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0EF7"/>
    <w:multiLevelType w:val="hybridMultilevel"/>
    <w:tmpl w:val="C6A8CAB6"/>
    <w:lvl w:ilvl="0" w:tplc="15E65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D0975"/>
    <w:multiLevelType w:val="hybridMultilevel"/>
    <w:tmpl w:val="111E2D40"/>
    <w:lvl w:ilvl="0" w:tplc="87CAD2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51E97"/>
    <w:multiLevelType w:val="hybridMultilevel"/>
    <w:tmpl w:val="51522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F47C8"/>
    <w:multiLevelType w:val="hybridMultilevel"/>
    <w:tmpl w:val="0A048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A040C"/>
    <w:multiLevelType w:val="hybridMultilevel"/>
    <w:tmpl w:val="66206FB4"/>
    <w:lvl w:ilvl="0" w:tplc="55540D6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986254"/>
    <w:multiLevelType w:val="hybridMultilevel"/>
    <w:tmpl w:val="6BDA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2326"/>
    <w:multiLevelType w:val="hybridMultilevel"/>
    <w:tmpl w:val="5C28D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0A89"/>
    <w:multiLevelType w:val="hybridMultilevel"/>
    <w:tmpl w:val="949E02D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44544"/>
    <w:multiLevelType w:val="multilevel"/>
    <w:tmpl w:val="0B424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7AA17FF"/>
    <w:multiLevelType w:val="hybridMultilevel"/>
    <w:tmpl w:val="A2EA6B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E0CE8"/>
    <w:multiLevelType w:val="hybridMultilevel"/>
    <w:tmpl w:val="B74096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D2"/>
    <w:multiLevelType w:val="multilevel"/>
    <w:tmpl w:val="150E4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9"/>
  </w:num>
  <w:num w:numId="13">
    <w:abstractNumId w:val="9"/>
  </w:num>
  <w:num w:numId="14">
    <w:abstractNumId w:val="22"/>
  </w:num>
  <w:num w:numId="15">
    <w:abstractNumId w:val="18"/>
  </w:num>
  <w:num w:numId="16">
    <w:abstractNumId w:val="7"/>
  </w:num>
  <w:num w:numId="17">
    <w:abstractNumId w:val="25"/>
  </w:num>
  <w:num w:numId="18">
    <w:abstractNumId w:val="10"/>
  </w:num>
  <w:num w:numId="19">
    <w:abstractNumId w:val="20"/>
  </w:num>
  <w:num w:numId="20">
    <w:abstractNumId w:val="6"/>
  </w:num>
  <w:num w:numId="21">
    <w:abstractNumId w:val="21"/>
  </w:num>
  <w:num w:numId="22">
    <w:abstractNumId w:val="11"/>
  </w:num>
  <w:num w:numId="23">
    <w:abstractNumId w:val="8"/>
  </w:num>
  <w:num w:numId="24">
    <w:abstractNumId w:val="2"/>
  </w:num>
  <w:num w:numId="25">
    <w:abstractNumId w:val="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404"/>
    <w:rsid w:val="00003B4C"/>
    <w:rsid w:val="00007DC4"/>
    <w:rsid w:val="0001077C"/>
    <w:rsid w:val="00012AB7"/>
    <w:rsid w:val="00013D12"/>
    <w:rsid w:val="000161C1"/>
    <w:rsid w:val="00016324"/>
    <w:rsid w:val="00017373"/>
    <w:rsid w:val="00023115"/>
    <w:rsid w:val="00023C98"/>
    <w:rsid w:val="00024B10"/>
    <w:rsid w:val="00032FFF"/>
    <w:rsid w:val="00034314"/>
    <w:rsid w:val="000344A3"/>
    <w:rsid w:val="00034A8E"/>
    <w:rsid w:val="000353D5"/>
    <w:rsid w:val="00036198"/>
    <w:rsid w:val="00036AD6"/>
    <w:rsid w:val="00037E52"/>
    <w:rsid w:val="00040038"/>
    <w:rsid w:val="000412A9"/>
    <w:rsid w:val="0004189B"/>
    <w:rsid w:val="00045100"/>
    <w:rsid w:val="00052155"/>
    <w:rsid w:val="00052C8E"/>
    <w:rsid w:val="00053EF9"/>
    <w:rsid w:val="00057991"/>
    <w:rsid w:val="00060F67"/>
    <w:rsid w:val="0006614F"/>
    <w:rsid w:val="000708FE"/>
    <w:rsid w:val="00071538"/>
    <w:rsid w:val="00073CA2"/>
    <w:rsid w:val="0007437F"/>
    <w:rsid w:val="00080C22"/>
    <w:rsid w:val="00083109"/>
    <w:rsid w:val="0008632A"/>
    <w:rsid w:val="00087990"/>
    <w:rsid w:val="00090AAB"/>
    <w:rsid w:val="000912C6"/>
    <w:rsid w:val="000917FA"/>
    <w:rsid w:val="00091872"/>
    <w:rsid w:val="000924CB"/>
    <w:rsid w:val="00093508"/>
    <w:rsid w:val="00094B8E"/>
    <w:rsid w:val="00094FDC"/>
    <w:rsid w:val="000A269C"/>
    <w:rsid w:val="000A3F09"/>
    <w:rsid w:val="000A5D44"/>
    <w:rsid w:val="000A682C"/>
    <w:rsid w:val="000B0CD8"/>
    <w:rsid w:val="000B2AE7"/>
    <w:rsid w:val="000B3292"/>
    <w:rsid w:val="000B5111"/>
    <w:rsid w:val="000B5F41"/>
    <w:rsid w:val="000B725F"/>
    <w:rsid w:val="000C1E5B"/>
    <w:rsid w:val="000C28E8"/>
    <w:rsid w:val="000C291D"/>
    <w:rsid w:val="000C2D2D"/>
    <w:rsid w:val="000C313C"/>
    <w:rsid w:val="000C3EDA"/>
    <w:rsid w:val="000C43B2"/>
    <w:rsid w:val="000C4B35"/>
    <w:rsid w:val="000D070F"/>
    <w:rsid w:val="000D1148"/>
    <w:rsid w:val="000D1939"/>
    <w:rsid w:val="000D3723"/>
    <w:rsid w:val="000D3AA1"/>
    <w:rsid w:val="000D6AB2"/>
    <w:rsid w:val="000E4D9C"/>
    <w:rsid w:val="000F4DDC"/>
    <w:rsid w:val="000F5F9B"/>
    <w:rsid w:val="001004B2"/>
    <w:rsid w:val="001021D7"/>
    <w:rsid w:val="00105A03"/>
    <w:rsid w:val="00106D5A"/>
    <w:rsid w:val="00106E01"/>
    <w:rsid w:val="00107495"/>
    <w:rsid w:val="0011224F"/>
    <w:rsid w:val="00120329"/>
    <w:rsid w:val="00127035"/>
    <w:rsid w:val="00127DD1"/>
    <w:rsid w:val="00133187"/>
    <w:rsid w:val="001364AD"/>
    <w:rsid w:val="0014194A"/>
    <w:rsid w:val="001453B9"/>
    <w:rsid w:val="00157D4B"/>
    <w:rsid w:val="00162DBA"/>
    <w:rsid w:val="001647ED"/>
    <w:rsid w:val="00175CEB"/>
    <w:rsid w:val="001800FA"/>
    <w:rsid w:val="00181874"/>
    <w:rsid w:val="00182098"/>
    <w:rsid w:val="00182E89"/>
    <w:rsid w:val="00183404"/>
    <w:rsid w:val="00183B87"/>
    <w:rsid w:val="001933F9"/>
    <w:rsid w:val="00195FF7"/>
    <w:rsid w:val="00197833"/>
    <w:rsid w:val="00197B29"/>
    <w:rsid w:val="001A33B4"/>
    <w:rsid w:val="001A3F0A"/>
    <w:rsid w:val="001B109E"/>
    <w:rsid w:val="001B16E6"/>
    <w:rsid w:val="001B402B"/>
    <w:rsid w:val="001C02C6"/>
    <w:rsid w:val="001C0CA9"/>
    <w:rsid w:val="001C3608"/>
    <w:rsid w:val="001C7A89"/>
    <w:rsid w:val="001D0C30"/>
    <w:rsid w:val="001D1FD5"/>
    <w:rsid w:val="001D2CAE"/>
    <w:rsid w:val="001D4902"/>
    <w:rsid w:val="001D7DAE"/>
    <w:rsid w:val="001E554F"/>
    <w:rsid w:val="001F3240"/>
    <w:rsid w:val="001F41DD"/>
    <w:rsid w:val="001F59C5"/>
    <w:rsid w:val="001F6C94"/>
    <w:rsid w:val="001F7C27"/>
    <w:rsid w:val="0020069F"/>
    <w:rsid w:val="002013E4"/>
    <w:rsid w:val="0020495B"/>
    <w:rsid w:val="00206093"/>
    <w:rsid w:val="00216FB2"/>
    <w:rsid w:val="002176AA"/>
    <w:rsid w:val="0022050F"/>
    <w:rsid w:val="0022497D"/>
    <w:rsid w:val="00224D33"/>
    <w:rsid w:val="002256DE"/>
    <w:rsid w:val="0022590C"/>
    <w:rsid w:val="00226977"/>
    <w:rsid w:val="00232549"/>
    <w:rsid w:val="0023395B"/>
    <w:rsid w:val="0023412D"/>
    <w:rsid w:val="0023712B"/>
    <w:rsid w:val="002451FB"/>
    <w:rsid w:val="002458F8"/>
    <w:rsid w:val="00245D93"/>
    <w:rsid w:val="00250B97"/>
    <w:rsid w:val="00251949"/>
    <w:rsid w:val="00257E6A"/>
    <w:rsid w:val="0026320C"/>
    <w:rsid w:val="00266AE7"/>
    <w:rsid w:val="00267948"/>
    <w:rsid w:val="00270AA2"/>
    <w:rsid w:val="0027280E"/>
    <w:rsid w:val="00272DD5"/>
    <w:rsid w:val="00275A6C"/>
    <w:rsid w:val="0028052D"/>
    <w:rsid w:val="002817E6"/>
    <w:rsid w:val="00282DA4"/>
    <w:rsid w:val="00282F69"/>
    <w:rsid w:val="002832DD"/>
    <w:rsid w:val="00284994"/>
    <w:rsid w:val="00290011"/>
    <w:rsid w:val="00290909"/>
    <w:rsid w:val="00290A37"/>
    <w:rsid w:val="00293559"/>
    <w:rsid w:val="00293A22"/>
    <w:rsid w:val="00293E61"/>
    <w:rsid w:val="00295F24"/>
    <w:rsid w:val="002A0398"/>
    <w:rsid w:val="002A2407"/>
    <w:rsid w:val="002A5398"/>
    <w:rsid w:val="002A7CEE"/>
    <w:rsid w:val="002B0B8D"/>
    <w:rsid w:val="002B2E6E"/>
    <w:rsid w:val="002B56FD"/>
    <w:rsid w:val="002C04EC"/>
    <w:rsid w:val="002C34AB"/>
    <w:rsid w:val="002D3A05"/>
    <w:rsid w:val="002D666C"/>
    <w:rsid w:val="002D6EA3"/>
    <w:rsid w:val="002D6FA9"/>
    <w:rsid w:val="002D7801"/>
    <w:rsid w:val="002E3402"/>
    <w:rsid w:val="002E5252"/>
    <w:rsid w:val="002E5A28"/>
    <w:rsid w:val="002E719B"/>
    <w:rsid w:val="002E7C82"/>
    <w:rsid w:val="002E7F10"/>
    <w:rsid w:val="002F1E25"/>
    <w:rsid w:val="002F686A"/>
    <w:rsid w:val="002F75C1"/>
    <w:rsid w:val="00302518"/>
    <w:rsid w:val="0030436E"/>
    <w:rsid w:val="00304DFB"/>
    <w:rsid w:val="00306A2B"/>
    <w:rsid w:val="0030745D"/>
    <w:rsid w:val="003155A7"/>
    <w:rsid w:val="003162CF"/>
    <w:rsid w:val="003173CA"/>
    <w:rsid w:val="0032254D"/>
    <w:rsid w:val="00334989"/>
    <w:rsid w:val="003414BA"/>
    <w:rsid w:val="00346A03"/>
    <w:rsid w:val="003524BB"/>
    <w:rsid w:val="00362448"/>
    <w:rsid w:val="003633CB"/>
    <w:rsid w:val="00363930"/>
    <w:rsid w:val="0036409C"/>
    <w:rsid w:val="00366044"/>
    <w:rsid w:val="00375B21"/>
    <w:rsid w:val="003760B5"/>
    <w:rsid w:val="00376558"/>
    <w:rsid w:val="00377C2A"/>
    <w:rsid w:val="0038401A"/>
    <w:rsid w:val="00384A3E"/>
    <w:rsid w:val="00384D89"/>
    <w:rsid w:val="00385608"/>
    <w:rsid w:val="003906AA"/>
    <w:rsid w:val="003909FB"/>
    <w:rsid w:val="00391C55"/>
    <w:rsid w:val="00392DB3"/>
    <w:rsid w:val="00394CD9"/>
    <w:rsid w:val="0039561B"/>
    <w:rsid w:val="00395794"/>
    <w:rsid w:val="003965A5"/>
    <w:rsid w:val="003A048B"/>
    <w:rsid w:val="003A076F"/>
    <w:rsid w:val="003A24EB"/>
    <w:rsid w:val="003A4283"/>
    <w:rsid w:val="003A5EDA"/>
    <w:rsid w:val="003B2F01"/>
    <w:rsid w:val="003B56B9"/>
    <w:rsid w:val="003B5785"/>
    <w:rsid w:val="003C05DB"/>
    <w:rsid w:val="003C48F2"/>
    <w:rsid w:val="003D356F"/>
    <w:rsid w:val="003E43D1"/>
    <w:rsid w:val="003F0285"/>
    <w:rsid w:val="003F4D7E"/>
    <w:rsid w:val="003F61EC"/>
    <w:rsid w:val="00413D84"/>
    <w:rsid w:val="004141D2"/>
    <w:rsid w:val="0041508A"/>
    <w:rsid w:val="004151E2"/>
    <w:rsid w:val="00417902"/>
    <w:rsid w:val="004206B1"/>
    <w:rsid w:val="004211DD"/>
    <w:rsid w:val="004248E4"/>
    <w:rsid w:val="00426FAF"/>
    <w:rsid w:val="00430D1C"/>
    <w:rsid w:val="00435665"/>
    <w:rsid w:val="00441E02"/>
    <w:rsid w:val="004422A7"/>
    <w:rsid w:val="0044376C"/>
    <w:rsid w:val="00445FA5"/>
    <w:rsid w:val="004470BD"/>
    <w:rsid w:val="00447938"/>
    <w:rsid w:val="0045122E"/>
    <w:rsid w:val="004548FB"/>
    <w:rsid w:val="00460F49"/>
    <w:rsid w:val="00462083"/>
    <w:rsid w:val="004649CA"/>
    <w:rsid w:val="004649DC"/>
    <w:rsid w:val="004659B2"/>
    <w:rsid w:val="00467359"/>
    <w:rsid w:val="00477A5C"/>
    <w:rsid w:val="00477B76"/>
    <w:rsid w:val="004806F0"/>
    <w:rsid w:val="00483CBB"/>
    <w:rsid w:val="00485B4C"/>
    <w:rsid w:val="00490DE4"/>
    <w:rsid w:val="00495A28"/>
    <w:rsid w:val="004976D4"/>
    <w:rsid w:val="004A55CF"/>
    <w:rsid w:val="004B19AB"/>
    <w:rsid w:val="004B21D4"/>
    <w:rsid w:val="004B2434"/>
    <w:rsid w:val="004B56E7"/>
    <w:rsid w:val="004B5A0C"/>
    <w:rsid w:val="004B5EA7"/>
    <w:rsid w:val="004B7E32"/>
    <w:rsid w:val="004C273A"/>
    <w:rsid w:val="004C4B9B"/>
    <w:rsid w:val="004C5117"/>
    <w:rsid w:val="004C75CB"/>
    <w:rsid w:val="004E23B8"/>
    <w:rsid w:val="004E302E"/>
    <w:rsid w:val="004E45E0"/>
    <w:rsid w:val="004E5367"/>
    <w:rsid w:val="004E57EA"/>
    <w:rsid w:val="004F49DF"/>
    <w:rsid w:val="004F6820"/>
    <w:rsid w:val="004F71BC"/>
    <w:rsid w:val="0050058A"/>
    <w:rsid w:val="0050347C"/>
    <w:rsid w:val="0050683B"/>
    <w:rsid w:val="00506947"/>
    <w:rsid w:val="00511618"/>
    <w:rsid w:val="005217AF"/>
    <w:rsid w:val="0052214D"/>
    <w:rsid w:val="00523CF0"/>
    <w:rsid w:val="0053250D"/>
    <w:rsid w:val="0053437A"/>
    <w:rsid w:val="005343D0"/>
    <w:rsid w:val="0053593B"/>
    <w:rsid w:val="00536611"/>
    <w:rsid w:val="00544AF0"/>
    <w:rsid w:val="005451AB"/>
    <w:rsid w:val="00552076"/>
    <w:rsid w:val="00553C7E"/>
    <w:rsid w:val="005545A2"/>
    <w:rsid w:val="00556644"/>
    <w:rsid w:val="0055767A"/>
    <w:rsid w:val="005617A3"/>
    <w:rsid w:val="005635DC"/>
    <w:rsid w:val="00565C83"/>
    <w:rsid w:val="00566158"/>
    <w:rsid w:val="005664DE"/>
    <w:rsid w:val="005676C5"/>
    <w:rsid w:val="005701F3"/>
    <w:rsid w:val="005706B0"/>
    <w:rsid w:val="00571E54"/>
    <w:rsid w:val="00577984"/>
    <w:rsid w:val="005802FF"/>
    <w:rsid w:val="00580C13"/>
    <w:rsid w:val="00583CB4"/>
    <w:rsid w:val="00584546"/>
    <w:rsid w:val="0059228E"/>
    <w:rsid w:val="005927E9"/>
    <w:rsid w:val="0059283C"/>
    <w:rsid w:val="005933E4"/>
    <w:rsid w:val="00595249"/>
    <w:rsid w:val="005A052D"/>
    <w:rsid w:val="005A073A"/>
    <w:rsid w:val="005A1F3A"/>
    <w:rsid w:val="005A2686"/>
    <w:rsid w:val="005A339E"/>
    <w:rsid w:val="005A3490"/>
    <w:rsid w:val="005A4647"/>
    <w:rsid w:val="005A676B"/>
    <w:rsid w:val="005A6BF1"/>
    <w:rsid w:val="005A7FD2"/>
    <w:rsid w:val="005B1D7D"/>
    <w:rsid w:val="005B1F6D"/>
    <w:rsid w:val="005B2565"/>
    <w:rsid w:val="005C102F"/>
    <w:rsid w:val="005C14DB"/>
    <w:rsid w:val="005C2C09"/>
    <w:rsid w:val="005C3CFE"/>
    <w:rsid w:val="005C703B"/>
    <w:rsid w:val="005D00AD"/>
    <w:rsid w:val="005E6814"/>
    <w:rsid w:val="005E6C23"/>
    <w:rsid w:val="005F0020"/>
    <w:rsid w:val="005F2CD2"/>
    <w:rsid w:val="005F34C9"/>
    <w:rsid w:val="005F4300"/>
    <w:rsid w:val="005F55AB"/>
    <w:rsid w:val="005F5613"/>
    <w:rsid w:val="005F762F"/>
    <w:rsid w:val="00601B38"/>
    <w:rsid w:val="00604147"/>
    <w:rsid w:val="00615D0C"/>
    <w:rsid w:val="00617402"/>
    <w:rsid w:val="00621D02"/>
    <w:rsid w:val="00621FCB"/>
    <w:rsid w:val="00622C00"/>
    <w:rsid w:val="0062335C"/>
    <w:rsid w:val="00630ADB"/>
    <w:rsid w:val="00631699"/>
    <w:rsid w:val="006336C3"/>
    <w:rsid w:val="00650BB9"/>
    <w:rsid w:val="00651089"/>
    <w:rsid w:val="00651EA9"/>
    <w:rsid w:val="0065340B"/>
    <w:rsid w:val="006556FB"/>
    <w:rsid w:val="00656BD3"/>
    <w:rsid w:val="006607C8"/>
    <w:rsid w:val="0066142C"/>
    <w:rsid w:val="00662B10"/>
    <w:rsid w:val="00662D13"/>
    <w:rsid w:val="00665CA2"/>
    <w:rsid w:val="00670BF6"/>
    <w:rsid w:val="0067567C"/>
    <w:rsid w:val="00682A4A"/>
    <w:rsid w:val="00685C2A"/>
    <w:rsid w:val="00687F18"/>
    <w:rsid w:val="00693CA3"/>
    <w:rsid w:val="00694D10"/>
    <w:rsid w:val="00695F2D"/>
    <w:rsid w:val="006A0150"/>
    <w:rsid w:val="006A2198"/>
    <w:rsid w:val="006B546C"/>
    <w:rsid w:val="006C3FC4"/>
    <w:rsid w:val="006C56D1"/>
    <w:rsid w:val="006C6310"/>
    <w:rsid w:val="006D46F9"/>
    <w:rsid w:val="006D58F6"/>
    <w:rsid w:val="006D6E25"/>
    <w:rsid w:val="006D723A"/>
    <w:rsid w:val="006E0DFF"/>
    <w:rsid w:val="006E16C2"/>
    <w:rsid w:val="006F1E45"/>
    <w:rsid w:val="006F61F7"/>
    <w:rsid w:val="00702F44"/>
    <w:rsid w:val="0070339F"/>
    <w:rsid w:val="007039B1"/>
    <w:rsid w:val="00704410"/>
    <w:rsid w:val="00712D38"/>
    <w:rsid w:val="00721401"/>
    <w:rsid w:val="00721A3B"/>
    <w:rsid w:val="0072313A"/>
    <w:rsid w:val="00731994"/>
    <w:rsid w:val="007345A8"/>
    <w:rsid w:val="007349FC"/>
    <w:rsid w:val="00740C35"/>
    <w:rsid w:val="0074146B"/>
    <w:rsid w:val="00744859"/>
    <w:rsid w:val="00745980"/>
    <w:rsid w:val="00747912"/>
    <w:rsid w:val="00753CA2"/>
    <w:rsid w:val="007545C1"/>
    <w:rsid w:val="007549BE"/>
    <w:rsid w:val="00755214"/>
    <w:rsid w:val="00755626"/>
    <w:rsid w:val="00756275"/>
    <w:rsid w:val="00756C1B"/>
    <w:rsid w:val="0076228B"/>
    <w:rsid w:val="00764A87"/>
    <w:rsid w:val="00765CDF"/>
    <w:rsid w:val="007709FF"/>
    <w:rsid w:val="00771262"/>
    <w:rsid w:val="00772DF8"/>
    <w:rsid w:val="00773325"/>
    <w:rsid w:val="00786053"/>
    <w:rsid w:val="00790139"/>
    <w:rsid w:val="007911B1"/>
    <w:rsid w:val="007970DF"/>
    <w:rsid w:val="007A12E7"/>
    <w:rsid w:val="007A7111"/>
    <w:rsid w:val="007A79A8"/>
    <w:rsid w:val="007A7C6C"/>
    <w:rsid w:val="007B23F0"/>
    <w:rsid w:val="007B54A7"/>
    <w:rsid w:val="007C46A3"/>
    <w:rsid w:val="007C5093"/>
    <w:rsid w:val="007D2878"/>
    <w:rsid w:val="007D55F3"/>
    <w:rsid w:val="007D5CF1"/>
    <w:rsid w:val="007D6DAF"/>
    <w:rsid w:val="007E30FF"/>
    <w:rsid w:val="007E555F"/>
    <w:rsid w:val="007F1029"/>
    <w:rsid w:val="007F16BB"/>
    <w:rsid w:val="007F5A71"/>
    <w:rsid w:val="007F7AC3"/>
    <w:rsid w:val="008037E7"/>
    <w:rsid w:val="008060EF"/>
    <w:rsid w:val="00806BD3"/>
    <w:rsid w:val="00812ECD"/>
    <w:rsid w:val="00822B3C"/>
    <w:rsid w:val="0082413A"/>
    <w:rsid w:val="00826612"/>
    <w:rsid w:val="008266F7"/>
    <w:rsid w:val="00827937"/>
    <w:rsid w:val="008328C1"/>
    <w:rsid w:val="008330EE"/>
    <w:rsid w:val="00840D0C"/>
    <w:rsid w:val="00842D53"/>
    <w:rsid w:val="008447AC"/>
    <w:rsid w:val="0084649C"/>
    <w:rsid w:val="0085034E"/>
    <w:rsid w:val="00850FBC"/>
    <w:rsid w:val="0085198F"/>
    <w:rsid w:val="00852820"/>
    <w:rsid w:val="008616F5"/>
    <w:rsid w:val="008627CA"/>
    <w:rsid w:val="0086433D"/>
    <w:rsid w:val="00864341"/>
    <w:rsid w:val="00870D20"/>
    <w:rsid w:val="00874B0C"/>
    <w:rsid w:val="0087528C"/>
    <w:rsid w:val="0087532C"/>
    <w:rsid w:val="00875456"/>
    <w:rsid w:val="00876AA3"/>
    <w:rsid w:val="00876C01"/>
    <w:rsid w:val="00876FC5"/>
    <w:rsid w:val="008778BB"/>
    <w:rsid w:val="00877AF3"/>
    <w:rsid w:val="00881D04"/>
    <w:rsid w:val="00883249"/>
    <w:rsid w:val="00885710"/>
    <w:rsid w:val="00885AB7"/>
    <w:rsid w:val="00885B50"/>
    <w:rsid w:val="00885BC2"/>
    <w:rsid w:val="00885BF6"/>
    <w:rsid w:val="00886DC9"/>
    <w:rsid w:val="0089171F"/>
    <w:rsid w:val="00892610"/>
    <w:rsid w:val="00892839"/>
    <w:rsid w:val="008A1004"/>
    <w:rsid w:val="008A3D8E"/>
    <w:rsid w:val="008B4BCE"/>
    <w:rsid w:val="008B5C7A"/>
    <w:rsid w:val="008B7273"/>
    <w:rsid w:val="008C6C57"/>
    <w:rsid w:val="008D01CE"/>
    <w:rsid w:val="008D16F0"/>
    <w:rsid w:val="008D43A0"/>
    <w:rsid w:val="008D5E96"/>
    <w:rsid w:val="008E295E"/>
    <w:rsid w:val="008E3BB5"/>
    <w:rsid w:val="008E5DB4"/>
    <w:rsid w:val="008E72D3"/>
    <w:rsid w:val="008F1609"/>
    <w:rsid w:val="008F2513"/>
    <w:rsid w:val="008F4176"/>
    <w:rsid w:val="008F4E06"/>
    <w:rsid w:val="008F543D"/>
    <w:rsid w:val="008F7239"/>
    <w:rsid w:val="009002CE"/>
    <w:rsid w:val="00900FF6"/>
    <w:rsid w:val="009022EB"/>
    <w:rsid w:val="0090304C"/>
    <w:rsid w:val="00903A94"/>
    <w:rsid w:val="00903EB2"/>
    <w:rsid w:val="009046CD"/>
    <w:rsid w:val="00907D90"/>
    <w:rsid w:val="00912178"/>
    <w:rsid w:val="00914FAD"/>
    <w:rsid w:val="00916882"/>
    <w:rsid w:val="0091724B"/>
    <w:rsid w:val="00922680"/>
    <w:rsid w:val="00923A8A"/>
    <w:rsid w:val="00927CAA"/>
    <w:rsid w:val="00931A70"/>
    <w:rsid w:val="0093585E"/>
    <w:rsid w:val="00944C10"/>
    <w:rsid w:val="00945F8C"/>
    <w:rsid w:val="00946158"/>
    <w:rsid w:val="00947EA8"/>
    <w:rsid w:val="00952619"/>
    <w:rsid w:val="00952B50"/>
    <w:rsid w:val="00953503"/>
    <w:rsid w:val="0095409C"/>
    <w:rsid w:val="00955238"/>
    <w:rsid w:val="0095641A"/>
    <w:rsid w:val="00957DAE"/>
    <w:rsid w:val="009607AB"/>
    <w:rsid w:val="00960D50"/>
    <w:rsid w:val="009617E0"/>
    <w:rsid w:val="009656BB"/>
    <w:rsid w:val="00966807"/>
    <w:rsid w:val="00967DA9"/>
    <w:rsid w:val="009763DC"/>
    <w:rsid w:val="0098057B"/>
    <w:rsid w:val="00980A11"/>
    <w:rsid w:val="00981ABD"/>
    <w:rsid w:val="00992E5E"/>
    <w:rsid w:val="0099583A"/>
    <w:rsid w:val="009A07AA"/>
    <w:rsid w:val="009A0DE1"/>
    <w:rsid w:val="009A1FE4"/>
    <w:rsid w:val="009A3749"/>
    <w:rsid w:val="009A4A9C"/>
    <w:rsid w:val="009A657F"/>
    <w:rsid w:val="009B2033"/>
    <w:rsid w:val="009B36BA"/>
    <w:rsid w:val="009B72AC"/>
    <w:rsid w:val="009C13F2"/>
    <w:rsid w:val="009C1681"/>
    <w:rsid w:val="009C1751"/>
    <w:rsid w:val="009C5E84"/>
    <w:rsid w:val="009D5576"/>
    <w:rsid w:val="009D69A8"/>
    <w:rsid w:val="009D6ED6"/>
    <w:rsid w:val="009D7082"/>
    <w:rsid w:val="009D7A5A"/>
    <w:rsid w:val="009E1CC8"/>
    <w:rsid w:val="009E38EC"/>
    <w:rsid w:val="009E3DD8"/>
    <w:rsid w:val="009F2091"/>
    <w:rsid w:val="009F222D"/>
    <w:rsid w:val="009F4C0A"/>
    <w:rsid w:val="009F4F20"/>
    <w:rsid w:val="00A012B2"/>
    <w:rsid w:val="00A02561"/>
    <w:rsid w:val="00A049A4"/>
    <w:rsid w:val="00A11F56"/>
    <w:rsid w:val="00A122E8"/>
    <w:rsid w:val="00A15532"/>
    <w:rsid w:val="00A17C0A"/>
    <w:rsid w:val="00A20A58"/>
    <w:rsid w:val="00A231A2"/>
    <w:rsid w:val="00A23460"/>
    <w:rsid w:val="00A238A6"/>
    <w:rsid w:val="00A27F2C"/>
    <w:rsid w:val="00A32DE0"/>
    <w:rsid w:val="00A360DE"/>
    <w:rsid w:val="00A41E93"/>
    <w:rsid w:val="00A42701"/>
    <w:rsid w:val="00A429AD"/>
    <w:rsid w:val="00A44864"/>
    <w:rsid w:val="00A4629B"/>
    <w:rsid w:val="00A46334"/>
    <w:rsid w:val="00A539DC"/>
    <w:rsid w:val="00A559B9"/>
    <w:rsid w:val="00A60542"/>
    <w:rsid w:val="00A67AE7"/>
    <w:rsid w:val="00A70428"/>
    <w:rsid w:val="00A71455"/>
    <w:rsid w:val="00A72AFC"/>
    <w:rsid w:val="00A75511"/>
    <w:rsid w:val="00A80096"/>
    <w:rsid w:val="00A85BBB"/>
    <w:rsid w:val="00A85DC1"/>
    <w:rsid w:val="00A86BC0"/>
    <w:rsid w:val="00A90A07"/>
    <w:rsid w:val="00A920D1"/>
    <w:rsid w:val="00A93BBB"/>
    <w:rsid w:val="00A95E48"/>
    <w:rsid w:val="00AA0198"/>
    <w:rsid w:val="00AA28B9"/>
    <w:rsid w:val="00AA3663"/>
    <w:rsid w:val="00AA5151"/>
    <w:rsid w:val="00AA6EC3"/>
    <w:rsid w:val="00AA7E34"/>
    <w:rsid w:val="00AB2C5C"/>
    <w:rsid w:val="00AB3FD5"/>
    <w:rsid w:val="00AB6F9B"/>
    <w:rsid w:val="00AB7C8A"/>
    <w:rsid w:val="00AC1378"/>
    <w:rsid w:val="00AC4D29"/>
    <w:rsid w:val="00AC7A30"/>
    <w:rsid w:val="00AD08E3"/>
    <w:rsid w:val="00AD2880"/>
    <w:rsid w:val="00AD3AA4"/>
    <w:rsid w:val="00AD632A"/>
    <w:rsid w:val="00AE01A4"/>
    <w:rsid w:val="00AF10FF"/>
    <w:rsid w:val="00AF1C83"/>
    <w:rsid w:val="00AF35DB"/>
    <w:rsid w:val="00AF6D34"/>
    <w:rsid w:val="00B00835"/>
    <w:rsid w:val="00B06882"/>
    <w:rsid w:val="00B13660"/>
    <w:rsid w:val="00B145F0"/>
    <w:rsid w:val="00B14B39"/>
    <w:rsid w:val="00B14D52"/>
    <w:rsid w:val="00B20DF4"/>
    <w:rsid w:val="00B249A1"/>
    <w:rsid w:val="00B30056"/>
    <w:rsid w:val="00B30A22"/>
    <w:rsid w:val="00B320A9"/>
    <w:rsid w:val="00B32395"/>
    <w:rsid w:val="00B4074B"/>
    <w:rsid w:val="00B430CC"/>
    <w:rsid w:val="00B43D37"/>
    <w:rsid w:val="00B4520E"/>
    <w:rsid w:val="00B47B3B"/>
    <w:rsid w:val="00B505BD"/>
    <w:rsid w:val="00B50B5B"/>
    <w:rsid w:val="00B517E6"/>
    <w:rsid w:val="00B52711"/>
    <w:rsid w:val="00B564CD"/>
    <w:rsid w:val="00B56EB4"/>
    <w:rsid w:val="00B57A10"/>
    <w:rsid w:val="00B63235"/>
    <w:rsid w:val="00B63E13"/>
    <w:rsid w:val="00B64D83"/>
    <w:rsid w:val="00B73738"/>
    <w:rsid w:val="00B75408"/>
    <w:rsid w:val="00B75E71"/>
    <w:rsid w:val="00B767C2"/>
    <w:rsid w:val="00B770CF"/>
    <w:rsid w:val="00B829E9"/>
    <w:rsid w:val="00B839DE"/>
    <w:rsid w:val="00B83C4E"/>
    <w:rsid w:val="00B84DDB"/>
    <w:rsid w:val="00B85D0A"/>
    <w:rsid w:val="00B91916"/>
    <w:rsid w:val="00B91DA8"/>
    <w:rsid w:val="00B9268C"/>
    <w:rsid w:val="00B93E87"/>
    <w:rsid w:val="00B9464B"/>
    <w:rsid w:val="00B94840"/>
    <w:rsid w:val="00BA16F8"/>
    <w:rsid w:val="00BA2160"/>
    <w:rsid w:val="00BA5658"/>
    <w:rsid w:val="00BB1E54"/>
    <w:rsid w:val="00BB1EBE"/>
    <w:rsid w:val="00BB205D"/>
    <w:rsid w:val="00BB3B4A"/>
    <w:rsid w:val="00BB4A43"/>
    <w:rsid w:val="00BC6F8F"/>
    <w:rsid w:val="00BC7866"/>
    <w:rsid w:val="00BD34D1"/>
    <w:rsid w:val="00BD4671"/>
    <w:rsid w:val="00BD6A9E"/>
    <w:rsid w:val="00BD78A6"/>
    <w:rsid w:val="00BE1525"/>
    <w:rsid w:val="00BE1EFD"/>
    <w:rsid w:val="00BE3153"/>
    <w:rsid w:val="00BE3BB6"/>
    <w:rsid w:val="00BE48F0"/>
    <w:rsid w:val="00BE516F"/>
    <w:rsid w:val="00BE5220"/>
    <w:rsid w:val="00BE573F"/>
    <w:rsid w:val="00BF55BD"/>
    <w:rsid w:val="00C02531"/>
    <w:rsid w:val="00C02C83"/>
    <w:rsid w:val="00C054D0"/>
    <w:rsid w:val="00C06E5F"/>
    <w:rsid w:val="00C0783F"/>
    <w:rsid w:val="00C14C7F"/>
    <w:rsid w:val="00C176B1"/>
    <w:rsid w:val="00C177DE"/>
    <w:rsid w:val="00C17EDB"/>
    <w:rsid w:val="00C20426"/>
    <w:rsid w:val="00C22A55"/>
    <w:rsid w:val="00C26FFA"/>
    <w:rsid w:val="00C270B2"/>
    <w:rsid w:val="00C309DA"/>
    <w:rsid w:val="00C31217"/>
    <w:rsid w:val="00C354D5"/>
    <w:rsid w:val="00C36430"/>
    <w:rsid w:val="00C364B6"/>
    <w:rsid w:val="00C43963"/>
    <w:rsid w:val="00C4398C"/>
    <w:rsid w:val="00C44C0E"/>
    <w:rsid w:val="00C45C42"/>
    <w:rsid w:val="00C46A32"/>
    <w:rsid w:val="00C50558"/>
    <w:rsid w:val="00C50B0E"/>
    <w:rsid w:val="00C55FBC"/>
    <w:rsid w:val="00C564A8"/>
    <w:rsid w:val="00C57CEC"/>
    <w:rsid w:val="00C72994"/>
    <w:rsid w:val="00C7554B"/>
    <w:rsid w:val="00C772B9"/>
    <w:rsid w:val="00C77F03"/>
    <w:rsid w:val="00C80854"/>
    <w:rsid w:val="00C8603C"/>
    <w:rsid w:val="00C9198A"/>
    <w:rsid w:val="00C93F93"/>
    <w:rsid w:val="00C95ACA"/>
    <w:rsid w:val="00C97032"/>
    <w:rsid w:val="00CA55C7"/>
    <w:rsid w:val="00CA5E52"/>
    <w:rsid w:val="00CA6F13"/>
    <w:rsid w:val="00CB16D0"/>
    <w:rsid w:val="00CB6B90"/>
    <w:rsid w:val="00CC2703"/>
    <w:rsid w:val="00CC3C27"/>
    <w:rsid w:val="00CC4467"/>
    <w:rsid w:val="00CC527A"/>
    <w:rsid w:val="00CC70B0"/>
    <w:rsid w:val="00CD6F5E"/>
    <w:rsid w:val="00CE01B5"/>
    <w:rsid w:val="00CE10B5"/>
    <w:rsid w:val="00CE3CCC"/>
    <w:rsid w:val="00CE407F"/>
    <w:rsid w:val="00CE4666"/>
    <w:rsid w:val="00CE768C"/>
    <w:rsid w:val="00CF00D0"/>
    <w:rsid w:val="00CF0FFC"/>
    <w:rsid w:val="00CF520B"/>
    <w:rsid w:val="00CF5761"/>
    <w:rsid w:val="00CF735C"/>
    <w:rsid w:val="00CF755F"/>
    <w:rsid w:val="00D06244"/>
    <w:rsid w:val="00D077CC"/>
    <w:rsid w:val="00D32D02"/>
    <w:rsid w:val="00D344D7"/>
    <w:rsid w:val="00D367EA"/>
    <w:rsid w:val="00D373FA"/>
    <w:rsid w:val="00D47A50"/>
    <w:rsid w:val="00D509E6"/>
    <w:rsid w:val="00D5114A"/>
    <w:rsid w:val="00D576A1"/>
    <w:rsid w:val="00D631A7"/>
    <w:rsid w:val="00D665EB"/>
    <w:rsid w:val="00D66AF5"/>
    <w:rsid w:val="00D67696"/>
    <w:rsid w:val="00D70591"/>
    <w:rsid w:val="00D70B29"/>
    <w:rsid w:val="00D70B7A"/>
    <w:rsid w:val="00D72418"/>
    <w:rsid w:val="00D72E35"/>
    <w:rsid w:val="00D72F27"/>
    <w:rsid w:val="00D73493"/>
    <w:rsid w:val="00D73530"/>
    <w:rsid w:val="00D73EE3"/>
    <w:rsid w:val="00D7550B"/>
    <w:rsid w:val="00D7635F"/>
    <w:rsid w:val="00D77755"/>
    <w:rsid w:val="00D77899"/>
    <w:rsid w:val="00D80E47"/>
    <w:rsid w:val="00D901BE"/>
    <w:rsid w:val="00D91DDC"/>
    <w:rsid w:val="00D93AB8"/>
    <w:rsid w:val="00D952B9"/>
    <w:rsid w:val="00D95715"/>
    <w:rsid w:val="00D95DD6"/>
    <w:rsid w:val="00DA16E2"/>
    <w:rsid w:val="00DA1E26"/>
    <w:rsid w:val="00DA34B3"/>
    <w:rsid w:val="00DA5B66"/>
    <w:rsid w:val="00DB120F"/>
    <w:rsid w:val="00DB33AC"/>
    <w:rsid w:val="00DB6C4D"/>
    <w:rsid w:val="00DB74C6"/>
    <w:rsid w:val="00DC175C"/>
    <w:rsid w:val="00DC1FBD"/>
    <w:rsid w:val="00DC6DB5"/>
    <w:rsid w:val="00DD1011"/>
    <w:rsid w:val="00DD186C"/>
    <w:rsid w:val="00DD3AF9"/>
    <w:rsid w:val="00DD683A"/>
    <w:rsid w:val="00DE03C4"/>
    <w:rsid w:val="00DE241C"/>
    <w:rsid w:val="00DE5403"/>
    <w:rsid w:val="00DE6745"/>
    <w:rsid w:val="00DF30DB"/>
    <w:rsid w:val="00DF3448"/>
    <w:rsid w:val="00DF70A7"/>
    <w:rsid w:val="00E00EE9"/>
    <w:rsid w:val="00E03336"/>
    <w:rsid w:val="00E04386"/>
    <w:rsid w:val="00E073BE"/>
    <w:rsid w:val="00E13F0C"/>
    <w:rsid w:val="00E1729A"/>
    <w:rsid w:val="00E1765D"/>
    <w:rsid w:val="00E1794D"/>
    <w:rsid w:val="00E21E1C"/>
    <w:rsid w:val="00E23744"/>
    <w:rsid w:val="00E23A42"/>
    <w:rsid w:val="00E23DA1"/>
    <w:rsid w:val="00E2578A"/>
    <w:rsid w:val="00E25BB2"/>
    <w:rsid w:val="00E30CCB"/>
    <w:rsid w:val="00E31975"/>
    <w:rsid w:val="00E35626"/>
    <w:rsid w:val="00E36A12"/>
    <w:rsid w:val="00E36ECE"/>
    <w:rsid w:val="00E40F8D"/>
    <w:rsid w:val="00E4427B"/>
    <w:rsid w:val="00E4532A"/>
    <w:rsid w:val="00E5235B"/>
    <w:rsid w:val="00E530B9"/>
    <w:rsid w:val="00E55B61"/>
    <w:rsid w:val="00E56885"/>
    <w:rsid w:val="00E674CF"/>
    <w:rsid w:val="00E72816"/>
    <w:rsid w:val="00E73FC8"/>
    <w:rsid w:val="00E75265"/>
    <w:rsid w:val="00E75C90"/>
    <w:rsid w:val="00E81D22"/>
    <w:rsid w:val="00E85C20"/>
    <w:rsid w:val="00E90FC8"/>
    <w:rsid w:val="00E911FF"/>
    <w:rsid w:val="00E9446B"/>
    <w:rsid w:val="00EA01C6"/>
    <w:rsid w:val="00EA054E"/>
    <w:rsid w:val="00EA25A7"/>
    <w:rsid w:val="00EA30D7"/>
    <w:rsid w:val="00EA49DC"/>
    <w:rsid w:val="00EA7AEC"/>
    <w:rsid w:val="00EB0175"/>
    <w:rsid w:val="00EB5619"/>
    <w:rsid w:val="00EB5A0E"/>
    <w:rsid w:val="00EB6775"/>
    <w:rsid w:val="00EB74A5"/>
    <w:rsid w:val="00EC15DC"/>
    <w:rsid w:val="00EC1E6B"/>
    <w:rsid w:val="00EC7ACD"/>
    <w:rsid w:val="00ED30B6"/>
    <w:rsid w:val="00ED36E0"/>
    <w:rsid w:val="00EE0896"/>
    <w:rsid w:val="00EE1D34"/>
    <w:rsid w:val="00EE2173"/>
    <w:rsid w:val="00EE4D1C"/>
    <w:rsid w:val="00EE4D4B"/>
    <w:rsid w:val="00EE4F85"/>
    <w:rsid w:val="00EF08F8"/>
    <w:rsid w:val="00F00027"/>
    <w:rsid w:val="00F0138C"/>
    <w:rsid w:val="00F022A0"/>
    <w:rsid w:val="00F02C38"/>
    <w:rsid w:val="00F05B37"/>
    <w:rsid w:val="00F109A6"/>
    <w:rsid w:val="00F10E3E"/>
    <w:rsid w:val="00F14B20"/>
    <w:rsid w:val="00F1573C"/>
    <w:rsid w:val="00F23162"/>
    <w:rsid w:val="00F23E41"/>
    <w:rsid w:val="00F304A4"/>
    <w:rsid w:val="00F35145"/>
    <w:rsid w:val="00F36181"/>
    <w:rsid w:val="00F43271"/>
    <w:rsid w:val="00F4377E"/>
    <w:rsid w:val="00F4381D"/>
    <w:rsid w:val="00F43B9C"/>
    <w:rsid w:val="00F454FC"/>
    <w:rsid w:val="00F46878"/>
    <w:rsid w:val="00F4745D"/>
    <w:rsid w:val="00F55931"/>
    <w:rsid w:val="00F63C18"/>
    <w:rsid w:val="00F72A4F"/>
    <w:rsid w:val="00F75F0D"/>
    <w:rsid w:val="00F875FD"/>
    <w:rsid w:val="00F9081C"/>
    <w:rsid w:val="00F909FD"/>
    <w:rsid w:val="00F90BE2"/>
    <w:rsid w:val="00F93982"/>
    <w:rsid w:val="00FA0CB2"/>
    <w:rsid w:val="00FA2017"/>
    <w:rsid w:val="00FA6B79"/>
    <w:rsid w:val="00FA73FD"/>
    <w:rsid w:val="00FB45DF"/>
    <w:rsid w:val="00FC2AF6"/>
    <w:rsid w:val="00FC728C"/>
    <w:rsid w:val="00FD1DFE"/>
    <w:rsid w:val="00FD3FE5"/>
    <w:rsid w:val="00FD4333"/>
    <w:rsid w:val="00FD787F"/>
    <w:rsid w:val="00FF0CD8"/>
    <w:rsid w:val="00FF21E3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060F67"/>
    <w:pPr>
      <w:keepNext/>
      <w:widowControl w:val="0"/>
      <w:tabs>
        <w:tab w:val="left" w:pos="318"/>
      </w:tabs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04"/>
    <w:pPr>
      <w:ind w:left="720"/>
      <w:contextualSpacing/>
    </w:pPr>
  </w:style>
  <w:style w:type="paragraph" w:styleId="BodyText3">
    <w:name w:val="Body Text 3"/>
    <w:basedOn w:val="Normal"/>
    <w:link w:val="BodyText3Char"/>
    <w:rsid w:val="0018340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3404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07153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179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9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4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377E"/>
    <w:rPr>
      <w:color w:val="0000FF"/>
      <w:u w:val="singl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060F67"/>
    <w:rPr>
      <w:rFonts w:ascii="Times New Roman" w:eastAsia="Times New Roman" w:hAnsi="Times New Roman"/>
      <w:b/>
      <w:bCs/>
      <w:kern w:val="28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F22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222D"/>
    <w:rPr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D901BE"/>
    <w:rPr>
      <w:b/>
      <w:bCs/>
    </w:rPr>
  </w:style>
  <w:style w:type="paragraph" w:styleId="ListBullet">
    <w:name w:val="List Bullet"/>
    <w:basedOn w:val="Normal"/>
    <w:uiPriority w:val="99"/>
    <w:unhideWhenUsed/>
    <w:rsid w:val="00A95E48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95641A"/>
  </w:style>
  <w:style w:type="table" w:styleId="TableGrid">
    <w:name w:val="Table Grid"/>
    <w:basedOn w:val="TableNormal"/>
    <w:uiPriority w:val="59"/>
    <w:rsid w:val="00A8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3A94"/>
    <w:rPr>
      <w:rFonts w:ascii="Times New Roman" w:hAnsi="Times New Roman"/>
      <w:b/>
      <w:spacing w:val="5"/>
      <w:kern w:val="28"/>
      <w:sz w:val="32"/>
      <w:szCs w:val="5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987A-E2D7-4CF2-8D20-790BEE5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5772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9045</CharactersWithSpaces>
  <SharedDoc>false</SharedDoc>
  <HLinks>
    <vt:vector size="6" baseType="variant"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http://www.kandava.lv/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Dome</cp:lastModifiedBy>
  <cp:revision>3</cp:revision>
  <cp:lastPrinted>2016-07-25T06:04:00Z</cp:lastPrinted>
  <dcterms:created xsi:type="dcterms:W3CDTF">2016-09-12T06:19:00Z</dcterms:created>
  <dcterms:modified xsi:type="dcterms:W3CDTF">2016-09-12T06:23:00Z</dcterms:modified>
</cp:coreProperties>
</file>