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FC" w:rsidRDefault="006F1BFC" w:rsidP="006F1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100935" w:rsidRPr="00412E3A" w:rsidRDefault="00B81CE7" w:rsidP="006F1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IEPIRKUMA</w:t>
      </w:r>
      <w:r w:rsidR="00100935">
        <w:rPr>
          <w:b/>
          <w:sz w:val="24"/>
          <w:szCs w:val="24"/>
        </w:rPr>
        <w:t xml:space="preserve"> KOMISIJA</w:t>
      </w:r>
    </w:p>
    <w:p w:rsidR="006F1BFC" w:rsidRPr="00412E3A" w:rsidRDefault="006F1BFC" w:rsidP="006F1BFC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 xml:space="preserve">. Nr.90000050886, </w:t>
      </w:r>
    </w:p>
    <w:p w:rsidR="006F1BFC" w:rsidRPr="00412E3A" w:rsidRDefault="001D1829" w:rsidP="006F1BF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695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EC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"/>
            </w:pict>
          </mc:Fallback>
        </mc:AlternateConten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6F1BFC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92726D" w:rsidRDefault="0092726D" w:rsidP="00B81C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</w:p>
    <w:p w:rsidR="00B81CE7" w:rsidRDefault="0092726D" w:rsidP="0092726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22.03.2018.  Nr.</w:t>
      </w:r>
      <w:r w:rsidR="009C7C06">
        <w:rPr>
          <w:sz w:val="24"/>
          <w:szCs w:val="24"/>
          <w:lang w:val="lv-LV"/>
        </w:rPr>
        <w:t xml:space="preserve"> 3-12-8/425</w:t>
      </w:r>
    </w:p>
    <w:p w:rsidR="00A7139D" w:rsidRPr="00D2095E" w:rsidRDefault="00B81CE7" w:rsidP="00A53BF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                                     </w:t>
      </w:r>
      <w:r w:rsidR="00533687">
        <w:rPr>
          <w:sz w:val="24"/>
          <w:szCs w:val="24"/>
          <w:lang w:val="lv-LV"/>
        </w:rPr>
        <w:t xml:space="preserve">                   </w:t>
      </w:r>
      <w:r w:rsidR="00B55FA9">
        <w:rPr>
          <w:sz w:val="24"/>
          <w:szCs w:val="24"/>
          <w:lang w:val="lv-LV"/>
        </w:rPr>
        <w:t xml:space="preserve">  </w:t>
      </w:r>
      <w:r w:rsidR="00D2095E">
        <w:rPr>
          <w:b/>
          <w:i/>
          <w:sz w:val="24"/>
          <w:szCs w:val="24"/>
          <w:lang w:val="lv-LV"/>
        </w:rPr>
        <w:t>Ieinteresētajam pretendentam</w:t>
      </w:r>
      <w:bookmarkStart w:id="0" w:name="_GoBack"/>
      <w:bookmarkEnd w:id="0"/>
    </w:p>
    <w:p w:rsidR="00B81CE7" w:rsidRPr="00651996" w:rsidRDefault="00B81CE7" w:rsidP="00571B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:rsidR="00276A05" w:rsidRPr="00276A05" w:rsidRDefault="00276A05" w:rsidP="00276A05">
      <w:pPr>
        <w:keepNext/>
        <w:outlineLvl w:val="2"/>
        <w:rPr>
          <w:b/>
          <w:i/>
          <w:sz w:val="24"/>
          <w:szCs w:val="24"/>
        </w:rPr>
      </w:pPr>
      <w:r w:rsidRPr="00276A05">
        <w:rPr>
          <w:b/>
          <w:i/>
          <w:sz w:val="24"/>
          <w:szCs w:val="24"/>
        </w:rPr>
        <w:t>Par atbildi uz jautājum</w:t>
      </w:r>
      <w:r w:rsidR="00A53BFD">
        <w:rPr>
          <w:b/>
          <w:i/>
          <w:sz w:val="24"/>
          <w:szCs w:val="24"/>
        </w:rPr>
        <w:t>iem</w:t>
      </w:r>
      <w:r w:rsidRPr="00276A05">
        <w:rPr>
          <w:b/>
          <w:i/>
          <w:sz w:val="24"/>
          <w:szCs w:val="24"/>
        </w:rPr>
        <w:t xml:space="preserve"> </w:t>
      </w:r>
    </w:p>
    <w:p w:rsidR="00276A05" w:rsidRPr="00276A05" w:rsidRDefault="005255CE" w:rsidP="00276A05">
      <w:pPr>
        <w:keepNext/>
        <w:outlineLvl w:val="2"/>
        <w:rPr>
          <w:b/>
          <w:i/>
          <w:caps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Atklātā konkursā</w:t>
      </w:r>
      <w:r w:rsidR="00276A05" w:rsidRPr="00276A05">
        <w:rPr>
          <w:b/>
          <w:i/>
          <w:sz w:val="24"/>
          <w:szCs w:val="24"/>
        </w:rPr>
        <w:t xml:space="preserve"> </w:t>
      </w:r>
      <w:r w:rsidR="00276A05" w:rsidRPr="00276A05">
        <w:rPr>
          <w:b/>
          <w:i/>
          <w:caps/>
          <w:color w:val="000000"/>
          <w:sz w:val="24"/>
          <w:szCs w:val="24"/>
        </w:rPr>
        <w:t>ID N</w:t>
      </w:r>
      <w:r w:rsidR="00276A05" w:rsidRPr="00276A05">
        <w:rPr>
          <w:b/>
          <w:i/>
          <w:color w:val="000000"/>
          <w:sz w:val="24"/>
          <w:szCs w:val="24"/>
        </w:rPr>
        <w:t>r</w:t>
      </w:r>
      <w:r w:rsidR="00571B3D">
        <w:rPr>
          <w:b/>
          <w:i/>
          <w:caps/>
          <w:color w:val="000000"/>
          <w:sz w:val="24"/>
          <w:szCs w:val="24"/>
        </w:rPr>
        <w:t>. KND 201</w:t>
      </w:r>
      <w:r w:rsidR="0082262F">
        <w:rPr>
          <w:b/>
          <w:i/>
          <w:caps/>
          <w:color w:val="000000"/>
          <w:sz w:val="24"/>
          <w:szCs w:val="24"/>
        </w:rPr>
        <w:t>8</w:t>
      </w:r>
      <w:r w:rsidR="00571B3D">
        <w:rPr>
          <w:b/>
          <w:i/>
          <w:caps/>
          <w:color w:val="000000"/>
          <w:sz w:val="24"/>
          <w:szCs w:val="24"/>
        </w:rPr>
        <w:t>/</w:t>
      </w:r>
      <w:r>
        <w:rPr>
          <w:b/>
          <w:i/>
          <w:caps/>
          <w:color w:val="000000"/>
          <w:sz w:val="24"/>
          <w:szCs w:val="24"/>
        </w:rPr>
        <w:t>5_</w:t>
      </w:r>
      <w:r>
        <w:rPr>
          <w:b/>
          <w:i/>
          <w:color w:val="000000"/>
          <w:sz w:val="24"/>
          <w:szCs w:val="24"/>
        </w:rPr>
        <w:t>ak</w:t>
      </w:r>
    </w:p>
    <w:p w:rsidR="00276A05" w:rsidRDefault="00276A05" w:rsidP="00276A05">
      <w:pPr>
        <w:pStyle w:val="NoSpacing"/>
        <w:ind w:left="2880" w:firstLine="720"/>
        <w:rPr>
          <w:sz w:val="24"/>
          <w:szCs w:val="24"/>
          <w:lang w:val="lv-LV"/>
        </w:rPr>
      </w:pPr>
    </w:p>
    <w:p w:rsidR="0092726D" w:rsidRDefault="0092726D" w:rsidP="003E0B3E">
      <w:pPr>
        <w:ind w:firstLine="720"/>
        <w:jc w:val="both"/>
        <w:rPr>
          <w:sz w:val="24"/>
          <w:szCs w:val="24"/>
        </w:rPr>
      </w:pPr>
    </w:p>
    <w:p w:rsidR="00A7139D" w:rsidRDefault="00A7139D" w:rsidP="003E0B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ATKLĀTA KONKURSA Kandavas pilsētas PII “</w:t>
      </w:r>
      <w:proofErr w:type="spellStart"/>
      <w:r>
        <w:rPr>
          <w:sz w:val="24"/>
          <w:szCs w:val="24"/>
        </w:rPr>
        <w:t>Zīļuks</w:t>
      </w:r>
      <w:proofErr w:type="spellEnd"/>
      <w:r>
        <w:rPr>
          <w:sz w:val="24"/>
          <w:szCs w:val="24"/>
        </w:rPr>
        <w:t>” energoefektivitātes paaugstināšanas iepirkums ir radušies jautājumi par tehniskajā specifikācijā izvirzītajām prasībām</w:t>
      </w:r>
    </w:p>
    <w:p w:rsidR="00A7139D" w:rsidRDefault="00A7139D" w:rsidP="00A7139D">
      <w:pPr>
        <w:jc w:val="both"/>
        <w:rPr>
          <w:sz w:val="24"/>
          <w:szCs w:val="24"/>
        </w:rPr>
      </w:pPr>
      <w:r>
        <w:rPr>
          <w:sz w:val="24"/>
          <w:szCs w:val="24"/>
        </w:rPr>
        <w:t>Projekta daļā AR-13 logu un durvju saraksts</w:t>
      </w:r>
    </w:p>
    <w:p w:rsidR="00C04752" w:rsidRDefault="00B60D0D" w:rsidP="008E746E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8E746E" w:rsidRDefault="00A7139D" w:rsidP="001369B6">
      <w:pPr>
        <w:pStyle w:val="PlainTex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Durvis D-5, Ražotāji nevar izgatavot 1340 mm platas durvis, kas nodrošina noturības koeficienta prasību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=1,3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K vai drīkst būt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=2,0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K</w:t>
      </w:r>
    </w:p>
    <w:p w:rsidR="008E746E" w:rsidRDefault="008E746E" w:rsidP="008E746E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1369B6" w:rsidRDefault="00A7139D" w:rsidP="008E746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D7C">
        <w:rPr>
          <w:rFonts w:ascii="Times New Roman" w:hAnsi="Times New Roman" w:cs="Times New Roman"/>
          <w:sz w:val="24"/>
          <w:szCs w:val="24"/>
        </w:rPr>
        <w:t xml:space="preserve">Norobežojošo konstrukciju </w:t>
      </w:r>
      <w:proofErr w:type="spellStart"/>
      <w:r w:rsidR="007B3D7C">
        <w:rPr>
          <w:rFonts w:ascii="Times New Roman" w:hAnsi="Times New Roman" w:cs="Times New Roman"/>
          <w:sz w:val="24"/>
          <w:szCs w:val="24"/>
        </w:rPr>
        <w:t>siltumtehniskie</w:t>
      </w:r>
      <w:proofErr w:type="spellEnd"/>
      <w:r w:rsidR="007B3D7C">
        <w:rPr>
          <w:rFonts w:ascii="Times New Roman" w:hAnsi="Times New Roman" w:cs="Times New Roman"/>
          <w:sz w:val="24"/>
          <w:szCs w:val="24"/>
        </w:rPr>
        <w:t xml:space="preserve"> parametri nevar tikt samazināti.</w:t>
      </w:r>
    </w:p>
    <w:p w:rsidR="007B3D7C" w:rsidRDefault="007B3D7C" w:rsidP="008E746E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69B6" w:rsidRDefault="001369B6" w:rsidP="008E746E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9B6"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7B3D7C" w:rsidRDefault="007B3D7C" w:rsidP="007B3D7C">
      <w:pPr>
        <w:pStyle w:val="PlainTex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Kā arī pēc rasējuma nav skaidrs durvis D5 un D-6 vai augšējā un apakšējā daļa ir no stikla vai plastikāta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pildiņa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vai arī augšā stikls un apakšā plastikāta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pildiņš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B0F24" w:rsidRPr="007B3D7C" w:rsidRDefault="000B0F24" w:rsidP="007B3D7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D7C"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004A2B" w:rsidRDefault="00F4693B" w:rsidP="0095241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3D7C">
        <w:rPr>
          <w:rFonts w:ascii="Times New Roman" w:hAnsi="Times New Roman" w:cs="Times New Roman"/>
          <w:sz w:val="24"/>
          <w:szCs w:val="24"/>
        </w:rPr>
        <w:t xml:space="preserve">Augšējā daļa stikls, apakšējā </w:t>
      </w:r>
      <w:proofErr w:type="spellStart"/>
      <w:r w:rsidR="007B3D7C">
        <w:rPr>
          <w:rFonts w:ascii="Times New Roman" w:hAnsi="Times New Roman" w:cs="Times New Roman"/>
          <w:sz w:val="24"/>
          <w:szCs w:val="24"/>
        </w:rPr>
        <w:t>pildiņš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693B" w:rsidRDefault="00F4693B" w:rsidP="0095241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93B" w:rsidRDefault="00F4693B" w:rsidP="00952410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7B3D7C" w:rsidRPr="007B3D7C" w:rsidRDefault="007B3D7C" w:rsidP="007B3D7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Jautājums ir, vai logiem no iekšpuses ir jābūt 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triplex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pārklājumu.</w:t>
      </w:r>
    </w:p>
    <w:p w:rsidR="007B3D7C" w:rsidRDefault="007B3D7C" w:rsidP="007B3D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7B3D7C" w:rsidRDefault="007B3D7C" w:rsidP="007B3D7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Triplex</w:t>
      </w:r>
      <w:proofErr w:type="spellEnd"/>
      <w:r>
        <w:rPr>
          <w:rFonts w:ascii="Times New Roman" w:hAnsi="Times New Roman" w:cs="Times New Roman"/>
          <w:sz w:val="24"/>
          <w:szCs w:val="24"/>
        </w:rPr>
        <w:t>” pārklājums nav paredzēts.</w:t>
      </w:r>
    </w:p>
    <w:p w:rsidR="007B3D7C" w:rsidRDefault="007B3D7C" w:rsidP="007B3D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283F" w:rsidRDefault="000C283F" w:rsidP="000C283F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7B3D7C" w:rsidRPr="007B3D7C" w:rsidRDefault="007B3D7C" w:rsidP="007B3D7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Precizējums, logu profili ir domāti 5 vai 7 kameru</w:t>
      </w:r>
    </w:p>
    <w:p w:rsidR="007B3D7C" w:rsidRDefault="007B3D7C" w:rsidP="007B3D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7B3D7C" w:rsidRDefault="007B3D7C" w:rsidP="007B3D7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Logu profiliem nav definēts kameru skaits, bet ir definēta konstrukcijas</w:t>
      </w:r>
      <w:r w:rsidR="00C16984">
        <w:rPr>
          <w:rFonts w:ascii="Times New Roman" w:hAnsi="Times New Roman" w:cs="Times New Roman"/>
          <w:sz w:val="24"/>
          <w:szCs w:val="24"/>
        </w:rPr>
        <w:t xml:space="preserve"> kopējā U vērtība.</w:t>
      </w:r>
    </w:p>
    <w:p w:rsidR="00C16984" w:rsidRDefault="00C16984" w:rsidP="007B3D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16984" w:rsidRDefault="00C16984" w:rsidP="007B3D7C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C16984" w:rsidRDefault="00C16984" w:rsidP="00C16984">
      <w:pPr>
        <w:pStyle w:val="PlainTex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Jautājums vai logi L-5 un L-6 drīkst būt likti kopā no divām daļām, lai nodrošinātu izturības prasības.</w:t>
      </w:r>
    </w:p>
    <w:p w:rsidR="00C16984" w:rsidRPr="00C16984" w:rsidRDefault="00C16984" w:rsidP="00C1698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7B3D7C" w:rsidRDefault="00C16984" w:rsidP="007B3D7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Iespēju robežās, nodrošinot noturības prasības, izvairīties no dalītu konstrukciju izveides.</w:t>
      </w:r>
    </w:p>
    <w:p w:rsidR="00C16984" w:rsidRPr="00C16984" w:rsidRDefault="00C16984" w:rsidP="007B3D7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7902D6" w:rsidRDefault="00C16984" w:rsidP="007902D6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C16984" w:rsidRDefault="00C16984" w:rsidP="00C16984">
      <w:pPr>
        <w:pStyle w:val="PlainTex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Metāla durvis D-1, D-2, D-3 nevar izražot 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=1,3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K noturības koeficienta prasību vai drīkst būt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=2,0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K.</w:t>
      </w:r>
    </w:p>
    <w:p w:rsidR="0092726D" w:rsidRDefault="0092726D" w:rsidP="00C1698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C16984" w:rsidRDefault="00C16984" w:rsidP="00C1698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C16984" w:rsidRPr="00C16984" w:rsidRDefault="00C16984" w:rsidP="00C169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Pozīcijās D-1, D-2, D-3 paredzēt PVC tipa ārdurvis. Visi pārējie parametri tiek saglabāti.</w:t>
      </w:r>
    </w:p>
    <w:p w:rsidR="0092726D" w:rsidRDefault="0092726D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0336AC" w:rsidP="00F0277E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Komisijas priekšsēdētājs 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Egīls Dude</w:t>
      </w: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0336AC" w:rsidRDefault="000336AC" w:rsidP="00F0277E">
      <w:pPr>
        <w:pStyle w:val="NoSpacing"/>
        <w:jc w:val="both"/>
        <w:rPr>
          <w:sz w:val="16"/>
          <w:szCs w:val="16"/>
          <w:lang w:val="lv-LV"/>
        </w:rPr>
      </w:pPr>
    </w:p>
    <w:p w:rsidR="005F61C6" w:rsidRPr="00166409" w:rsidRDefault="005F61C6" w:rsidP="00F0277E">
      <w:pPr>
        <w:pStyle w:val="NoSpacing"/>
        <w:jc w:val="both"/>
        <w:rPr>
          <w:sz w:val="16"/>
          <w:szCs w:val="16"/>
          <w:lang w:val="lv-LV"/>
        </w:rPr>
      </w:pPr>
      <w:r w:rsidRPr="00166409">
        <w:rPr>
          <w:sz w:val="16"/>
          <w:szCs w:val="16"/>
          <w:lang w:val="lv-LV"/>
        </w:rPr>
        <w:t>V.</w:t>
      </w:r>
      <w:r w:rsidR="003E11E1" w:rsidRPr="00166409">
        <w:rPr>
          <w:sz w:val="16"/>
          <w:szCs w:val="16"/>
          <w:lang w:val="lv-LV"/>
        </w:rPr>
        <w:t xml:space="preserve"> </w:t>
      </w:r>
      <w:r w:rsidRPr="00166409">
        <w:rPr>
          <w:sz w:val="16"/>
          <w:szCs w:val="16"/>
          <w:lang w:val="lv-LV"/>
        </w:rPr>
        <w:t>Stova</w:t>
      </w:r>
    </w:p>
    <w:p w:rsidR="00F0277E" w:rsidRDefault="005F61C6" w:rsidP="00F0277E">
      <w:pPr>
        <w:pStyle w:val="NoSpacing"/>
        <w:jc w:val="both"/>
        <w:rPr>
          <w:sz w:val="16"/>
          <w:szCs w:val="16"/>
          <w:lang w:val="lv-LV"/>
        </w:rPr>
      </w:pPr>
      <w:r w:rsidRPr="00166409">
        <w:rPr>
          <w:sz w:val="16"/>
          <w:szCs w:val="16"/>
          <w:lang w:val="lv-LV"/>
        </w:rPr>
        <w:t>63107375</w:t>
      </w:r>
    </w:p>
    <w:p w:rsidR="00B55FA9" w:rsidRDefault="00D2095E" w:rsidP="00D015C7">
      <w:pPr>
        <w:pStyle w:val="NoSpacing"/>
        <w:jc w:val="both"/>
        <w:rPr>
          <w:sz w:val="16"/>
          <w:szCs w:val="16"/>
          <w:lang w:val="lv-LV"/>
        </w:rPr>
      </w:pPr>
      <w:hyperlink r:id="rId6" w:history="1">
        <w:r w:rsidR="00166409" w:rsidRPr="00C809C8">
          <w:rPr>
            <w:rStyle w:val="Hyperlink"/>
            <w:sz w:val="16"/>
            <w:szCs w:val="16"/>
            <w:lang w:val="lv-LV"/>
          </w:rPr>
          <w:t>valda.stova@kandava.lv</w:t>
        </w:r>
      </w:hyperlink>
      <w:r w:rsidR="00166409">
        <w:rPr>
          <w:sz w:val="16"/>
          <w:szCs w:val="16"/>
          <w:lang w:val="lv-LV"/>
        </w:rPr>
        <w:t xml:space="preserve"> </w:t>
      </w:r>
    </w:p>
    <w:p w:rsidR="009C7C06" w:rsidRDefault="009C7C06" w:rsidP="00D015C7">
      <w:pPr>
        <w:pStyle w:val="NoSpacing"/>
        <w:jc w:val="both"/>
        <w:rPr>
          <w:sz w:val="16"/>
          <w:szCs w:val="16"/>
          <w:lang w:val="lv-LV"/>
        </w:rPr>
      </w:pPr>
    </w:p>
    <w:p w:rsidR="009C7C06" w:rsidRDefault="009C7C06" w:rsidP="00D015C7">
      <w:pPr>
        <w:pStyle w:val="NoSpacing"/>
        <w:jc w:val="both"/>
        <w:rPr>
          <w:sz w:val="16"/>
          <w:szCs w:val="16"/>
          <w:lang w:val="lv-LV"/>
        </w:rPr>
      </w:pPr>
    </w:p>
    <w:p w:rsidR="009C7C06" w:rsidRPr="00AF2402" w:rsidRDefault="009C7C06" w:rsidP="00FF4E48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DOKUMENTS PARAKSTĪTS AR DROŠU ELEKTRONISKO PARAKSTU UN SATUR LAIKA ZĪMOGU</w:t>
      </w:r>
    </w:p>
    <w:p w:rsidR="009C7C06" w:rsidRPr="00D015C7" w:rsidRDefault="009C7C06" w:rsidP="00D015C7">
      <w:pPr>
        <w:pStyle w:val="NoSpacing"/>
        <w:jc w:val="both"/>
        <w:rPr>
          <w:sz w:val="16"/>
          <w:szCs w:val="16"/>
          <w:lang w:val="lv-LV"/>
        </w:rPr>
      </w:pPr>
    </w:p>
    <w:sectPr w:rsidR="009C7C06" w:rsidRPr="00D015C7" w:rsidSect="006F1B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0F59"/>
    <w:multiLevelType w:val="multilevel"/>
    <w:tmpl w:val="18503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AC025A"/>
    <w:multiLevelType w:val="hybridMultilevel"/>
    <w:tmpl w:val="9DEA8AD4"/>
    <w:lvl w:ilvl="0" w:tplc="7E284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7740"/>
    <w:multiLevelType w:val="hybridMultilevel"/>
    <w:tmpl w:val="DE4216FC"/>
    <w:lvl w:ilvl="0" w:tplc="27A2B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E5E04"/>
    <w:multiLevelType w:val="hybridMultilevel"/>
    <w:tmpl w:val="A418D288"/>
    <w:lvl w:ilvl="0" w:tplc="F83A6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A1DAB"/>
    <w:multiLevelType w:val="hybridMultilevel"/>
    <w:tmpl w:val="265E62A8"/>
    <w:lvl w:ilvl="0" w:tplc="85967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E7AAC"/>
    <w:multiLevelType w:val="hybridMultilevel"/>
    <w:tmpl w:val="05C0C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1687"/>
    <w:multiLevelType w:val="multilevel"/>
    <w:tmpl w:val="AC608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2"/>
      <w:numFmt w:val="decimal"/>
      <w:isLgl/>
      <w:lvlText w:val="%1.%2."/>
      <w:lvlJc w:val="left"/>
      <w:pPr>
        <w:ind w:left="1473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FC"/>
    <w:rsid w:val="0000201E"/>
    <w:rsid w:val="00004A2B"/>
    <w:rsid w:val="0002148B"/>
    <w:rsid w:val="00026DFF"/>
    <w:rsid w:val="000336AC"/>
    <w:rsid w:val="000355C8"/>
    <w:rsid w:val="00054BF3"/>
    <w:rsid w:val="000622E7"/>
    <w:rsid w:val="0007641C"/>
    <w:rsid w:val="00077D13"/>
    <w:rsid w:val="0008121A"/>
    <w:rsid w:val="000A05F2"/>
    <w:rsid w:val="000B0F24"/>
    <w:rsid w:val="000C02AD"/>
    <w:rsid w:val="000C05F7"/>
    <w:rsid w:val="000C283F"/>
    <w:rsid w:val="000E5A43"/>
    <w:rsid w:val="00100935"/>
    <w:rsid w:val="00113822"/>
    <w:rsid w:val="001353D3"/>
    <w:rsid w:val="001369B6"/>
    <w:rsid w:val="00166409"/>
    <w:rsid w:val="00182FF7"/>
    <w:rsid w:val="0018315E"/>
    <w:rsid w:val="001B4ADB"/>
    <w:rsid w:val="001D1829"/>
    <w:rsid w:val="001D4EC2"/>
    <w:rsid w:val="00207ADE"/>
    <w:rsid w:val="00276A05"/>
    <w:rsid w:val="002B6880"/>
    <w:rsid w:val="002D0FED"/>
    <w:rsid w:val="00336E09"/>
    <w:rsid w:val="00340BA0"/>
    <w:rsid w:val="00344818"/>
    <w:rsid w:val="00347AA3"/>
    <w:rsid w:val="00374799"/>
    <w:rsid w:val="00376D02"/>
    <w:rsid w:val="00383CB6"/>
    <w:rsid w:val="0038545D"/>
    <w:rsid w:val="003A3654"/>
    <w:rsid w:val="003B70F5"/>
    <w:rsid w:val="003C4AA2"/>
    <w:rsid w:val="003C7E9F"/>
    <w:rsid w:val="003E0B3E"/>
    <w:rsid w:val="003E11E1"/>
    <w:rsid w:val="003F0390"/>
    <w:rsid w:val="00402951"/>
    <w:rsid w:val="00410926"/>
    <w:rsid w:val="004156BA"/>
    <w:rsid w:val="00420666"/>
    <w:rsid w:val="0042769E"/>
    <w:rsid w:val="00465848"/>
    <w:rsid w:val="00466CFE"/>
    <w:rsid w:val="004B62BB"/>
    <w:rsid w:val="0051406E"/>
    <w:rsid w:val="005255CE"/>
    <w:rsid w:val="00533687"/>
    <w:rsid w:val="00571B3D"/>
    <w:rsid w:val="00585D30"/>
    <w:rsid w:val="005B2337"/>
    <w:rsid w:val="005B60D5"/>
    <w:rsid w:val="005F1489"/>
    <w:rsid w:val="005F61C6"/>
    <w:rsid w:val="006355A6"/>
    <w:rsid w:val="0064183D"/>
    <w:rsid w:val="00651996"/>
    <w:rsid w:val="006706AB"/>
    <w:rsid w:val="00685A92"/>
    <w:rsid w:val="006E7829"/>
    <w:rsid w:val="006F1BFC"/>
    <w:rsid w:val="0070485C"/>
    <w:rsid w:val="00757CF5"/>
    <w:rsid w:val="00773C4F"/>
    <w:rsid w:val="007902D6"/>
    <w:rsid w:val="007B3D7C"/>
    <w:rsid w:val="007C4E14"/>
    <w:rsid w:val="007C4FA7"/>
    <w:rsid w:val="007F5269"/>
    <w:rsid w:val="007F69F4"/>
    <w:rsid w:val="00813ACF"/>
    <w:rsid w:val="0082262F"/>
    <w:rsid w:val="008B54CE"/>
    <w:rsid w:val="008E44F6"/>
    <w:rsid w:val="008E746E"/>
    <w:rsid w:val="008F597B"/>
    <w:rsid w:val="00914528"/>
    <w:rsid w:val="00921C99"/>
    <w:rsid w:val="0092726D"/>
    <w:rsid w:val="0094630D"/>
    <w:rsid w:val="00952410"/>
    <w:rsid w:val="00981DC6"/>
    <w:rsid w:val="00990CF7"/>
    <w:rsid w:val="009A0FD5"/>
    <w:rsid w:val="009A3529"/>
    <w:rsid w:val="009A528F"/>
    <w:rsid w:val="009B56C6"/>
    <w:rsid w:val="009C7C06"/>
    <w:rsid w:val="009F52CB"/>
    <w:rsid w:val="00A10BA1"/>
    <w:rsid w:val="00A17B8D"/>
    <w:rsid w:val="00A51039"/>
    <w:rsid w:val="00A53BFD"/>
    <w:rsid w:val="00A7139D"/>
    <w:rsid w:val="00B13075"/>
    <w:rsid w:val="00B27E13"/>
    <w:rsid w:val="00B55FA9"/>
    <w:rsid w:val="00B60D0D"/>
    <w:rsid w:val="00B81CE7"/>
    <w:rsid w:val="00BA4F8A"/>
    <w:rsid w:val="00BB627F"/>
    <w:rsid w:val="00BF5924"/>
    <w:rsid w:val="00C04752"/>
    <w:rsid w:val="00C16984"/>
    <w:rsid w:val="00C51EAC"/>
    <w:rsid w:val="00CB1DA5"/>
    <w:rsid w:val="00CC16B6"/>
    <w:rsid w:val="00CC576B"/>
    <w:rsid w:val="00CE1CE4"/>
    <w:rsid w:val="00CF7E7B"/>
    <w:rsid w:val="00D015C7"/>
    <w:rsid w:val="00D2095E"/>
    <w:rsid w:val="00D277CF"/>
    <w:rsid w:val="00D53390"/>
    <w:rsid w:val="00D6456C"/>
    <w:rsid w:val="00DA3D27"/>
    <w:rsid w:val="00DD4023"/>
    <w:rsid w:val="00E00909"/>
    <w:rsid w:val="00E06FBD"/>
    <w:rsid w:val="00E35659"/>
    <w:rsid w:val="00E63240"/>
    <w:rsid w:val="00E82EBE"/>
    <w:rsid w:val="00EA4710"/>
    <w:rsid w:val="00F0277E"/>
    <w:rsid w:val="00F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4342"/>
  <w15:docId w15:val="{8C88CCCB-30AC-4F84-887F-52B2E48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276A0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76A0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E"/>
    <w:rPr>
      <w:rFonts w:ascii="Tahoma" w:eastAsia="Times New Roman" w:hAnsi="Tahoma" w:cs="Tahoma"/>
      <w:b w:val="0"/>
      <w:spacing w:val="0"/>
      <w:kern w:val="0"/>
      <w:sz w:val="16"/>
      <w:szCs w:val="16"/>
    </w:rPr>
  </w:style>
  <w:style w:type="character" w:customStyle="1" w:styleId="Mention2">
    <w:name w:val="Mention2"/>
    <w:basedOn w:val="DefaultParagraphFont"/>
    <w:uiPriority w:val="99"/>
    <w:semiHidden/>
    <w:unhideWhenUsed/>
    <w:rsid w:val="00B81CE7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CC576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Mention3">
    <w:name w:val="Mention3"/>
    <w:basedOn w:val="DefaultParagraphFont"/>
    <w:uiPriority w:val="99"/>
    <w:semiHidden/>
    <w:unhideWhenUsed/>
    <w:rsid w:val="00571B3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BFD"/>
    <w:rPr>
      <w:color w:val="808080"/>
      <w:shd w:val="clear" w:color="auto" w:fill="E6E6E6"/>
    </w:rPr>
  </w:style>
  <w:style w:type="paragraph" w:styleId="ListParagraph">
    <w:name w:val="List Paragraph"/>
    <w:aliases w:val="Normal bullet 2,Bullet list,Syle 1"/>
    <w:basedOn w:val="Normal"/>
    <w:link w:val="ListParagraphChar"/>
    <w:uiPriority w:val="99"/>
    <w:qFormat/>
    <w:rsid w:val="008226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533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3390"/>
    <w:rPr>
      <w:rFonts w:ascii="Calibri" w:hAnsi="Calibri" w:cstheme="minorBidi"/>
      <w:b w:val="0"/>
      <w:spacing w:val="0"/>
      <w:kern w:val="0"/>
      <w:sz w:val="22"/>
      <w:szCs w:val="21"/>
    </w:rPr>
  </w:style>
  <w:style w:type="character" w:customStyle="1" w:styleId="ListParagraphChar">
    <w:name w:val="List Paragraph Char"/>
    <w:aliases w:val="Normal bullet 2 Char,Bullet list Char,Syle 1 Char"/>
    <w:link w:val="ListParagraph"/>
    <w:uiPriority w:val="99"/>
    <w:rsid w:val="005B2337"/>
    <w:rPr>
      <w:rFonts w:eastAsia="Times New Roman"/>
      <w:b w:val="0"/>
      <w:spacing w:val="0"/>
      <w:kern w:val="0"/>
      <w:sz w:val="20"/>
      <w:szCs w:val="20"/>
    </w:rPr>
  </w:style>
  <w:style w:type="table" w:styleId="TableGrid">
    <w:name w:val="Table Grid"/>
    <w:basedOn w:val="TableNormal"/>
    <w:uiPriority w:val="59"/>
    <w:rsid w:val="009A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da.stova@kand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1290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Skvarnovica</dc:creator>
  <cp:lastModifiedBy>Valda Stova</cp:lastModifiedBy>
  <cp:revision>3</cp:revision>
  <cp:lastPrinted>2018-03-27T12:37:00Z</cp:lastPrinted>
  <dcterms:created xsi:type="dcterms:W3CDTF">2018-03-27T12:37:00Z</dcterms:created>
  <dcterms:modified xsi:type="dcterms:W3CDTF">2018-04-05T06:36:00Z</dcterms:modified>
</cp:coreProperties>
</file>