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6A27" w:rsidRPr="002A68F4" w:rsidRDefault="00E06A27" w:rsidP="00E06A27">
      <w:pPr>
        <w:spacing w:after="0" w:line="240" w:lineRule="auto"/>
        <w:rPr>
          <w:rFonts w:ascii="Times New Roman" w:eastAsia="Times New Roman" w:hAnsi="Times New Roman" w:cs="Times New Roman"/>
          <w:sz w:val="20"/>
          <w:szCs w:val="20"/>
        </w:rPr>
      </w:pPr>
      <w:bookmarkStart w:id="0" w:name="_GoBack"/>
      <w:bookmarkEnd w:id="0"/>
      <w:r w:rsidRPr="002A68F4">
        <w:rPr>
          <w:rFonts w:ascii="Times New Roman" w:eastAsia="Times New Roman" w:hAnsi="Times New Roman" w:cs="Times New Roman"/>
          <w:noProof/>
          <w:sz w:val="20"/>
          <w:szCs w:val="20"/>
          <w:lang w:eastAsia="lv-LV"/>
        </w:rPr>
        <w:drawing>
          <wp:anchor distT="0" distB="0" distL="114300" distR="114300" simplePos="0" relativeHeight="251660288" behindDoc="1" locked="0" layoutInCell="1" allowOverlap="1">
            <wp:simplePos x="0" y="0"/>
            <wp:positionH relativeFrom="margin">
              <wp:posOffset>2311934</wp:posOffset>
            </wp:positionH>
            <wp:positionV relativeFrom="paragraph">
              <wp:posOffset>0</wp:posOffset>
            </wp:positionV>
            <wp:extent cx="533400" cy="633730"/>
            <wp:effectExtent l="0" t="0" r="0" b="0"/>
            <wp:wrapTight wrapText="bothSides">
              <wp:wrapPolygon edited="0">
                <wp:start x="0" y="0"/>
                <wp:lineTo x="0" y="20778"/>
                <wp:lineTo x="20829" y="20778"/>
                <wp:lineTo x="20829" y="0"/>
                <wp:lineTo x="0" y="0"/>
              </wp:wrapPolygon>
            </wp:wrapTight>
            <wp:docPr id="3" name="Attēls 2" descr="Kandavas_nov_MB-p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davas_nov_MB-page-001"/>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633730"/>
                    </a:xfrm>
                    <a:prstGeom prst="rect">
                      <a:avLst/>
                    </a:prstGeom>
                    <a:noFill/>
                    <a:ln>
                      <a:noFill/>
                    </a:ln>
                  </pic:spPr>
                </pic:pic>
              </a:graphicData>
            </a:graphic>
          </wp:anchor>
        </w:drawing>
      </w:r>
    </w:p>
    <w:p w:rsidR="00E06A27" w:rsidRPr="002A68F4" w:rsidRDefault="00E06A27" w:rsidP="00E06A27">
      <w:pPr>
        <w:spacing w:after="0" w:line="240" w:lineRule="auto"/>
        <w:rPr>
          <w:rFonts w:ascii="Times New Roman" w:eastAsia="Times New Roman" w:hAnsi="Times New Roman" w:cs="Times New Roman"/>
          <w:b/>
          <w:sz w:val="24"/>
          <w:szCs w:val="24"/>
        </w:rPr>
      </w:pPr>
    </w:p>
    <w:p w:rsidR="00E06A27" w:rsidRPr="002A68F4" w:rsidRDefault="00E06A27" w:rsidP="00E06A27">
      <w:pPr>
        <w:spacing w:after="0" w:line="240" w:lineRule="auto"/>
        <w:jc w:val="center"/>
        <w:rPr>
          <w:rFonts w:ascii="Times New Roman" w:eastAsia="Times New Roman" w:hAnsi="Times New Roman" w:cs="Times New Roman"/>
          <w:b/>
          <w:sz w:val="24"/>
          <w:szCs w:val="24"/>
        </w:rPr>
      </w:pPr>
    </w:p>
    <w:p w:rsidR="00E06A27" w:rsidRPr="002A68F4" w:rsidRDefault="00E06A27" w:rsidP="00E06A27">
      <w:pPr>
        <w:spacing w:after="0" w:line="240" w:lineRule="auto"/>
        <w:rPr>
          <w:rFonts w:ascii="Times New Roman" w:eastAsia="Times New Roman" w:hAnsi="Times New Roman" w:cs="Times New Roman"/>
          <w:b/>
          <w:sz w:val="24"/>
          <w:szCs w:val="24"/>
        </w:rPr>
      </w:pPr>
    </w:p>
    <w:p w:rsidR="00E06A27" w:rsidRPr="002A68F4" w:rsidRDefault="00E06A27" w:rsidP="00E06A27">
      <w:pPr>
        <w:spacing w:after="0" w:line="240" w:lineRule="auto"/>
        <w:jc w:val="center"/>
        <w:rPr>
          <w:rFonts w:ascii="Times New Roman" w:eastAsia="Times New Roman" w:hAnsi="Times New Roman" w:cs="Times New Roman"/>
          <w:b/>
          <w:sz w:val="24"/>
          <w:szCs w:val="24"/>
        </w:rPr>
      </w:pPr>
      <w:r w:rsidRPr="002A68F4">
        <w:rPr>
          <w:rFonts w:ascii="Times New Roman" w:eastAsia="Times New Roman" w:hAnsi="Times New Roman" w:cs="Times New Roman"/>
          <w:b/>
          <w:sz w:val="24"/>
          <w:szCs w:val="24"/>
        </w:rPr>
        <w:t>KANDAVAS NOVADA DOME</w:t>
      </w:r>
    </w:p>
    <w:p w:rsidR="00E06A27" w:rsidRPr="002A68F4" w:rsidRDefault="00E06A27" w:rsidP="00E06A27">
      <w:pPr>
        <w:spacing w:after="0" w:line="240" w:lineRule="auto"/>
        <w:jc w:val="center"/>
        <w:rPr>
          <w:rFonts w:ascii="Times New Roman" w:eastAsia="Times New Roman" w:hAnsi="Times New Roman" w:cs="Times New Roman"/>
          <w:b/>
          <w:sz w:val="24"/>
          <w:szCs w:val="24"/>
        </w:rPr>
      </w:pPr>
      <w:r w:rsidRPr="002A68F4">
        <w:rPr>
          <w:rFonts w:ascii="Times New Roman" w:eastAsia="Times New Roman" w:hAnsi="Times New Roman" w:cs="Times New Roman"/>
          <w:b/>
          <w:sz w:val="24"/>
          <w:szCs w:val="24"/>
        </w:rPr>
        <w:t>SIA „ KANDAVAS KOMUNĀLIE PAKALPOJUMI”</w:t>
      </w:r>
    </w:p>
    <w:p w:rsidR="00E06A27" w:rsidRPr="002A68F4" w:rsidRDefault="00E06A27" w:rsidP="00E06A27">
      <w:pPr>
        <w:spacing w:after="0" w:line="240" w:lineRule="auto"/>
        <w:jc w:val="center"/>
        <w:rPr>
          <w:rFonts w:ascii="Times New Roman" w:eastAsia="Times New Roman" w:hAnsi="Times New Roman" w:cs="Times New Roman"/>
          <w:sz w:val="24"/>
        </w:rPr>
      </w:pPr>
      <w:r w:rsidRPr="002A68F4">
        <w:rPr>
          <w:rFonts w:ascii="Times New Roman" w:eastAsia="Times New Roman" w:hAnsi="Times New Roman" w:cs="Times New Roman"/>
          <w:sz w:val="24"/>
        </w:rPr>
        <w:t xml:space="preserve">„ Robežkalni”, Kandavas pagasts, Kandavas novads, LV - 3120 </w:t>
      </w:r>
    </w:p>
    <w:p w:rsidR="00E06A27" w:rsidRPr="002A68F4" w:rsidRDefault="00E06A27" w:rsidP="00E06A27">
      <w:pPr>
        <w:spacing w:after="0" w:line="240" w:lineRule="auto"/>
        <w:jc w:val="center"/>
        <w:rPr>
          <w:rFonts w:ascii="Times New Roman" w:eastAsia="Times New Roman" w:hAnsi="Times New Roman" w:cs="Times New Roman"/>
          <w:sz w:val="24"/>
        </w:rPr>
      </w:pPr>
      <w:r w:rsidRPr="002A68F4">
        <w:rPr>
          <w:rFonts w:ascii="Times New Roman" w:eastAsia="Times New Roman" w:hAnsi="Times New Roman" w:cs="Times New Roman"/>
          <w:sz w:val="24"/>
        </w:rPr>
        <w:t>Reģ.Nr.41203006844, tālrunis 631 26072, 631 26188, fakss 63126071</w:t>
      </w:r>
    </w:p>
    <w:p w:rsidR="00E06A27" w:rsidRPr="002A68F4" w:rsidRDefault="00055BB6" w:rsidP="00E06A27">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eastAsia="lv-LV"/>
        </w:rPr>
        <w:pict>
          <v:shapetype id="_x0000_t32" coordsize="21600,21600" o:spt="32" o:oned="t" path="m,l21600,21600e" filled="f">
            <v:path arrowok="t" fillok="f" o:connecttype="none"/>
            <o:lock v:ext="edit" shapetype="t"/>
          </v:shapetype>
          <v:shape id="Taisns bultveida savienotājs 1" o:spid="_x0000_s1026" type="#_x0000_t32" style="position:absolute;left:0;text-align:left;margin-left:-16.95pt;margin-top:2.85pt;width:444pt;height:0;z-index:2516592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"/>
        </w:pict>
      </w:r>
    </w:p>
    <w:p w:rsidR="00BD7F91" w:rsidRPr="002A68F4" w:rsidRDefault="00BD7F91" w:rsidP="00B41690">
      <w:pPr>
        <w:spacing w:after="0"/>
        <w:ind w:left="4536"/>
        <w:jc w:val="right"/>
        <w:rPr>
          <w:rFonts w:ascii="Times New Roman" w:hAnsi="Times New Roman" w:cs="Times New Roman"/>
          <w:sz w:val="24"/>
          <w:szCs w:val="24"/>
        </w:rPr>
      </w:pPr>
      <w:r w:rsidRPr="002A68F4">
        <w:rPr>
          <w:rFonts w:ascii="Times New Roman" w:hAnsi="Times New Roman" w:cs="Times New Roman"/>
          <w:sz w:val="24"/>
          <w:szCs w:val="24"/>
        </w:rPr>
        <w:t>APSTIPRINĀTS</w:t>
      </w:r>
    </w:p>
    <w:p w:rsidR="00BD7F91" w:rsidRPr="002A68F4" w:rsidRDefault="00BD7F91" w:rsidP="00B41690">
      <w:pPr>
        <w:spacing w:after="0"/>
        <w:ind w:left="4536"/>
        <w:jc w:val="right"/>
        <w:rPr>
          <w:rFonts w:ascii="Times New Roman" w:hAnsi="Times New Roman" w:cs="Times New Roman"/>
          <w:sz w:val="24"/>
          <w:szCs w:val="24"/>
        </w:rPr>
      </w:pPr>
      <w:r w:rsidRPr="002A68F4">
        <w:rPr>
          <w:rFonts w:ascii="Times New Roman" w:hAnsi="Times New Roman" w:cs="Times New Roman"/>
          <w:sz w:val="24"/>
          <w:szCs w:val="24"/>
        </w:rPr>
        <w:t>Kandavā, 201</w:t>
      </w:r>
      <w:r w:rsidR="005E5153" w:rsidRPr="002A68F4">
        <w:rPr>
          <w:rFonts w:ascii="Times New Roman" w:hAnsi="Times New Roman" w:cs="Times New Roman"/>
          <w:sz w:val="24"/>
          <w:szCs w:val="24"/>
        </w:rPr>
        <w:t>8</w:t>
      </w:r>
      <w:r w:rsidRPr="002A68F4">
        <w:rPr>
          <w:rFonts w:ascii="Times New Roman" w:hAnsi="Times New Roman" w:cs="Times New Roman"/>
          <w:sz w:val="24"/>
          <w:szCs w:val="24"/>
        </w:rPr>
        <w:t xml:space="preserve">.gada </w:t>
      </w:r>
      <w:r w:rsidR="00414A93">
        <w:rPr>
          <w:rFonts w:ascii="Times New Roman" w:hAnsi="Times New Roman" w:cs="Times New Roman"/>
          <w:sz w:val="24"/>
          <w:szCs w:val="24"/>
        </w:rPr>
        <w:t>21</w:t>
      </w:r>
      <w:r w:rsidR="00607083">
        <w:rPr>
          <w:rFonts w:ascii="Times New Roman" w:hAnsi="Times New Roman" w:cs="Times New Roman"/>
          <w:sz w:val="24"/>
          <w:szCs w:val="24"/>
        </w:rPr>
        <w:t>.martā</w:t>
      </w:r>
      <w:r w:rsidRPr="002A68F4">
        <w:rPr>
          <w:rFonts w:ascii="Times New Roman" w:hAnsi="Times New Roman" w:cs="Times New Roman"/>
          <w:sz w:val="24"/>
          <w:szCs w:val="24"/>
        </w:rPr>
        <w:t xml:space="preserve"> ar</w:t>
      </w:r>
    </w:p>
    <w:p w:rsidR="00BD7F91" w:rsidRPr="002A68F4" w:rsidRDefault="00BD7F91" w:rsidP="00B41690">
      <w:pPr>
        <w:spacing w:after="0"/>
        <w:ind w:left="4536"/>
        <w:jc w:val="right"/>
        <w:rPr>
          <w:rFonts w:ascii="Times New Roman" w:hAnsi="Times New Roman" w:cs="Times New Roman"/>
          <w:sz w:val="24"/>
          <w:szCs w:val="24"/>
        </w:rPr>
      </w:pPr>
      <w:r w:rsidRPr="002A68F4">
        <w:rPr>
          <w:rFonts w:ascii="Times New Roman" w:hAnsi="Times New Roman" w:cs="Times New Roman"/>
          <w:sz w:val="24"/>
          <w:szCs w:val="24"/>
        </w:rPr>
        <w:t>SIA „Kandavas komunālie pakalpojumi”</w:t>
      </w:r>
    </w:p>
    <w:p w:rsidR="00BD7F91" w:rsidRPr="002A68F4" w:rsidRDefault="00BD7F91" w:rsidP="00B41690">
      <w:pPr>
        <w:spacing w:after="0"/>
        <w:ind w:left="4536"/>
        <w:jc w:val="right"/>
        <w:rPr>
          <w:rFonts w:ascii="Times New Roman" w:hAnsi="Times New Roman" w:cs="Times New Roman"/>
          <w:sz w:val="24"/>
          <w:szCs w:val="24"/>
        </w:rPr>
      </w:pPr>
      <w:r w:rsidRPr="002A68F4">
        <w:rPr>
          <w:rFonts w:ascii="Times New Roman" w:hAnsi="Times New Roman" w:cs="Times New Roman"/>
          <w:sz w:val="24"/>
          <w:szCs w:val="24"/>
        </w:rPr>
        <w:t>valdes locekļa O. Kļavas</w:t>
      </w:r>
    </w:p>
    <w:p w:rsidR="00FA6889" w:rsidRPr="002A68F4" w:rsidRDefault="00BD7F91" w:rsidP="00B41690">
      <w:pPr>
        <w:spacing w:after="0"/>
        <w:ind w:left="4536"/>
        <w:jc w:val="right"/>
        <w:rPr>
          <w:rFonts w:ascii="Times New Roman" w:hAnsi="Times New Roman" w:cs="Times New Roman"/>
          <w:sz w:val="24"/>
          <w:szCs w:val="24"/>
        </w:rPr>
      </w:pPr>
      <w:r w:rsidRPr="002A68F4">
        <w:rPr>
          <w:rFonts w:ascii="Times New Roman" w:hAnsi="Times New Roman" w:cs="Times New Roman"/>
          <w:sz w:val="24"/>
          <w:szCs w:val="24"/>
        </w:rPr>
        <w:t xml:space="preserve">Rīkojumu </w:t>
      </w:r>
      <w:r w:rsidR="00C476FA">
        <w:rPr>
          <w:rFonts w:ascii="Times New Roman" w:hAnsi="Times New Roman" w:cs="Times New Roman"/>
          <w:sz w:val="24"/>
          <w:szCs w:val="24"/>
        </w:rPr>
        <w:t>Nr</w:t>
      </w:r>
      <w:r w:rsidR="0089343C">
        <w:rPr>
          <w:rFonts w:ascii="Times New Roman" w:hAnsi="Times New Roman" w:cs="Times New Roman"/>
          <w:sz w:val="24"/>
          <w:szCs w:val="24"/>
        </w:rPr>
        <w:t>.9</w:t>
      </w:r>
    </w:p>
    <w:p w:rsidR="00FA6889" w:rsidRPr="002A68F4" w:rsidRDefault="00FA6889" w:rsidP="00FA6889">
      <w:pPr>
        <w:spacing w:after="0"/>
        <w:jc w:val="right"/>
        <w:rPr>
          <w:rFonts w:ascii="Times New Roman" w:hAnsi="Times New Roman" w:cs="Times New Roman"/>
          <w:sz w:val="24"/>
          <w:szCs w:val="24"/>
        </w:rPr>
      </w:pPr>
    </w:p>
    <w:p w:rsidR="00FA6889" w:rsidRPr="002A68F4" w:rsidRDefault="00BD7F91" w:rsidP="00FA6889">
      <w:pPr>
        <w:spacing w:after="0"/>
        <w:jc w:val="center"/>
        <w:rPr>
          <w:rFonts w:ascii="Times New Roman" w:hAnsi="Times New Roman" w:cs="Times New Roman"/>
          <w:b/>
          <w:sz w:val="24"/>
          <w:szCs w:val="24"/>
        </w:rPr>
      </w:pPr>
      <w:r w:rsidRPr="002A68F4">
        <w:rPr>
          <w:rFonts w:ascii="Times New Roman" w:hAnsi="Times New Roman" w:cs="Times New Roman"/>
          <w:b/>
          <w:sz w:val="24"/>
          <w:szCs w:val="24"/>
        </w:rPr>
        <w:t>Uzņēmuma</w:t>
      </w:r>
      <w:r w:rsidR="00FA6889" w:rsidRPr="002A68F4">
        <w:rPr>
          <w:rFonts w:ascii="Times New Roman" w:hAnsi="Times New Roman" w:cs="Times New Roman"/>
          <w:b/>
          <w:sz w:val="24"/>
          <w:szCs w:val="24"/>
        </w:rPr>
        <w:t xml:space="preserve"> kustamās mantas – </w:t>
      </w:r>
      <w:r w:rsidR="005932B6">
        <w:rPr>
          <w:rFonts w:ascii="Times New Roman" w:hAnsi="Times New Roman" w:cs="Times New Roman"/>
          <w:b/>
          <w:sz w:val="24"/>
          <w:szCs w:val="24"/>
        </w:rPr>
        <w:t>pļaujmašīnas POMAROL Z032/2</w:t>
      </w:r>
    </w:p>
    <w:p w:rsidR="00FA6889" w:rsidRPr="002A68F4" w:rsidRDefault="0000297E" w:rsidP="00FA6889">
      <w:pPr>
        <w:spacing w:after="0"/>
        <w:jc w:val="center"/>
        <w:rPr>
          <w:rFonts w:ascii="Times New Roman" w:hAnsi="Times New Roman" w:cs="Times New Roman"/>
          <w:b/>
          <w:sz w:val="24"/>
          <w:szCs w:val="24"/>
        </w:rPr>
      </w:pPr>
      <w:r w:rsidRPr="002A68F4">
        <w:rPr>
          <w:rFonts w:ascii="Times New Roman" w:hAnsi="Times New Roman" w:cs="Times New Roman"/>
          <w:b/>
          <w:sz w:val="24"/>
          <w:szCs w:val="24"/>
        </w:rPr>
        <w:t>izsoles</w:t>
      </w:r>
      <w:r w:rsidR="00FA6889" w:rsidRPr="002A68F4">
        <w:rPr>
          <w:rFonts w:ascii="Times New Roman" w:hAnsi="Times New Roman" w:cs="Times New Roman"/>
          <w:b/>
          <w:sz w:val="24"/>
          <w:szCs w:val="24"/>
        </w:rPr>
        <w:t xml:space="preserve"> noteikumi</w:t>
      </w:r>
    </w:p>
    <w:p w:rsidR="00FA6889" w:rsidRPr="002A68F4" w:rsidRDefault="00FA6889" w:rsidP="00FA6889">
      <w:pPr>
        <w:spacing w:after="0"/>
        <w:jc w:val="center"/>
        <w:rPr>
          <w:rFonts w:ascii="Times New Roman" w:hAnsi="Times New Roman" w:cs="Times New Roman"/>
          <w:b/>
          <w:sz w:val="24"/>
          <w:szCs w:val="24"/>
        </w:rPr>
      </w:pPr>
    </w:p>
    <w:p w:rsidR="00FA6889" w:rsidRPr="005F1370" w:rsidRDefault="00FA6889" w:rsidP="00FA6889">
      <w:pPr>
        <w:pStyle w:val="Sarakstarindkopa"/>
        <w:numPr>
          <w:ilvl w:val="0"/>
          <w:numId w:val="1"/>
        </w:numPr>
        <w:spacing w:after="0"/>
        <w:jc w:val="center"/>
        <w:rPr>
          <w:rFonts w:ascii="Times New Roman" w:hAnsi="Times New Roman" w:cs="Times New Roman"/>
          <w:b/>
          <w:sz w:val="24"/>
          <w:szCs w:val="24"/>
        </w:rPr>
      </w:pPr>
      <w:r w:rsidRPr="002A68F4">
        <w:rPr>
          <w:rFonts w:ascii="Times New Roman" w:hAnsi="Times New Roman" w:cs="Times New Roman"/>
          <w:b/>
          <w:sz w:val="24"/>
          <w:szCs w:val="24"/>
        </w:rPr>
        <w:t>Vispārīgie noteikumi</w:t>
      </w:r>
    </w:p>
    <w:p w:rsidR="005F1370" w:rsidRPr="005F1370" w:rsidRDefault="00FA6889" w:rsidP="000D7A04">
      <w:pPr>
        <w:pStyle w:val="Sarakstarindkopa"/>
        <w:numPr>
          <w:ilvl w:val="1"/>
          <w:numId w:val="1"/>
        </w:numPr>
        <w:spacing w:after="0"/>
        <w:ind w:left="0" w:firstLine="0"/>
        <w:jc w:val="both"/>
        <w:rPr>
          <w:rFonts w:ascii="Times New Roman" w:hAnsi="Times New Roman" w:cs="Times New Roman"/>
          <w:sz w:val="24"/>
          <w:szCs w:val="24"/>
        </w:rPr>
      </w:pPr>
      <w:r w:rsidRPr="005F1370">
        <w:rPr>
          <w:rFonts w:ascii="Times New Roman" w:eastAsia="Times New Roman" w:hAnsi="Times New Roman" w:cs="Times New Roman"/>
          <w:sz w:val="24"/>
          <w:szCs w:val="24"/>
        </w:rPr>
        <w:t>Kus</w:t>
      </w:r>
      <w:r w:rsidRPr="002A68F4">
        <w:rPr>
          <w:rFonts w:ascii="Times New Roman" w:hAnsi="Times New Roman" w:cs="Times New Roman"/>
          <w:sz w:val="24"/>
          <w:szCs w:val="24"/>
        </w:rPr>
        <w:t xml:space="preserve">tamās mantas – </w:t>
      </w:r>
      <w:r w:rsidR="005932B6">
        <w:rPr>
          <w:rFonts w:ascii="Times New Roman" w:hAnsi="Times New Roman" w:cs="Times New Roman"/>
          <w:b/>
          <w:sz w:val="24"/>
          <w:szCs w:val="24"/>
        </w:rPr>
        <w:t xml:space="preserve">pļaujmašīnas POMAROL Z032/2 </w:t>
      </w:r>
      <w:r w:rsidRPr="002A68F4">
        <w:rPr>
          <w:rFonts w:ascii="Times New Roman" w:hAnsi="Times New Roman" w:cs="Times New Roman"/>
          <w:b/>
          <w:sz w:val="24"/>
          <w:szCs w:val="24"/>
        </w:rPr>
        <w:t xml:space="preserve">, </w:t>
      </w:r>
      <w:r w:rsidRPr="002A68F4">
        <w:rPr>
          <w:rFonts w:ascii="Times New Roman" w:hAnsi="Times New Roman" w:cs="Times New Roman"/>
          <w:sz w:val="24"/>
          <w:szCs w:val="24"/>
        </w:rPr>
        <w:t>turpmāk tekstā „</w:t>
      </w:r>
      <w:r w:rsidR="005932B6">
        <w:rPr>
          <w:rFonts w:ascii="Times New Roman" w:hAnsi="Times New Roman" w:cs="Times New Roman"/>
          <w:sz w:val="24"/>
          <w:szCs w:val="24"/>
        </w:rPr>
        <w:t>pļaujmašīna</w:t>
      </w:r>
      <w:r w:rsidRPr="002A68F4">
        <w:rPr>
          <w:rFonts w:ascii="Times New Roman" w:hAnsi="Times New Roman" w:cs="Times New Roman"/>
          <w:sz w:val="24"/>
          <w:szCs w:val="24"/>
        </w:rPr>
        <w:t>”,</w:t>
      </w:r>
      <w:r w:rsidRPr="002A68F4">
        <w:rPr>
          <w:rFonts w:ascii="Times New Roman" w:hAnsi="Times New Roman" w:cs="Times New Roman"/>
          <w:b/>
          <w:sz w:val="24"/>
          <w:szCs w:val="24"/>
        </w:rPr>
        <w:t xml:space="preserve"> </w:t>
      </w:r>
      <w:r w:rsidRPr="007E71B2">
        <w:rPr>
          <w:rFonts w:ascii="Times New Roman" w:hAnsi="Times New Roman" w:cs="Times New Roman"/>
          <w:sz w:val="24"/>
          <w:szCs w:val="24"/>
        </w:rPr>
        <w:t>izs</w:t>
      </w:r>
      <w:r w:rsidRPr="002A68F4">
        <w:rPr>
          <w:rFonts w:ascii="Times New Roman" w:hAnsi="Times New Roman" w:cs="Times New Roman"/>
          <w:sz w:val="24"/>
          <w:szCs w:val="24"/>
        </w:rPr>
        <w:t xml:space="preserve">oles noteikumi, </w:t>
      </w:r>
      <w:r w:rsidRPr="002A68F4">
        <w:rPr>
          <w:rFonts w:ascii="Times New Roman" w:eastAsia="Times New Roman" w:hAnsi="Times New Roman" w:cs="Times New Roman"/>
          <w:sz w:val="24"/>
          <w:szCs w:val="24"/>
        </w:rPr>
        <w:t>turpmāk tekstā „Noteikumi”, nosaka kārtību, kādā organizējama kustamās mantas izsole ar augšupejošu soli. Izsoli organizē atbilstoši “</w:t>
      </w:r>
      <w:r w:rsidR="005E5153" w:rsidRPr="002A68F4">
        <w:rPr>
          <w:rFonts w:ascii="Times New Roman" w:eastAsia="Times New Roman" w:hAnsi="Times New Roman" w:cs="Times New Roman"/>
          <w:sz w:val="24"/>
          <w:szCs w:val="24"/>
        </w:rPr>
        <w:t>Publiskas personas</w:t>
      </w:r>
      <w:r w:rsidRPr="002A68F4">
        <w:rPr>
          <w:rFonts w:ascii="Times New Roman" w:eastAsia="Times New Roman" w:hAnsi="Times New Roman" w:cs="Times New Roman"/>
          <w:sz w:val="24"/>
          <w:szCs w:val="24"/>
        </w:rPr>
        <w:t xml:space="preserve"> mantas atsavināšanas likumam”</w:t>
      </w:r>
      <w:r w:rsidR="00BD7F91"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b/>
          <w:sz w:val="24"/>
          <w:szCs w:val="24"/>
        </w:rPr>
        <w:t xml:space="preserve">Izsole notiks šī gada </w:t>
      </w:r>
      <w:r w:rsidR="00607083">
        <w:rPr>
          <w:rFonts w:ascii="Times New Roman" w:eastAsia="Times New Roman" w:hAnsi="Times New Roman" w:cs="Times New Roman"/>
          <w:b/>
          <w:sz w:val="24"/>
          <w:szCs w:val="24"/>
        </w:rPr>
        <w:t>27</w:t>
      </w:r>
      <w:r w:rsidR="005E5153" w:rsidRPr="002A68F4">
        <w:rPr>
          <w:rFonts w:ascii="Times New Roman" w:eastAsia="Times New Roman" w:hAnsi="Times New Roman" w:cs="Times New Roman"/>
          <w:b/>
          <w:sz w:val="24"/>
          <w:szCs w:val="24"/>
        </w:rPr>
        <w:t>.</w:t>
      </w:r>
      <w:r w:rsidR="00607083">
        <w:rPr>
          <w:rFonts w:ascii="Times New Roman" w:eastAsia="Times New Roman" w:hAnsi="Times New Roman" w:cs="Times New Roman"/>
          <w:b/>
          <w:sz w:val="24"/>
          <w:szCs w:val="24"/>
        </w:rPr>
        <w:t>aprīlī</w:t>
      </w:r>
      <w:r w:rsidRPr="002A68F4">
        <w:rPr>
          <w:rFonts w:ascii="Times New Roman" w:eastAsia="Times New Roman" w:hAnsi="Times New Roman" w:cs="Times New Roman"/>
          <w:b/>
          <w:sz w:val="24"/>
          <w:szCs w:val="24"/>
        </w:rPr>
        <w:t xml:space="preserve"> plkst.</w:t>
      </w:r>
      <w:r w:rsidR="00D65DAA">
        <w:rPr>
          <w:rFonts w:ascii="Times New Roman" w:eastAsia="Times New Roman" w:hAnsi="Times New Roman" w:cs="Times New Roman"/>
          <w:b/>
          <w:sz w:val="24"/>
          <w:szCs w:val="24"/>
        </w:rPr>
        <w:t>11:00</w:t>
      </w:r>
      <w:r w:rsidR="00BD7F91" w:rsidRPr="002A68F4">
        <w:rPr>
          <w:rFonts w:ascii="Times New Roman" w:eastAsia="Times New Roman" w:hAnsi="Times New Roman" w:cs="Times New Roman"/>
          <w:sz w:val="24"/>
          <w:szCs w:val="24"/>
        </w:rPr>
        <w:t xml:space="preserve"> “</w:t>
      </w:r>
      <w:proofErr w:type="spellStart"/>
      <w:r w:rsidR="00BD7F91" w:rsidRPr="002A68F4">
        <w:rPr>
          <w:rFonts w:ascii="Times New Roman" w:eastAsia="Times New Roman" w:hAnsi="Times New Roman" w:cs="Times New Roman"/>
          <w:sz w:val="24"/>
          <w:szCs w:val="24"/>
        </w:rPr>
        <w:t>Robežkalni</w:t>
      </w:r>
      <w:proofErr w:type="spellEnd"/>
      <w:r w:rsidR="00BD7F91" w:rsidRPr="002A68F4">
        <w:rPr>
          <w:rFonts w:ascii="Times New Roman" w:eastAsia="Times New Roman" w:hAnsi="Times New Roman" w:cs="Times New Roman"/>
          <w:sz w:val="24"/>
          <w:szCs w:val="24"/>
        </w:rPr>
        <w:t xml:space="preserve">”, Kandavas pagasts, Kandavas novads, LV </w:t>
      </w:r>
      <w:r w:rsidR="0060375D">
        <w:rPr>
          <w:rFonts w:ascii="Times New Roman" w:eastAsia="Times New Roman" w:hAnsi="Times New Roman" w:cs="Times New Roman"/>
          <w:sz w:val="24"/>
          <w:szCs w:val="24"/>
        </w:rPr>
        <w:t>–</w:t>
      </w:r>
      <w:r w:rsidR="00BD7F91" w:rsidRPr="002A68F4">
        <w:rPr>
          <w:rFonts w:ascii="Times New Roman" w:eastAsia="Times New Roman" w:hAnsi="Times New Roman" w:cs="Times New Roman"/>
          <w:sz w:val="24"/>
          <w:szCs w:val="24"/>
        </w:rPr>
        <w:t xml:space="preserve"> 3120</w:t>
      </w:r>
      <w:r w:rsidR="0060375D">
        <w:rPr>
          <w:rFonts w:ascii="Times New Roman" w:eastAsia="Times New Roman" w:hAnsi="Times New Roman" w:cs="Times New Roman"/>
          <w:sz w:val="24"/>
          <w:szCs w:val="24"/>
        </w:rPr>
        <w:t>.</w:t>
      </w:r>
    </w:p>
    <w:p w:rsidR="00FA6889" w:rsidRPr="005F1370" w:rsidRDefault="00D13FAE" w:rsidP="00E94045">
      <w:pPr>
        <w:pStyle w:val="Sarakstarindkopa"/>
        <w:numPr>
          <w:ilvl w:val="1"/>
          <w:numId w:val="1"/>
        </w:numPr>
        <w:spacing w:after="0"/>
        <w:ind w:left="0" w:firstLine="0"/>
        <w:jc w:val="both"/>
        <w:rPr>
          <w:rFonts w:ascii="Times New Roman" w:hAnsi="Times New Roman" w:cs="Times New Roman"/>
          <w:sz w:val="24"/>
          <w:szCs w:val="24"/>
        </w:rPr>
      </w:pPr>
      <w:r>
        <w:rPr>
          <w:rFonts w:ascii="Times New Roman" w:eastAsia="Times New Roman" w:hAnsi="Times New Roman" w:cs="Times New Roman"/>
          <w:sz w:val="24"/>
          <w:szCs w:val="24"/>
        </w:rPr>
        <w:t xml:space="preserve">Kustamās mantas, </w:t>
      </w:r>
      <w:r w:rsidRPr="00D13FAE">
        <w:rPr>
          <w:rFonts w:ascii="Times New Roman" w:hAnsi="Times New Roman" w:cs="Times New Roman"/>
          <w:sz w:val="24"/>
          <w:szCs w:val="24"/>
        </w:rPr>
        <w:t>pļaujmašīnas POMAROL Z032/2</w:t>
      </w:r>
      <w:r w:rsidR="00BD7F91" w:rsidRPr="00D13FAE">
        <w:rPr>
          <w:rFonts w:ascii="Times New Roman" w:eastAsia="Times New Roman" w:hAnsi="Times New Roman" w:cs="Times New Roman"/>
          <w:sz w:val="24"/>
          <w:szCs w:val="24"/>
        </w:rPr>
        <w:t xml:space="preserve"> </w:t>
      </w:r>
      <w:r w:rsidR="00BD7F91" w:rsidRPr="005F1370">
        <w:rPr>
          <w:rFonts w:ascii="Times New Roman" w:eastAsia="Times New Roman" w:hAnsi="Times New Roman" w:cs="Times New Roman"/>
          <w:sz w:val="24"/>
          <w:szCs w:val="24"/>
        </w:rPr>
        <w:t>īpašnieks</w:t>
      </w:r>
      <w:r>
        <w:rPr>
          <w:rFonts w:ascii="Times New Roman" w:eastAsia="Times New Roman" w:hAnsi="Times New Roman" w:cs="Times New Roman"/>
          <w:sz w:val="24"/>
          <w:szCs w:val="24"/>
        </w:rPr>
        <w:t xml:space="preserve"> -</w:t>
      </w:r>
      <w:r w:rsidR="00BD7F91" w:rsidRPr="005F1370">
        <w:rPr>
          <w:rFonts w:ascii="Times New Roman" w:eastAsia="Times New Roman" w:hAnsi="Times New Roman" w:cs="Times New Roman"/>
          <w:sz w:val="24"/>
          <w:szCs w:val="24"/>
        </w:rPr>
        <w:t xml:space="preserve"> SIA “Kandavas komunālie pakalpojumi”.</w:t>
      </w:r>
    </w:p>
    <w:p w:rsidR="00FA6889" w:rsidRPr="002A68F4" w:rsidRDefault="00FA6889" w:rsidP="00FA6889">
      <w:pPr>
        <w:pStyle w:val="Sarakstarindkopa"/>
        <w:numPr>
          <w:ilvl w:val="0"/>
          <w:numId w:val="1"/>
        </w:numPr>
        <w:spacing w:after="0"/>
        <w:jc w:val="center"/>
        <w:rPr>
          <w:rFonts w:ascii="Times New Roman" w:hAnsi="Times New Roman" w:cs="Times New Roman"/>
          <w:b/>
          <w:sz w:val="24"/>
          <w:szCs w:val="24"/>
        </w:rPr>
      </w:pPr>
      <w:r w:rsidRPr="002A68F4">
        <w:rPr>
          <w:rFonts w:ascii="Times New Roman" w:eastAsia="Times New Roman" w:hAnsi="Times New Roman" w:cs="Times New Roman"/>
          <w:b/>
          <w:sz w:val="24"/>
          <w:szCs w:val="24"/>
        </w:rPr>
        <w:t>Nosacītā cena</w:t>
      </w:r>
    </w:p>
    <w:p w:rsidR="00FA6889" w:rsidRPr="002A68F4" w:rsidRDefault="00FA6889" w:rsidP="005F1370">
      <w:pPr>
        <w:pStyle w:val="Sarakstarindkopa"/>
        <w:numPr>
          <w:ilvl w:val="1"/>
          <w:numId w:val="1"/>
        </w:numPr>
        <w:spacing w:after="0"/>
        <w:ind w:left="0" w:firstLine="0"/>
        <w:jc w:val="both"/>
        <w:rPr>
          <w:rFonts w:ascii="Times New Roman" w:hAnsi="Times New Roman" w:cs="Times New Roman"/>
          <w:sz w:val="24"/>
          <w:szCs w:val="24"/>
        </w:rPr>
      </w:pPr>
      <w:r w:rsidRPr="002A68F4">
        <w:rPr>
          <w:rFonts w:ascii="Times New Roman" w:hAnsi="Times New Roman" w:cs="Times New Roman"/>
          <w:b/>
          <w:sz w:val="24"/>
          <w:szCs w:val="24"/>
        </w:rPr>
        <w:t xml:space="preserve">Kustamās mantas – </w:t>
      </w:r>
      <w:r w:rsidR="005932B6">
        <w:rPr>
          <w:rFonts w:ascii="Times New Roman" w:hAnsi="Times New Roman" w:cs="Times New Roman"/>
          <w:b/>
          <w:sz w:val="24"/>
          <w:szCs w:val="24"/>
        </w:rPr>
        <w:t>pļaujmašīnas POMAROL Z032/2</w:t>
      </w:r>
      <w:r w:rsidRPr="002A68F4">
        <w:rPr>
          <w:rFonts w:ascii="Times New Roman" w:hAnsi="Times New Roman" w:cs="Times New Roman"/>
          <w:b/>
          <w:sz w:val="24"/>
          <w:szCs w:val="24"/>
        </w:rPr>
        <w:t xml:space="preserve"> nosacītā cena ir EUR </w:t>
      </w:r>
      <w:r w:rsidR="00607083">
        <w:rPr>
          <w:rFonts w:ascii="Times New Roman" w:hAnsi="Times New Roman" w:cs="Times New Roman"/>
          <w:b/>
          <w:sz w:val="24"/>
          <w:szCs w:val="24"/>
        </w:rPr>
        <w:t>880</w:t>
      </w:r>
      <w:r w:rsidR="00A35274">
        <w:rPr>
          <w:rFonts w:ascii="Times New Roman" w:hAnsi="Times New Roman" w:cs="Times New Roman"/>
          <w:b/>
          <w:sz w:val="24"/>
          <w:szCs w:val="24"/>
        </w:rPr>
        <w:t>,00</w:t>
      </w:r>
      <w:r w:rsidRPr="002A68F4">
        <w:rPr>
          <w:rFonts w:ascii="Times New Roman" w:hAnsi="Times New Roman" w:cs="Times New Roman"/>
          <w:sz w:val="24"/>
          <w:szCs w:val="24"/>
        </w:rPr>
        <w:t xml:space="preserve"> (</w:t>
      </w:r>
      <w:r w:rsidR="00607083">
        <w:rPr>
          <w:rFonts w:ascii="Times New Roman" w:hAnsi="Times New Roman" w:cs="Times New Roman"/>
          <w:sz w:val="24"/>
          <w:szCs w:val="24"/>
        </w:rPr>
        <w:t>astoņi simti</w:t>
      </w:r>
      <w:r w:rsidR="00414A93">
        <w:rPr>
          <w:rFonts w:ascii="Times New Roman" w:hAnsi="Times New Roman" w:cs="Times New Roman"/>
          <w:sz w:val="24"/>
          <w:szCs w:val="24"/>
        </w:rPr>
        <w:t xml:space="preserve"> astoņdesmit</w:t>
      </w:r>
      <w:r w:rsidRPr="002A68F4">
        <w:rPr>
          <w:rFonts w:ascii="Times New Roman" w:hAnsi="Times New Roman" w:cs="Times New Roman"/>
          <w:sz w:val="24"/>
          <w:szCs w:val="24"/>
        </w:rPr>
        <w:t xml:space="preserve"> </w:t>
      </w:r>
      <w:proofErr w:type="spellStart"/>
      <w:r w:rsidR="005E5153" w:rsidRPr="002A68F4">
        <w:rPr>
          <w:rFonts w:ascii="Times New Roman" w:hAnsi="Times New Roman" w:cs="Times New Roman"/>
          <w:i/>
          <w:sz w:val="24"/>
          <w:szCs w:val="24"/>
        </w:rPr>
        <w:t>euro</w:t>
      </w:r>
      <w:proofErr w:type="spellEnd"/>
      <w:r w:rsidR="00535ED4" w:rsidRPr="002A68F4">
        <w:rPr>
          <w:rFonts w:ascii="Times New Roman" w:hAnsi="Times New Roman" w:cs="Times New Roman"/>
          <w:sz w:val="24"/>
          <w:szCs w:val="24"/>
        </w:rPr>
        <w:t xml:space="preserve">, </w:t>
      </w:r>
      <w:r w:rsidR="007E71B2">
        <w:rPr>
          <w:rFonts w:ascii="Times New Roman" w:hAnsi="Times New Roman" w:cs="Times New Roman"/>
          <w:sz w:val="24"/>
          <w:szCs w:val="24"/>
        </w:rPr>
        <w:t xml:space="preserve">00 </w:t>
      </w:r>
      <w:r w:rsidRPr="002A68F4">
        <w:rPr>
          <w:rFonts w:ascii="Times New Roman" w:hAnsi="Times New Roman" w:cs="Times New Roman"/>
          <w:sz w:val="24"/>
          <w:szCs w:val="24"/>
        </w:rPr>
        <w:t xml:space="preserve">centi), kas ir arī izsoles sākumcena. Visa nosolītā kustamās mantas cena tiek maksāta </w:t>
      </w:r>
      <w:r w:rsidRPr="002A68F4">
        <w:rPr>
          <w:rFonts w:ascii="Times New Roman" w:hAnsi="Times New Roman" w:cs="Times New Roman"/>
          <w:i/>
          <w:sz w:val="24"/>
          <w:szCs w:val="24"/>
        </w:rPr>
        <w:t>euro</w:t>
      </w:r>
      <w:r w:rsidRPr="002A68F4">
        <w:rPr>
          <w:rFonts w:ascii="Times New Roman" w:hAnsi="Times New Roman" w:cs="Times New Roman"/>
          <w:sz w:val="24"/>
          <w:szCs w:val="24"/>
        </w:rPr>
        <w:t>.</w:t>
      </w:r>
    </w:p>
    <w:p w:rsidR="00FA6889" w:rsidRPr="002A68F4" w:rsidRDefault="00FA6889" w:rsidP="00FA6889">
      <w:pPr>
        <w:pStyle w:val="Sarakstarindkopa"/>
        <w:numPr>
          <w:ilvl w:val="0"/>
          <w:numId w:val="1"/>
        </w:numPr>
        <w:spacing w:after="0"/>
        <w:jc w:val="center"/>
        <w:rPr>
          <w:rFonts w:ascii="Times New Roman" w:hAnsi="Times New Roman" w:cs="Times New Roman"/>
          <w:b/>
          <w:sz w:val="24"/>
          <w:szCs w:val="24"/>
        </w:rPr>
      </w:pPr>
      <w:r w:rsidRPr="002A68F4">
        <w:rPr>
          <w:rFonts w:ascii="Times New Roman" w:hAnsi="Times New Roman" w:cs="Times New Roman"/>
          <w:b/>
          <w:sz w:val="24"/>
          <w:szCs w:val="24"/>
        </w:rPr>
        <w:t>Nodrošinājuma nauda</w:t>
      </w:r>
    </w:p>
    <w:p w:rsidR="005E5153" w:rsidRPr="002A68F4" w:rsidRDefault="00FA6889" w:rsidP="005F1370">
      <w:pPr>
        <w:pStyle w:val="Sarakstarindkopa"/>
        <w:numPr>
          <w:ilvl w:val="1"/>
          <w:numId w:val="1"/>
        </w:numPr>
        <w:spacing w:after="0"/>
        <w:ind w:left="0" w:firstLine="0"/>
        <w:jc w:val="both"/>
        <w:rPr>
          <w:rFonts w:ascii="Times New Roman" w:hAnsi="Times New Roman" w:cs="Times New Roman"/>
          <w:b/>
          <w:sz w:val="24"/>
          <w:szCs w:val="24"/>
        </w:rPr>
      </w:pPr>
      <w:r w:rsidRPr="002A68F4">
        <w:rPr>
          <w:rFonts w:ascii="Times New Roman" w:hAnsi="Times New Roman" w:cs="Times New Roman"/>
          <w:sz w:val="24"/>
          <w:szCs w:val="24"/>
        </w:rPr>
        <w:t>Tiek noteikta nodrošinājuma nauda – 10 % no mantas nosacītās cenas</w:t>
      </w:r>
      <w:r w:rsidR="00607083">
        <w:rPr>
          <w:rFonts w:ascii="Times New Roman" w:hAnsi="Times New Roman" w:cs="Times New Roman"/>
          <w:sz w:val="24"/>
          <w:szCs w:val="24"/>
        </w:rPr>
        <w:t xml:space="preserve"> </w:t>
      </w:r>
      <w:r w:rsidRPr="002A68F4">
        <w:rPr>
          <w:rFonts w:ascii="Times New Roman" w:hAnsi="Times New Roman" w:cs="Times New Roman"/>
          <w:sz w:val="24"/>
          <w:szCs w:val="24"/>
        </w:rPr>
        <w:t xml:space="preserve">EUR </w:t>
      </w:r>
      <w:r w:rsidR="00607083">
        <w:rPr>
          <w:rFonts w:ascii="Times New Roman" w:hAnsi="Times New Roman" w:cs="Times New Roman"/>
          <w:sz w:val="24"/>
          <w:szCs w:val="24"/>
        </w:rPr>
        <w:t>88</w:t>
      </w:r>
      <w:r w:rsidR="00535ED4" w:rsidRPr="002A68F4">
        <w:rPr>
          <w:rFonts w:ascii="Times New Roman" w:hAnsi="Times New Roman" w:cs="Times New Roman"/>
          <w:sz w:val="24"/>
          <w:szCs w:val="24"/>
        </w:rPr>
        <w:t>,</w:t>
      </w:r>
      <w:r w:rsidRPr="002A68F4">
        <w:rPr>
          <w:rFonts w:ascii="Times New Roman" w:hAnsi="Times New Roman" w:cs="Times New Roman"/>
          <w:sz w:val="24"/>
          <w:szCs w:val="24"/>
        </w:rPr>
        <w:t>00 (</w:t>
      </w:r>
      <w:r w:rsidR="00607083">
        <w:rPr>
          <w:rFonts w:ascii="Times New Roman" w:hAnsi="Times New Roman" w:cs="Times New Roman"/>
          <w:sz w:val="24"/>
          <w:szCs w:val="24"/>
        </w:rPr>
        <w:t>astoņdesmit astoņi</w:t>
      </w:r>
      <w:r w:rsidRPr="002A68F4">
        <w:rPr>
          <w:rFonts w:ascii="Times New Roman" w:hAnsi="Times New Roman" w:cs="Times New Roman"/>
          <w:sz w:val="24"/>
          <w:szCs w:val="24"/>
        </w:rPr>
        <w:t xml:space="preserve"> </w:t>
      </w:r>
      <w:proofErr w:type="spellStart"/>
      <w:r w:rsidRPr="002A68F4">
        <w:rPr>
          <w:rFonts w:ascii="Times New Roman" w:hAnsi="Times New Roman" w:cs="Times New Roman"/>
          <w:i/>
          <w:sz w:val="24"/>
          <w:szCs w:val="24"/>
        </w:rPr>
        <w:t>euro</w:t>
      </w:r>
      <w:proofErr w:type="spellEnd"/>
      <w:r w:rsidR="00535ED4" w:rsidRPr="002A68F4">
        <w:rPr>
          <w:rFonts w:ascii="Times New Roman" w:hAnsi="Times New Roman" w:cs="Times New Roman"/>
          <w:i/>
          <w:sz w:val="24"/>
          <w:szCs w:val="24"/>
        </w:rPr>
        <w:t>,</w:t>
      </w:r>
      <w:r w:rsidRPr="002A68F4">
        <w:rPr>
          <w:rFonts w:ascii="Times New Roman" w:hAnsi="Times New Roman" w:cs="Times New Roman"/>
          <w:sz w:val="24"/>
          <w:szCs w:val="24"/>
        </w:rPr>
        <w:t xml:space="preserve"> </w:t>
      </w:r>
      <w:r w:rsidR="007E71B2">
        <w:rPr>
          <w:rFonts w:ascii="Times New Roman" w:hAnsi="Times New Roman" w:cs="Times New Roman"/>
          <w:sz w:val="24"/>
          <w:szCs w:val="24"/>
        </w:rPr>
        <w:t>00</w:t>
      </w:r>
      <w:r w:rsidR="005E5153" w:rsidRPr="002A68F4">
        <w:rPr>
          <w:rFonts w:ascii="Times New Roman" w:hAnsi="Times New Roman" w:cs="Times New Roman"/>
          <w:sz w:val="24"/>
          <w:szCs w:val="24"/>
        </w:rPr>
        <w:t xml:space="preserve"> </w:t>
      </w:r>
      <w:r w:rsidRPr="002A68F4">
        <w:rPr>
          <w:rFonts w:ascii="Times New Roman" w:hAnsi="Times New Roman" w:cs="Times New Roman"/>
          <w:sz w:val="24"/>
          <w:szCs w:val="24"/>
        </w:rPr>
        <w:t>centi)</w:t>
      </w:r>
      <w:r w:rsidR="00607083">
        <w:rPr>
          <w:rFonts w:ascii="Times New Roman" w:hAnsi="Times New Roman" w:cs="Times New Roman"/>
          <w:sz w:val="24"/>
          <w:szCs w:val="24"/>
        </w:rPr>
        <w:t xml:space="preserve"> apmērā</w:t>
      </w:r>
      <w:r w:rsidRPr="002A68F4">
        <w:rPr>
          <w:rFonts w:ascii="Times New Roman" w:hAnsi="Times New Roman" w:cs="Times New Roman"/>
          <w:sz w:val="24"/>
          <w:szCs w:val="24"/>
        </w:rPr>
        <w:t xml:space="preserve">, kas jāiemaksā </w:t>
      </w:r>
      <w:r w:rsidR="00BD7F91" w:rsidRPr="002A68F4">
        <w:rPr>
          <w:rFonts w:ascii="Times New Roman" w:eastAsia="Times New Roman" w:hAnsi="Times New Roman" w:cs="Times New Roman"/>
          <w:sz w:val="24"/>
          <w:szCs w:val="24"/>
        </w:rPr>
        <w:t>SIA “Kandavas komunālie pakalpojumi”</w:t>
      </w:r>
      <w:r w:rsidR="00607083">
        <w:rPr>
          <w:rFonts w:ascii="Times New Roman" w:hAnsi="Times New Roman" w:cs="Times New Roman"/>
          <w:sz w:val="24"/>
          <w:szCs w:val="24"/>
        </w:rPr>
        <w:t xml:space="preserve"> </w:t>
      </w:r>
      <w:r w:rsidRPr="002A68F4">
        <w:rPr>
          <w:rFonts w:ascii="Times New Roman" w:hAnsi="Times New Roman" w:cs="Times New Roman"/>
          <w:sz w:val="24"/>
          <w:szCs w:val="24"/>
        </w:rPr>
        <w:t xml:space="preserve">bankas kontā: </w:t>
      </w:r>
      <w:r w:rsidR="00B3213E" w:rsidRPr="002A68F4">
        <w:rPr>
          <w:rFonts w:ascii="Times New Roman" w:hAnsi="Times New Roman" w:cs="Times New Roman"/>
          <w:sz w:val="24"/>
          <w:szCs w:val="24"/>
        </w:rPr>
        <w:t>A</w:t>
      </w:r>
      <w:r w:rsidR="00414A93">
        <w:rPr>
          <w:rFonts w:ascii="Times New Roman" w:hAnsi="Times New Roman" w:cs="Times New Roman"/>
          <w:sz w:val="24"/>
          <w:szCs w:val="24"/>
        </w:rPr>
        <w:t>S “SEB banka”, UNLALV2X, Konts:</w:t>
      </w:r>
      <w:r w:rsidR="00B3213E" w:rsidRPr="002A68F4">
        <w:rPr>
          <w:rFonts w:ascii="Times New Roman" w:hAnsi="Times New Roman" w:cs="Times New Roman"/>
          <w:sz w:val="24"/>
          <w:szCs w:val="24"/>
        </w:rPr>
        <w:t>LV92UNLA0011000508607</w:t>
      </w:r>
      <w:r w:rsidR="001449CA">
        <w:rPr>
          <w:rFonts w:ascii="Times New Roman" w:hAnsi="Times New Roman" w:cs="Times New Roman"/>
          <w:sz w:val="24"/>
          <w:szCs w:val="24"/>
        </w:rPr>
        <w:t xml:space="preserve"> vai norēķinoties</w:t>
      </w:r>
      <w:r w:rsidR="00607083">
        <w:rPr>
          <w:rFonts w:ascii="Times New Roman" w:hAnsi="Times New Roman" w:cs="Times New Roman"/>
          <w:sz w:val="24"/>
          <w:szCs w:val="24"/>
        </w:rPr>
        <w:t xml:space="preserve"> </w:t>
      </w:r>
      <w:r w:rsidR="00607083" w:rsidRPr="002A68F4">
        <w:rPr>
          <w:rFonts w:ascii="Times New Roman" w:eastAsia="Times New Roman" w:hAnsi="Times New Roman" w:cs="Times New Roman"/>
          <w:sz w:val="24"/>
          <w:szCs w:val="24"/>
        </w:rPr>
        <w:t>SIA “Kandavas komunālie pakalpojumi”</w:t>
      </w:r>
      <w:r w:rsidR="001449CA">
        <w:rPr>
          <w:rFonts w:ascii="Times New Roman" w:hAnsi="Times New Roman" w:cs="Times New Roman"/>
          <w:sz w:val="24"/>
          <w:szCs w:val="24"/>
        </w:rPr>
        <w:t xml:space="preserve"> kasē </w:t>
      </w:r>
      <w:r w:rsidR="00D13FAE">
        <w:rPr>
          <w:rFonts w:ascii="Times New Roman" w:hAnsi="Times New Roman" w:cs="Times New Roman"/>
          <w:sz w:val="24"/>
          <w:szCs w:val="24"/>
        </w:rPr>
        <w:t xml:space="preserve">- </w:t>
      </w:r>
      <w:r w:rsidR="001449CA">
        <w:rPr>
          <w:rFonts w:ascii="Times New Roman" w:hAnsi="Times New Roman" w:cs="Times New Roman"/>
          <w:sz w:val="24"/>
          <w:szCs w:val="24"/>
        </w:rPr>
        <w:t>tikai</w:t>
      </w:r>
      <w:r w:rsidR="005E5153" w:rsidRPr="002A68F4">
        <w:rPr>
          <w:rFonts w:ascii="Times New Roman" w:hAnsi="Times New Roman" w:cs="Times New Roman"/>
          <w:sz w:val="24"/>
          <w:szCs w:val="24"/>
        </w:rPr>
        <w:t xml:space="preserve"> bezskaidrā naudā, maksājot ar karti</w:t>
      </w:r>
      <w:r w:rsidRPr="002A68F4">
        <w:rPr>
          <w:rFonts w:ascii="Times New Roman" w:hAnsi="Times New Roman" w:cs="Times New Roman"/>
          <w:sz w:val="24"/>
          <w:szCs w:val="24"/>
        </w:rPr>
        <w:t xml:space="preserve">. </w:t>
      </w:r>
    </w:p>
    <w:p w:rsidR="005E5153" w:rsidRPr="002A68F4" w:rsidRDefault="00FA6889" w:rsidP="005F1370">
      <w:pPr>
        <w:pStyle w:val="Sarakstarindkopa"/>
        <w:numPr>
          <w:ilvl w:val="1"/>
          <w:numId w:val="1"/>
        </w:numPr>
        <w:spacing w:after="0"/>
        <w:ind w:left="0" w:firstLine="0"/>
        <w:jc w:val="both"/>
        <w:rPr>
          <w:rFonts w:ascii="Times New Roman" w:hAnsi="Times New Roman" w:cs="Times New Roman"/>
          <w:b/>
          <w:sz w:val="24"/>
          <w:szCs w:val="24"/>
        </w:rPr>
      </w:pPr>
      <w:r w:rsidRPr="002A68F4">
        <w:rPr>
          <w:rFonts w:ascii="Times New Roman" w:hAnsi="Times New Roman" w:cs="Times New Roman"/>
          <w:sz w:val="24"/>
          <w:szCs w:val="24"/>
        </w:rPr>
        <w:t xml:space="preserve">Nodrošinājums uzskatāms par iesniegtu, ja attiecīgā naudas summa ir ieskaitīta </w:t>
      </w:r>
      <w:r w:rsidR="00D13FAE">
        <w:rPr>
          <w:rFonts w:ascii="Times New Roman" w:hAnsi="Times New Roman" w:cs="Times New Roman"/>
          <w:sz w:val="24"/>
          <w:szCs w:val="24"/>
        </w:rPr>
        <w:t>3.1.punktā</w:t>
      </w:r>
      <w:r w:rsidRPr="002A68F4">
        <w:rPr>
          <w:rFonts w:ascii="Times New Roman" w:hAnsi="Times New Roman" w:cs="Times New Roman"/>
          <w:sz w:val="24"/>
          <w:szCs w:val="24"/>
        </w:rPr>
        <w:t xml:space="preserve"> norādītājā bankas kontā. </w:t>
      </w:r>
    </w:p>
    <w:p w:rsidR="00FA6889" w:rsidRPr="00F732FC" w:rsidRDefault="00FA6889" w:rsidP="005F1370">
      <w:pPr>
        <w:pStyle w:val="Sarakstarindkopa"/>
        <w:numPr>
          <w:ilvl w:val="1"/>
          <w:numId w:val="1"/>
        </w:numPr>
        <w:spacing w:after="0"/>
        <w:ind w:left="0" w:firstLine="0"/>
        <w:jc w:val="both"/>
        <w:rPr>
          <w:rFonts w:ascii="Times New Roman" w:hAnsi="Times New Roman" w:cs="Times New Roman"/>
          <w:b/>
          <w:sz w:val="24"/>
          <w:szCs w:val="24"/>
        </w:rPr>
      </w:pPr>
      <w:r w:rsidRPr="002A68F4">
        <w:rPr>
          <w:rFonts w:ascii="Times New Roman" w:hAnsi="Times New Roman" w:cs="Times New Roman"/>
          <w:sz w:val="24"/>
          <w:szCs w:val="24"/>
        </w:rPr>
        <w:t xml:space="preserve">Nodrošinājumu, ko iemaksājusi persona, kura nosolījusi </w:t>
      </w:r>
      <w:r w:rsidR="00414A93">
        <w:rPr>
          <w:rFonts w:ascii="Times New Roman" w:hAnsi="Times New Roman" w:cs="Times New Roman"/>
          <w:sz w:val="24"/>
          <w:szCs w:val="24"/>
        </w:rPr>
        <w:t>kustamo mantu</w:t>
      </w:r>
      <w:r w:rsidRPr="002A68F4">
        <w:rPr>
          <w:rFonts w:ascii="Times New Roman" w:hAnsi="Times New Roman" w:cs="Times New Roman"/>
          <w:sz w:val="24"/>
          <w:szCs w:val="24"/>
        </w:rPr>
        <w:t>, ieskaita pirkuma maksā. Pārējiem izsoles dalībniekiem</w:t>
      </w:r>
      <w:r w:rsidR="00D13FAE">
        <w:rPr>
          <w:rFonts w:ascii="Times New Roman" w:hAnsi="Times New Roman" w:cs="Times New Roman"/>
          <w:sz w:val="24"/>
          <w:szCs w:val="24"/>
        </w:rPr>
        <w:t>, kuri</w:t>
      </w:r>
      <w:r w:rsidR="005E5153" w:rsidRPr="002A68F4">
        <w:rPr>
          <w:rFonts w:ascii="Times New Roman" w:hAnsi="Times New Roman" w:cs="Times New Roman"/>
          <w:sz w:val="24"/>
          <w:szCs w:val="24"/>
        </w:rPr>
        <w:t xml:space="preserve"> ir ieradušies uz izsoli,</w:t>
      </w:r>
      <w:r w:rsidRPr="002A68F4">
        <w:rPr>
          <w:rFonts w:ascii="Times New Roman" w:hAnsi="Times New Roman" w:cs="Times New Roman"/>
          <w:sz w:val="24"/>
          <w:szCs w:val="24"/>
        </w:rPr>
        <w:t xml:space="preserve"> iemaksāto nodrošinājumu pēc izsoles 1 (vienas) darba dienas laikā pā</w:t>
      </w:r>
      <w:r w:rsidR="005E5153" w:rsidRPr="002A68F4">
        <w:rPr>
          <w:rFonts w:ascii="Times New Roman" w:hAnsi="Times New Roman" w:cs="Times New Roman"/>
          <w:sz w:val="24"/>
          <w:szCs w:val="24"/>
        </w:rPr>
        <w:t>rskaita atpakaļ uz bankas kontu.</w:t>
      </w:r>
      <w:r w:rsidR="00F732FC">
        <w:rPr>
          <w:rFonts w:ascii="Times New Roman" w:hAnsi="Times New Roman" w:cs="Times New Roman"/>
          <w:sz w:val="24"/>
          <w:szCs w:val="24"/>
        </w:rPr>
        <w:t xml:space="preserve"> Neierodoties izsolē drošības nauda netiek atgriezta.</w:t>
      </w:r>
    </w:p>
    <w:p w:rsidR="00FA6889" w:rsidRPr="002A68F4" w:rsidRDefault="00FA6889" w:rsidP="00FA6889">
      <w:pPr>
        <w:pStyle w:val="Sarakstarindkopa"/>
        <w:numPr>
          <w:ilvl w:val="0"/>
          <w:numId w:val="1"/>
        </w:numPr>
        <w:spacing w:after="0"/>
        <w:jc w:val="center"/>
        <w:rPr>
          <w:rFonts w:ascii="Times New Roman" w:hAnsi="Times New Roman" w:cs="Times New Roman"/>
          <w:b/>
          <w:sz w:val="24"/>
          <w:szCs w:val="24"/>
        </w:rPr>
      </w:pPr>
      <w:r w:rsidRPr="002A68F4">
        <w:rPr>
          <w:rFonts w:ascii="Times New Roman" w:hAnsi="Times New Roman" w:cs="Times New Roman"/>
          <w:b/>
          <w:sz w:val="24"/>
          <w:szCs w:val="24"/>
        </w:rPr>
        <w:t>Izsoles organizēšana un norise</w:t>
      </w:r>
    </w:p>
    <w:p w:rsidR="00F732FC" w:rsidRPr="00F732FC" w:rsidRDefault="0000297E" w:rsidP="00685607">
      <w:pPr>
        <w:pStyle w:val="Sarakstarindkopa"/>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hAnsi="Times New Roman" w:cs="Times New Roman"/>
          <w:sz w:val="24"/>
          <w:szCs w:val="24"/>
        </w:rPr>
        <w:t xml:space="preserve"> </w:t>
      </w:r>
      <w:r w:rsidR="005E5153" w:rsidRPr="002A68F4">
        <w:rPr>
          <w:rFonts w:ascii="Times New Roman" w:hAnsi="Times New Roman" w:cs="Times New Roman"/>
          <w:sz w:val="24"/>
          <w:szCs w:val="24"/>
        </w:rPr>
        <w:t>Sludinājums par izsoli</w:t>
      </w:r>
      <w:r w:rsidR="00FA6889" w:rsidRPr="002A68F4">
        <w:rPr>
          <w:rFonts w:ascii="Times New Roman" w:eastAsia="Times New Roman" w:hAnsi="Times New Roman" w:cs="Times New Roman"/>
          <w:sz w:val="24"/>
          <w:szCs w:val="24"/>
        </w:rPr>
        <w:t xml:space="preserve"> ir jāpublicē laikrakstā</w:t>
      </w:r>
      <w:r w:rsidR="005E5153" w:rsidRPr="002A68F4">
        <w:rPr>
          <w:rFonts w:ascii="Times New Roman" w:eastAsia="Times New Roman" w:hAnsi="Times New Roman" w:cs="Times New Roman"/>
          <w:sz w:val="24"/>
          <w:szCs w:val="24"/>
        </w:rPr>
        <w:t xml:space="preserve"> </w:t>
      </w:r>
      <w:r w:rsidR="00FA6889" w:rsidRPr="002A68F4">
        <w:rPr>
          <w:rFonts w:ascii="Times New Roman" w:eastAsia="Times New Roman" w:hAnsi="Times New Roman" w:cs="Times New Roman"/>
          <w:sz w:val="24"/>
          <w:szCs w:val="24"/>
        </w:rPr>
        <w:t>“</w:t>
      </w:r>
      <w:r w:rsidR="005E5153" w:rsidRPr="002A68F4">
        <w:rPr>
          <w:rFonts w:ascii="Times New Roman" w:eastAsia="Times New Roman" w:hAnsi="Times New Roman" w:cs="Times New Roman"/>
          <w:sz w:val="24"/>
          <w:szCs w:val="24"/>
        </w:rPr>
        <w:t>Kandavas Novada Vēstnesis</w:t>
      </w:r>
      <w:r w:rsidR="00FA6889" w:rsidRPr="002A68F4">
        <w:rPr>
          <w:rFonts w:ascii="Times New Roman" w:eastAsia="Times New Roman" w:hAnsi="Times New Roman" w:cs="Times New Roman"/>
          <w:sz w:val="24"/>
          <w:szCs w:val="24"/>
        </w:rPr>
        <w:t>”</w:t>
      </w:r>
      <w:r w:rsidR="00A556FC" w:rsidRPr="002A68F4">
        <w:rPr>
          <w:rFonts w:ascii="Times New Roman" w:eastAsia="Times New Roman" w:hAnsi="Times New Roman" w:cs="Times New Roman"/>
          <w:sz w:val="24"/>
          <w:szCs w:val="24"/>
        </w:rPr>
        <w:t xml:space="preserve">, </w:t>
      </w:r>
      <w:r w:rsidR="008B23D6" w:rsidRPr="002A68F4">
        <w:rPr>
          <w:rFonts w:ascii="Times New Roman" w:eastAsia="Times New Roman" w:hAnsi="Times New Roman" w:cs="Times New Roman"/>
          <w:sz w:val="24"/>
          <w:szCs w:val="24"/>
        </w:rPr>
        <w:t xml:space="preserve">Kandavas novada domes mājas lapā </w:t>
      </w:r>
      <w:hyperlink r:id="rId8" w:history="1">
        <w:r w:rsidRPr="002A68F4">
          <w:rPr>
            <w:rStyle w:val="Hipersaite"/>
            <w:rFonts w:ascii="Times New Roman" w:eastAsia="Times New Roman" w:hAnsi="Times New Roman" w:cs="Times New Roman"/>
            <w:color w:val="auto"/>
            <w:sz w:val="24"/>
            <w:szCs w:val="24"/>
            <w:u w:val="none"/>
          </w:rPr>
          <w:t>www.kandava.lv</w:t>
        </w:r>
      </w:hyperlink>
      <w:r w:rsidR="00A556FC" w:rsidRPr="002A68F4">
        <w:rPr>
          <w:rStyle w:val="Hipersaite"/>
          <w:rFonts w:ascii="Times New Roman" w:eastAsia="Times New Roman" w:hAnsi="Times New Roman" w:cs="Times New Roman"/>
          <w:color w:val="auto"/>
          <w:sz w:val="24"/>
          <w:szCs w:val="24"/>
          <w:u w:val="none"/>
        </w:rPr>
        <w:t xml:space="preserve"> un sludinājumu portālā</w:t>
      </w:r>
      <w:r w:rsidR="005E5153" w:rsidRPr="002A68F4">
        <w:rPr>
          <w:rStyle w:val="Hipersaite"/>
          <w:rFonts w:ascii="Times New Roman" w:eastAsia="Times New Roman" w:hAnsi="Times New Roman" w:cs="Times New Roman"/>
          <w:color w:val="auto"/>
          <w:sz w:val="24"/>
          <w:szCs w:val="24"/>
          <w:u w:val="none"/>
        </w:rPr>
        <w:t xml:space="preserve"> </w:t>
      </w:r>
      <w:hyperlink r:id="rId9" w:history="1">
        <w:r w:rsidR="005E5153" w:rsidRPr="002A68F4">
          <w:rPr>
            <w:rStyle w:val="Hipersaite"/>
            <w:rFonts w:ascii="Times New Roman" w:eastAsia="Times New Roman" w:hAnsi="Times New Roman" w:cs="Times New Roman"/>
            <w:color w:val="auto"/>
            <w:sz w:val="24"/>
            <w:szCs w:val="24"/>
          </w:rPr>
          <w:t>www.ss.com</w:t>
        </w:r>
      </w:hyperlink>
      <w:r w:rsidR="00A35274">
        <w:rPr>
          <w:rFonts w:ascii="Times New Roman" w:eastAsia="Times New Roman" w:hAnsi="Times New Roman" w:cs="Times New Roman"/>
          <w:sz w:val="24"/>
          <w:szCs w:val="24"/>
        </w:rPr>
        <w:t>.</w:t>
      </w:r>
      <w:r w:rsidR="005E5153" w:rsidRPr="002A68F4">
        <w:rPr>
          <w:rFonts w:ascii="Times New Roman" w:eastAsia="Times New Roman" w:hAnsi="Times New Roman" w:cs="Times New Roman"/>
          <w:sz w:val="24"/>
          <w:szCs w:val="24"/>
        </w:rPr>
        <w:t xml:space="preserve"> </w:t>
      </w:r>
      <w:r w:rsidR="00FA6889" w:rsidRPr="002A68F4">
        <w:rPr>
          <w:rFonts w:ascii="Times New Roman" w:eastAsia="Times New Roman" w:hAnsi="Times New Roman" w:cs="Times New Roman"/>
          <w:sz w:val="24"/>
          <w:szCs w:val="24"/>
        </w:rPr>
        <w:t>Sludinājuma saturs noteikts “</w:t>
      </w:r>
      <w:r w:rsidR="00E4415C" w:rsidRPr="002A68F4">
        <w:rPr>
          <w:rFonts w:ascii="Times New Roman" w:eastAsia="Times New Roman" w:hAnsi="Times New Roman" w:cs="Times New Roman"/>
          <w:sz w:val="24"/>
          <w:szCs w:val="24"/>
        </w:rPr>
        <w:t>Publiskas personas</w:t>
      </w:r>
      <w:r w:rsidR="00FA6889" w:rsidRPr="002A68F4">
        <w:rPr>
          <w:rFonts w:ascii="Times New Roman" w:eastAsia="Times New Roman" w:hAnsi="Times New Roman" w:cs="Times New Roman"/>
          <w:sz w:val="24"/>
          <w:szCs w:val="24"/>
        </w:rPr>
        <w:t xml:space="preserve"> mantas atsavināšanas likumā”.</w:t>
      </w:r>
    </w:p>
    <w:p w:rsidR="00FA6889" w:rsidRPr="00F732FC" w:rsidRDefault="00FA6889" w:rsidP="00685607">
      <w:pPr>
        <w:pStyle w:val="Sarakstarindkopa"/>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F732FC">
        <w:rPr>
          <w:rFonts w:ascii="Times New Roman" w:eastAsia="Times New Roman" w:hAnsi="Times New Roman" w:cs="Times New Roman"/>
          <w:sz w:val="24"/>
          <w:szCs w:val="24"/>
        </w:rPr>
        <w:t xml:space="preserve">Ar izsoles noteikumiem var iepazīties </w:t>
      </w:r>
      <w:r w:rsidR="008B23D6" w:rsidRPr="00F732FC">
        <w:rPr>
          <w:rFonts w:ascii="Times New Roman" w:eastAsia="Times New Roman" w:hAnsi="Times New Roman" w:cs="Times New Roman"/>
          <w:sz w:val="24"/>
          <w:szCs w:val="24"/>
        </w:rPr>
        <w:t xml:space="preserve">Kandavas novada domes mājas lapā </w:t>
      </w:r>
      <w:hyperlink r:id="rId10" w:history="1">
        <w:r w:rsidR="0000297E" w:rsidRPr="00F732FC">
          <w:rPr>
            <w:rStyle w:val="Hipersaite"/>
            <w:rFonts w:ascii="Times New Roman" w:eastAsia="Times New Roman" w:hAnsi="Times New Roman" w:cs="Times New Roman"/>
            <w:color w:val="auto"/>
            <w:sz w:val="24"/>
            <w:szCs w:val="24"/>
          </w:rPr>
          <w:t>www.kandava.lv</w:t>
        </w:r>
      </w:hyperlink>
      <w:r w:rsidRPr="00F732FC">
        <w:rPr>
          <w:rFonts w:ascii="Times New Roman" w:eastAsia="Times New Roman" w:hAnsi="Times New Roman" w:cs="Times New Roman"/>
          <w:sz w:val="24"/>
          <w:szCs w:val="24"/>
        </w:rPr>
        <w:t xml:space="preserve"> </w:t>
      </w:r>
      <w:r w:rsidR="004D4A23" w:rsidRPr="00F732FC">
        <w:rPr>
          <w:rFonts w:ascii="Times New Roman" w:eastAsia="Times New Roman" w:hAnsi="Times New Roman" w:cs="Times New Roman"/>
          <w:sz w:val="24"/>
          <w:szCs w:val="24"/>
        </w:rPr>
        <w:t>un</w:t>
      </w:r>
      <w:r w:rsidR="00607083">
        <w:rPr>
          <w:rFonts w:ascii="Times New Roman" w:eastAsia="Times New Roman" w:hAnsi="Times New Roman" w:cs="Times New Roman"/>
          <w:sz w:val="24"/>
          <w:szCs w:val="24"/>
        </w:rPr>
        <w:t xml:space="preserve"> </w:t>
      </w:r>
      <w:r w:rsidR="00607083" w:rsidRPr="002A68F4">
        <w:rPr>
          <w:rFonts w:ascii="Times New Roman" w:eastAsia="Times New Roman" w:hAnsi="Times New Roman" w:cs="Times New Roman"/>
          <w:sz w:val="24"/>
          <w:szCs w:val="24"/>
        </w:rPr>
        <w:t>SIA “Kandavas komunālie pakalpojumi”</w:t>
      </w:r>
      <w:r w:rsidR="00607083">
        <w:rPr>
          <w:rFonts w:ascii="Times New Roman" w:eastAsia="Times New Roman" w:hAnsi="Times New Roman" w:cs="Times New Roman"/>
          <w:sz w:val="24"/>
          <w:szCs w:val="24"/>
        </w:rPr>
        <w:t xml:space="preserve"> birojā -</w:t>
      </w:r>
      <w:r w:rsidR="004D4A23" w:rsidRPr="00F732FC">
        <w:rPr>
          <w:rFonts w:ascii="Times New Roman" w:eastAsia="Times New Roman" w:hAnsi="Times New Roman" w:cs="Times New Roman"/>
          <w:sz w:val="24"/>
          <w:szCs w:val="24"/>
        </w:rPr>
        <w:t xml:space="preserve"> </w:t>
      </w:r>
      <w:r w:rsidR="008B23D6" w:rsidRPr="00F732FC">
        <w:rPr>
          <w:rFonts w:ascii="Times New Roman" w:eastAsia="Times New Roman" w:hAnsi="Times New Roman" w:cs="Times New Roman"/>
          <w:sz w:val="24"/>
          <w:szCs w:val="24"/>
        </w:rPr>
        <w:t>“</w:t>
      </w:r>
      <w:proofErr w:type="spellStart"/>
      <w:r w:rsidR="008B23D6" w:rsidRPr="00F732FC">
        <w:rPr>
          <w:rFonts w:ascii="Times New Roman" w:eastAsia="Times New Roman" w:hAnsi="Times New Roman" w:cs="Times New Roman"/>
          <w:sz w:val="24"/>
          <w:szCs w:val="24"/>
        </w:rPr>
        <w:t>Robežkalni</w:t>
      </w:r>
      <w:proofErr w:type="spellEnd"/>
      <w:r w:rsidR="008B23D6" w:rsidRPr="00F732FC">
        <w:rPr>
          <w:rFonts w:ascii="Times New Roman" w:eastAsia="Times New Roman" w:hAnsi="Times New Roman" w:cs="Times New Roman"/>
          <w:sz w:val="24"/>
          <w:szCs w:val="24"/>
        </w:rPr>
        <w:t>”, Kandavas pagasts, Kandavas novads, LV - 3120</w:t>
      </w:r>
      <w:r w:rsidRPr="00F732FC">
        <w:rPr>
          <w:rFonts w:ascii="Times New Roman" w:eastAsia="Times New Roman" w:hAnsi="Times New Roman" w:cs="Times New Roman"/>
          <w:sz w:val="24"/>
          <w:szCs w:val="24"/>
        </w:rPr>
        <w:t xml:space="preserve">, (pie </w:t>
      </w:r>
      <w:r w:rsidR="008B23D6" w:rsidRPr="00F732FC">
        <w:rPr>
          <w:rFonts w:ascii="Times New Roman" w:eastAsia="Times New Roman" w:hAnsi="Times New Roman" w:cs="Times New Roman"/>
          <w:sz w:val="24"/>
          <w:szCs w:val="24"/>
        </w:rPr>
        <w:t>biroja administratores</w:t>
      </w:r>
      <w:r w:rsidRPr="00F732FC">
        <w:rPr>
          <w:rFonts w:ascii="Times New Roman" w:eastAsia="Times New Roman" w:hAnsi="Times New Roman" w:cs="Times New Roman"/>
          <w:sz w:val="24"/>
          <w:szCs w:val="24"/>
        </w:rPr>
        <w:t xml:space="preserve">), </w:t>
      </w:r>
      <w:r w:rsidR="00802AE1" w:rsidRPr="00F732FC">
        <w:rPr>
          <w:rFonts w:ascii="Times New Roman" w:hAnsi="Times New Roman"/>
          <w:sz w:val="24"/>
          <w:szCs w:val="24"/>
        </w:rPr>
        <w:t>katru darba dienu: 08.00 – 12.00 un 13.00 – 17.</w:t>
      </w:r>
      <w:r w:rsidR="0000297E" w:rsidRPr="00F732FC">
        <w:rPr>
          <w:rFonts w:ascii="Times New Roman" w:hAnsi="Times New Roman"/>
          <w:sz w:val="24"/>
          <w:szCs w:val="24"/>
        </w:rPr>
        <w:t>00. Piektdie</w:t>
      </w:r>
      <w:r w:rsidR="00802AE1" w:rsidRPr="00F732FC">
        <w:rPr>
          <w:rFonts w:ascii="Times New Roman" w:hAnsi="Times New Roman"/>
          <w:sz w:val="24"/>
          <w:szCs w:val="24"/>
        </w:rPr>
        <w:t>nās: 8.00-12.00 un 13.00- 16.</w:t>
      </w:r>
      <w:r w:rsidR="0000297E" w:rsidRPr="00F732FC">
        <w:rPr>
          <w:rFonts w:ascii="Times New Roman" w:hAnsi="Times New Roman"/>
          <w:sz w:val="24"/>
          <w:szCs w:val="24"/>
        </w:rPr>
        <w:t>00</w:t>
      </w:r>
      <w:r w:rsidR="000A358E" w:rsidRPr="00F732FC">
        <w:rPr>
          <w:rFonts w:ascii="Times New Roman" w:hAnsi="Times New Roman"/>
          <w:sz w:val="24"/>
          <w:szCs w:val="24"/>
        </w:rPr>
        <w:t xml:space="preserve"> </w:t>
      </w:r>
      <w:r w:rsidRPr="00F732FC">
        <w:rPr>
          <w:rFonts w:ascii="Times New Roman" w:eastAsia="Times New Roman" w:hAnsi="Times New Roman" w:cs="Times New Roman"/>
          <w:sz w:val="24"/>
          <w:szCs w:val="24"/>
        </w:rPr>
        <w:t>.</w:t>
      </w:r>
    </w:p>
    <w:p w:rsidR="005F1370" w:rsidRPr="00607083" w:rsidRDefault="00FA6889" w:rsidP="005F1370">
      <w:pPr>
        <w:pStyle w:val="Sarakstarindkopa"/>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dalībnieku reģistrācija tiek uzsākta pēc sludinājuma publikācijas  laikrakstā “</w:t>
      </w:r>
      <w:r w:rsidR="00A35274">
        <w:rPr>
          <w:rFonts w:ascii="Times New Roman" w:eastAsia="Times New Roman" w:hAnsi="Times New Roman" w:cs="Times New Roman"/>
          <w:sz w:val="24"/>
          <w:szCs w:val="24"/>
        </w:rPr>
        <w:t>Kandavas Novada Vēstnesis</w:t>
      </w:r>
      <w:r w:rsidRPr="002A68F4">
        <w:rPr>
          <w:rFonts w:ascii="Times New Roman" w:eastAsia="Times New Roman" w:hAnsi="Times New Roman" w:cs="Times New Roman"/>
          <w:sz w:val="24"/>
          <w:szCs w:val="24"/>
        </w:rPr>
        <w:t>”.</w:t>
      </w:r>
    </w:p>
    <w:p w:rsidR="00607083" w:rsidRPr="00D13FAE" w:rsidRDefault="00607083" w:rsidP="00607083">
      <w:pPr>
        <w:pStyle w:val="Sarakstarindkopa"/>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D13FAE">
        <w:rPr>
          <w:rFonts w:ascii="Times New Roman" w:eastAsia="Times New Roman" w:hAnsi="Times New Roman" w:cs="Times New Roman"/>
          <w:sz w:val="24"/>
          <w:szCs w:val="24"/>
        </w:rPr>
        <w:lastRenderedPageBreak/>
        <w:t>Izsoles dalībniekiem jāiemaksā izsoles da</w:t>
      </w:r>
      <w:r w:rsidR="00D13FAE" w:rsidRPr="00D13FAE">
        <w:rPr>
          <w:rFonts w:ascii="Times New Roman" w:eastAsia="Times New Roman" w:hAnsi="Times New Roman" w:cs="Times New Roman"/>
          <w:sz w:val="24"/>
          <w:szCs w:val="24"/>
        </w:rPr>
        <w:t xml:space="preserve">lības maksa EUR 10,00 (desmit </w:t>
      </w:r>
      <w:proofErr w:type="spellStart"/>
      <w:r w:rsidR="00D13FAE" w:rsidRPr="00D13FAE">
        <w:rPr>
          <w:rFonts w:ascii="Times New Roman" w:eastAsia="Times New Roman" w:hAnsi="Times New Roman" w:cs="Times New Roman"/>
          <w:sz w:val="24"/>
          <w:szCs w:val="24"/>
        </w:rPr>
        <w:t>euro</w:t>
      </w:r>
      <w:proofErr w:type="spellEnd"/>
      <w:r w:rsidR="00D13FAE" w:rsidRPr="00D13FAE">
        <w:rPr>
          <w:rFonts w:ascii="Times New Roman" w:eastAsia="Times New Roman" w:hAnsi="Times New Roman" w:cs="Times New Roman"/>
          <w:sz w:val="24"/>
          <w:szCs w:val="24"/>
        </w:rPr>
        <w:t>,</w:t>
      </w:r>
      <w:r w:rsidRPr="00D13FAE">
        <w:rPr>
          <w:rFonts w:ascii="Times New Roman" w:eastAsia="Times New Roman" w:hAnsi="Times New Roman" w:cs="Times New Roman"/>
          <w:sz w:val="24"/>
          <w:szCs w:val="24"/>
        </w:rPr>
        <w:t xml:space="preserve"> 00 centi apmērā) SIA “Kandavas komunālie pakalpojumi”</w:t>
      </w:r>
      <w:r w:rsidRPr="00D13FAE">
        <w:rPr>
          <w:rFonts w:ascii="Times New Roman" w:hAnsi="Times New Roman" w:cs="Times New Roman"/>
          <w:sz w:val="24"/>
          <w:szCs w:val="24"/>
        </w:rPr>
        <w:t xml:space="preserve"> bankas kontā: AS “SEB banka”, UNLALV2X, Konts: LV92UNLA0011000508607 vai norēķinoties </w:t>
      </w:r>
      <w:r w:rsidRPr="00D13FAE">
        <w:rPr>
          <w:rFonts w:ascii="Times New Roman" w:eastAsia="Times New Roman" w:hAnsi="Times New Roman" w:cs="Times New Roman"/>
          <w:sz w:val="24"/>
          <w:szCs w:val="24"/>
        </w:rPr>
        <w:t>SIA</w:t>
      </w:r>
      <w:r w:rsidR="00D13FAE" w:rsidRPr="00D13FAE">
        <w:rPr>
          <w:rFonts w:ascii="Times New Roman" w:eastAsia="Times New Roman" w:hAnsi="Times New Roman" w:cs="Times New Roman"/>
          <w:sz w:val="24"/>
          <w:szCs w:val="24"/>
        </w:rPr>
        <w:t xml:space="preserve"> </w:t>
      </w:r>
      <w:r w:rsidRPr="00D13FAE">
        <w:rPr>
          <w:rFonts w:ascii="Times New Roman" w:eastAsia="Times New Roman" w:hAnsi="Times New Roman" w:cs="Times New Roman"/>
          <w:sz w:val="24"/>
          <w:szCs w:val="24"/>
        </w:rPr>
        <w:t>„Kandavas komunālie pakalpojumi”</w:t>
      </w:r>
      <w:r w:rsidRPr="00D13FAE">
        <w:rPr>
          <w:rFonts w:ascii="Times New Roman" w:hAnsi="Times New Roman" w:cs="Times New Roman"/>
          <w:sz w:val="24"/>
          <w:szCs w:val="24"/>
        </w:rPr>
        <w:t xml:space="preserve"> kasē </w:t>
      </w:r>
      <w:r w:rsidR="00D13FAE" w:rsidRPr="00D13FAE">
        <w:rPr>
          <w:rFonts w:ascii="Times New Roman" w:hAnsi="Times New Roman" w:cs="Times New Roman"/>
          <w:sz w:val="24"/>
          <w:szCs w:val="24"/>
        </w:rPr>
        <w:t xml:space="preserve">- </w:t>
      </w:r>
      <w:r w:rsidRPr="00D13FAE">
        <w:rPr>
          <w:rFonts w:ascii="Times New Roman" w:hAnsi="Times New Roman" w:cs="Times New Roman"/>
          <w:sz w:val="24"/>
          <w:szCs w:val="24"/>
        </w:rPr>
        <w:t>tikai bezskaidrā naudā, maksājot ar karti</w:t>
      </w:r>
      <w:r w:rsidR="00D65DAA" w:rsidRPr="00D13FAE">
        <w:rPr>
          <w:rFonts w:ascii="Times New Roman" w:eastAsia="Times New Roman" w:hAnsi="Times New Roman" w:cs="Times New Roman"/>
          <w:bCs/>
          <w:sz w:val="24"/>
          <w:szCs w:val="24"/>
        </w:rPr>
        <w:t>.</w:t>
      </w:r>
      <w:r w:rsidR="00414A93">
        <w:rPr>
          <w:rFonts w:ascii="Times New Roman" w:eastAsia="Times New Roman" w:hAnsi="Times New Roman" w:cs="Times New Roman"/>
          <w:bCs/>
          <w:sz w:val="24"/>
          <w:szCs w:val="24"/>
        </w:rPr>
        <w:t xml:space="preserve"> Izsoles dalības maksa netiek ieskaitīta pirkuma cenā un netiek atgrieza izsoles dalībniekiem.</w:t>
      </w:r>
    </w:p>
    <w:p w:rsidR="00FA6889" w:rsidRPr="005F1370" w:rsidRDefault="00FA6889" w:rsidP="005F1370">
      <w:pPr>
        <w:pStyle w:val="Sarakstarindkopa"/>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5F1370">
        <w:rPr>
          <w:rFonts w:ascii="Times New Roman" w:eastAsia="Times New Roman" w:hAnsi="Times New Roman" w:cs="Times New Roman"/>
          <w:sz w:val="24"/>
          <w:szCs w:val="24"/>
        </w:rPr>
        <w:t>Izsoles dalībniekiem, kuri vēlas reģistrēties, jāiesniedz sekojoši dokumenti:</w:t>
      </w:r>
    </w:p>
    <w:p w:rsidR="00FA6889" w:rsidRPr="002A68F4" w:rsidRDefault="00FA6889" w:rsidP="00FA6889">
      <w:pPr>
        <w:numPr>
          <w:ilvl w:val="2"/>
          <w:numId w:val="1"/>
        </w:numPr>
        <w:shd w:val="clear" w:color="auto" w:fill="FFFFFF"/>
        <w:spacing w:after="0" w:line="240" w:lineRule="auto"/>
        <w:ind w:left="993"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u w:val="single"/>
        </w:rPr>
        <w:t>Izsoles dalībniekiem - juridiskām personām</w:t>
      </w:r>
      <w:r w:rsidRPr="002A68F4">
        <w:rPr>
          <w:rFonts w:ascii="Times New Roman" w:eastAsia="Times New Roman" w:hAnsi="Times New Roman" w:cs="Times New Roman"/>
          <w:sz w:val="24"/>
          <w:szCs w:val="24"/>
        </w:rPr>
        <w:t>:</w:t>
      </w:r>
    </w:p>
    <w:p w:rsidR="00FA6889" w:rsidRPr="002A68F4" w:rsidRDefault="00FA6889" w:rsidP="00FA6889">
      <w:pPr>
        <w:numPr>
          <w:ilvl w:val="3"/>
          <w:numId w:val="1"/>
        </w:numPr>
        <w:shd w:val="clear" w:color="auto" w:fill="FFFFFF"/>
        <w:spacing w:after="0" w:line="240" w:lineRule="auto"/>
        <w:ind w:left="1843" w:hanging="85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spēkā esošu statūtu (līguma) kopij</w:t>
      </w:r>
      <w:r w:rsidR="00414A93">
        <w:rPr>
          <w:rFonts w:ascii="Times New Roman" w:eastAsia="Times New Roman" w:hAnsi="Times New Roman" w:cs="Times New Roman"/>
          <w:sz w:val="24"/>
          <w:szCs w:val="24"/>
        </w:rPr>
        <w:t>a</w:t>
      </w:r>
      <w:r w:rsidRPr="002A68F4">
        <w:rPr>
          <w:rFonts w:ascii="Times New Roman" w:eastAsia="Times New Roman" w:hAnsi="Times New Roman" w:cs="Times New Roman"/>
          <w:sz w:val="24"/>
          <w:szCs w:val="24"/>
        </w:rPr>
        <w:t xml:space="preserve"> vai izrakst</w:t>
      </w:r>
      <w:r w:rsidR="00414A93">
        <w:rPr>
          <w:rFonts w:ascii="Times New Roman" w:eastAsia="Times New Roman" w:hAnsi="Times New Roman" w:cs="Times New Roman"/>
          <w:sz w:val="24"/>
          <w:szCs w:val="24"/>
        </w:rPr>
        <w:t>s</w:t>
      </w:r>
      <w:r w:rsidRPr="002A68F4">
        <w:rPr>
          <w:rFonts w:ascii="Times New Roman" w:eastAsia="Times New Roman" w:hAnsi="Times New Roman" w:cs="Times New Roman"/>
          <w:sz w:val="24"/>
          <w:szCs w:val="24"/>
        </w:rPr>
        <w:t xml:space="preserve"> par pārvaldes institūciju (amatpersonu) kompetences apjomu vai pilnvarojums</w:t>
      </w:r>
      <w:r w:rsidR="00414A93">
        <w:rPr>
          <w:rFonts w:ascii="Times New Roman" w:eastAsia="Times New Roman" w:hAnsi="Times New Roman" w:cs="Times New Roman"/>
          <w:sz w:val="24"/>
          <w:szCs w:val="24"/>
        </w:rPr>
        <w:t xml:space="preserve"> pārstāvēt juridisko personu</w:t>
      </w:r>
      <w:r w:rsidRPr="002A68F4">
        <w:rPr>
          <w:rFonts w:ascii="Times New Roman" w:eastAsia="Times New Roman" w:hAnsi="Times New Roman" w:cs="Times New Roman"/>
          <w:sz w:val="24"/>
          <w:szCs w:val="24"/>
        </w:rPr>
        <w:t>;</w:t>
      </w:r>
    </w:p>
    <w:p w:rsidR="00FA6889" w:rsidRPr="002A68F4" w:rsidRDefault="00FA6889" w:rsidP="00FA6889">
      <w:pPr>
        <w:numPr>
          <w:ilvl w:val="3"/>
          <w:numId w:val="1"/>
        </w:numPr>
        <w:shd w:val="clear" w:color="auto" w:fill="FFFFFF"/>
        <w:spacing w:after="0" w:line="240" w:lineRule="auto"/>
        <w:ind w:left="1843" w:hanging="85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juridiskās personas konta numurs un banka. </w:t>
      </w:r>
    </w:p>
    <w:p w:rsidR="00FA6889" w:rsidRPr="002A68F4" w:rsidRDefault="00FA6889" w:rsidP="00FA6889">
      <w:pPr>
        <w:numPr>
          <w:ilvl w:val="2"/>
          <w:numId w:val="1"/>
        </w:numPr>
        <w:shd w:val="clear" w:color="auto" w:fill="FFFFFF"/>
        <w:spacing w:after="0" w:line="240" w:lineRule="auto"/>
        <w:ind w:left="993"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u w:val="single"/>
        </w:rPr>
        <w:t>Izsoles dalībniekiem - fiziskām personām</w:t>
      </w:r>
      <w:r w:rsidRPr="002A68F4">
        <w:rPr>
          <w:rFonts w:ascii="Times New Roman" w:eastAsia="Times New Roman" w:hAnsi="Times New Roman" w:cs="Times New Roman"/>
          <w:sz w:val="24"/>
          <w:szCs w:val="24"/>
        </w:rPr>
        <w:t>:</w:t>
      </w:r>
    </w:p>
    <w:p w:rsidR="00FA6889" w:rsidRPr="002A68F4" w:rsidRDefault="00414A93" w:rsidP="00FA6889">
      <w:pPr>
        <w:numPr>
          <w:ilvl w:val="3"/>
          <w:numId w:val="1"/>
        </w:numPr>
        <w:shd w:val="clear" w:color="auto" w:fill="FFFFFF"/>
        <w:spacing w:after="0" w:line="240" w:lineRule="auto"/>
        <w:ind w:left="1843" w:hanging="85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uzrādīt personu apliecinošu dokumentu( Pase vai ID)</w:t>
      </w:r>
      <w:r w:rsidR="00FA6889" w:rsidRPr="002A68F4">
        <w:rPr>
          <w:rFonts w:ascii="Times New Roman" w:eastAsia="Times New Roman" w:hAnsi="Times New Roman" w:cs="Times New Roman"/>
          <w:sz w:val="24"/>
          <w:szCs w:val="24"/>
        </w:rPr>
        <w:t>;</w:t>
      </w:r>
    </w:p>
    <w:p w:rsidR="00FA6889" w:rsidRPr="002A68F4" w:rsidRDefault="00FA6889" w:rsidP="00FA6889">
      <w:pPr>
        <w:numPr>
          <w:ilvl w:val="3"/>
          <w:numId w:val="1"/>
        </w:numPr>
        <w:shd w:val="clear" w:color="auto" w:fill="FFFFFF"/>
        <w:spacing w:after="0" w:line="240" w:lineRule="auto"/>
        <w:ind w:left="1843" w:hanging="85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fiziskās personas konta numurs un banka.</w:t>
      </w:r>
    </w:p>
    <w:p w:rsidR="005F1370" w:rsidRDefault="00E4415C"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dalībniekus reģistrē SIA “Kandava</w:t>
      </w:r>
      <w:r w:rsidR="00D13FAE">
        <w:rPr>
          <w:rFonts w:ascii="Times New Roman" w:eastAsia="Times New Roman" w:hAnsi="Times New Roman" w:cs="Times New Roman"/>
          <w:sz w:val="24"/>
          <w:szCs w:val="24"/>
        </w:rPr>
        <w:t xml:space="preserve">s komunālie pakalpojumi” birojā, </w:t>
      </w:r>
      <w:r w:rsidRPr="002A68F4">
        <w:rPr>
          <w:rFonts w:ascii="Times New Roman" w:eastAsia="Times New Roman" w:hAnsi="Times New Roman" w:cs="Times New Roman"/>
          <w:sz w:val="24"/>
          <w:szCs w:val="24"/>
        </w:rPr>
        <w:t>“</w:t>
      </w:r>
      <w:proofErr w:type="spellStart"/>
      <w:r w:rsidRPr="002A68F4">
        <w:rPr>
          <w:rFonts w:ascii="Times New Roman" w:eastAsia="Times New Roman" w:hAnsi="Times New Roman" w:cs="Times New Roman"/>
          <w:sz w:val="24"/>
          <w:szCs w:val="24"/>
        </w:rPr>
        <w:t>Robežkalni</w:t>
      </w:r>
      <w:proofErr w:type="spellEnd"/>
      <w:r w:rsidRPr="002A68F4">
        <w:rPr>
          <w:rFonts w:ascii="Times New Roman" w:eastAsia="Times New Roman" w:hAnsi="Times New Roman" w:cs="Times New Roman"/>
          <w:sz w:val="24"/>
          <w:szCs w:val="24"/>
        </w:rPr>
        <w:t>”, Kandavas pagastā, Kandavas novadā</w:t>
      </w:r>
      <w:r w:rsidR="00D13FAE">
        <w:rPr>
          <w:rFonts w:ascii="Times New Roman" w:eastAsia="Times New Roman" w:hAnsi="Times New Roman" w:cs="Times New Roman"/>
          <w:sz w:val="24"/>
          <w:szCs w:val="24"/>
        </w:rPr>
        <w:t xml:space="preserve"> pie</w:t>
      </w:r>
      <w:r w:rsidRPr="002A68F4">
        <w:rPr>
          <w:rFonts w:ascii="Times New Roman" w:eastAsia="Times New Roman" w:hAnsi="Times New Roman" w:cs="Times New Roman"/>
          <w:sz w:val="24"/>
          <w:szCs w:val="24"/>
        </w:rPr>
        <w:t xml:space="preserve"> biroja administratore</w:t>
      </w:r>
      <w:r w:rsidR="00D13FAE">
        <w:rPr>
          <w:rFonts w:ascii="Times New Roman" w:eastAsia="Times New Roman" w:hAnsi="Times New Roman" w:cs="Times New Roman"/>
          <w:sz w:val="24"/>
          <w:szCs w:val="24"/>
        </w:rPr>
        <w:t>s,</w:t>
      </w:r>
      <w:r w:rsidRPr="002A68F4">
        <w:rPr>
          <w:rFonts w:ascii="Times New Roman" w:eastAsia="Times New Roman" w:hAnsi="Times New Roman" w:cs="Times New Roman"/>
          <w:sz w:val="24"/>
          <w:szCs w:val="24"/>
        </w:rPr>
        <w:t xml:space="preserve"> d</w:t>
      </w:r>
      <w:r w:rsidR="00D13FAE">
        <w:rPr>
          <w:rFonts w:ascii="Times New Roman" w:eastAsia="Times New Roman" w:hAnsi="Times New Roman" w:cs="Times New Roman"/>
          <w:sz w:val="24"/>
          <w:szCs w:val="24"/>
        </w:rPr>
        <w:t>arba dienās plkst. 8.00-16.00 (p</w:t>
      </w:r>
      <w:r w:rsidRPr="002A68F4">
        <w:rPr>
          <w:rFonts w:ascii="Times New Roman" w:eastAsia="Times New Roman" w:hAnsi="Times New Roman" w:cs="Times New Roman"/>
          <w:sz w:val="24"/>
          <w:szCs w:val="24"/>
        </w:rPr>
        <w:t>usdienas pārtraukums 12.00-13.00</w:t>
      </w:r>
      <w:r w:rsidR="00506824">
        <w:rPr>
          <w:rFonts w:ascii="Times New Roman" w:eastAsia="Times New Roman" w:hAnsi="Times New Roman" w:cs="Times New Roman"/>
          <w:sz w:val="24"/>
          <w:szCs w:val="24"/>
        </w:rPr>
        <w:t xml:space="preserve">)  līdz 2018.gada </w:t>
      </w:r>
      <w:r w:rsidR="00D65DAA">
        <w:rPr>
          <w:rFonts w:ascii="Times New Roman" w:eastAsia="Times New Roman" w:hAnsi="Times New Roman" w:cs="Times New Roman"/>
          <w:sz w:val="24"/>
          <w:szCs w:val="24"/>
        </w:rPr>
        <w:t>26</w:t>
      </w:r>
      <w:r w:rsidR="00506824">
        <w:rPr>
          <w:rFonts w:ascii="Times New Roman" w:eastAsia="Times New Roman" w:hAnsi="Times New Roman" w:cs="Times New Roman"/>
          <w:sz w:val="24"/>
          <w:szCs w:val="24"/>
        </w:rPr>
        <w:t>.</w:t>
      </w:r>
      <w:r w:rsidR="00D65DAA">
        <w:rPr>
          <w:rFonts w:ascii="Times New Roman" w:eastAsia="Times New Roman" w:hAnsi="Times New Roman" w:cs="Times New Roman"/>
          <w:sz w:val="24"/>
          <w:szCs w:val="24"/>
        </w:rPr>
        <w:t>aprīlim plkst.15:00</w:t>
      </w:r>
      <w:r w:rsidR="00506824">
        <w:rPr>
          <w:rFonts w:ascii="Times New Roman" w:eastAsia="Times New Roman" w:hAnsi="Times New Roman" w:cs="Times New Roman"/>
          <w:sz w:val="24"/>
          <w:szCs w:val="24"/>
        </w:rPr>
        <w:t>.</w:t>
      </w:r>
    </w:p>
    <w:p w:rsidR="00FA6889" w:rsidRPr="005F1370"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5F1370">
        <w:rPr>
          <w:rFonts w:ascii="Times New Roman" w:eastAsia="Times New Roman" w:hAnsi="Times New Roman" w:cs="Times New Roman"/>
          <w:sz w:val="24"/>
          <w:szCs w:val="24"/>
        </w:rPr>
        <w:t xml:space="preserve">Izsoles dalībnieki tiek reģistrēti </w:t>
      </w:r>
      <w:r w:rsidR="00622734">
        <w:rPr>
          <w:rFonts w:ascii="Times New Roman" w:eastAsia="Times New Roman" w:hAnsi="Times New Roman" w:cs="Times New Roman"/>
          <w:sz w:val="24"/>
          <w:szCs w:val="24"/>
        </w:rPr>
        <w:t>Dalībnieku reģistrā</w:t>
      </w:r>
      <w:r w:rsidRPr="005F1370">
        <w:rPr>
          <w:rFonts w:ascii="Times New Roman" w:eastAsia="Times New Roman" w:hAnsi="Times New Roman" w:cs="Times New Roman"/>
          <w:sz w:val="24"/>
          <w:szCs w:val="24"/>
        </w:rPr>
        <w:t xml:space="preserve"> (</w:t>
      </w:r>
      <w:r w:rsidRPr="005F1370">
        <w:rPr>
          <w:rFonts w:ascii="Times New Roman" w:eastAsia="Times New Roman" w:hAnsi="Times New Roman" w:cs="Times New Roman"/>
          <w:i/>
          <w:iCs/>
          <w:sz w:val="24"/>
          <w:szCs w:val="24"/>
          <w:u w:val="single"/>
        </w:rPr>
        <w:t>pielikums Nr.1</w:t>
      </w:r>
      <w:r w:rsidRPr="005F1370">
        <w:rPr>
          <w:rFonts w:ascii="Times New Roman" w:eastAsia="Times New Roman" w:hAnsi="Times New Roman" w:cs="Times New Roman"/>
          <w:sz w:val="24"/>
          <w:szCs w:val="24"/>
        </w:rPr>
        <w:t>), ierakstot šādas  ziņas:</w:t>
      </w:r>
    </w:p>
    <w:p w:rsidR="00FA6889" w:rsidRPr="002A68F4" w:rsidRDefault="00FA6889" w:rsidP="00FA6889">
      <w:pPr>
        <w:numPr>
          <w:ilvl w:val="2"/>
          <w:numId w:val="1"/>
        </w:numPr>
        <w:shd w:val="clear" w:color="auto" w:fill="FFFFFF"/>
        <w:spacing w:after="0" w:line="240" w:lineRule="auto"/>
        <w:ind w:left="1134"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kārtas numurs;</w:t>
      </w:r>
      <w:r w:rsidR="00E4415C" w:rsidRPr="002A68F4">
        <w:rPr>
          <w:rFonts w:ascii="Times New Roman" w:eastAsia="Times New Roman" w:hAnsi="Times New Roman" w:cs="Times New Roman"/>
          <w:sz w:val="24"/>
          <w:szCs w:val="24"/>
        </w:rPr>
        <w:t xml:space="preserve"> </w:t>
      </w:r>
    </w:p>
    <w:p w:rsidR="00FA6889" w:rsidRPr="002A68F4" w:rsidRDefault="00FA6889" w:rsidP="00FA6889">
      <w:pPr>
        <w:numPr>
          <w:ilvl w:val="2"/>
          <w:numId w:val="1"/>
        </w:numPr>
        <w:shd w:val="clear" w:color="auto" w:fill="FFFFFF"/>
        <w:spacing w:after="0" w:line="240" w:lineRule="auto"/>
        <w:ind w:left="1134"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vārds un uzvārds vai juridiskās personas pilns nosaukums;</w:t>
      </w:r>
    </w:p>
    <w:p w:rsidR="00FA6889" w:rsidRPr="002A68F4" w:rsidRDefault="00FA6889" w:rsidP="00FA6889">
      <w:pPr>
        <w:numPr>
          <w:ilvl w:val="2"/>
          <w:numId w:val="1"/>
        </w:numPr>
        <w:shd w:val="clear" w:color="auto" w:fill="FFFFFF"/>
        <w:spacing w:after="0" w:line="240" w:lineRule="auto"/>
        <w:ind w:left="1134"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personas kods vai reģistrācijas numurs;</w:t>
      </w:r>
    </w:p>
    <w:p w:rsidR="00FA6889" w:rsidRPr="002A68F4" w:rsidRDefault="00FA6889" w:rsidP="00FA6889">
      <w:pPr>
        <w:numPr>
          <w:ilvl w:val="2"/>
          <w:numId w:val="1"/>
        </w:numPr>
        <w:shd w:val="clear" w:color="auto" w:fill="FFFFFF"/>
        <w:spacing w:after="0" w:line="240" w:lineRule="auto"/>
        <w:ind w:left="1134" w:hanging="567"/>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dzīvesvietas vai juridiskā adrese.</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Reģistrētajam izsoles dalībniekam reģistrētājs izsniedz reģistrācijas apliecību (</w:t>
      </w:r>
      <w:r w:rsidRPr="002A68F4">
        <w:rPr>
          <w:rFonts w:ascii="Times New Roman" w:eastAsia="Times New Roman" w:hAnsi="Times New Roman" w:cs="Times New Roman"/>
          <w:i/>
          <w:iCs/>
          <w:sz w:val="24"/>
          <w:szCs w:val="24"/>
          <w:u w:val="single"/>
        </w:rPr>
        <w:t>pielikums Nr.2</w:t>
      </w:r>
      <w:r w:rsidRPr="002A68F4">
        <w:rPr>
          <w:rFonts w:ascii="Times New Roman" w:eastAsia="Times New Roman" w:hAnsi="Times New Roman" w:cs="Times New Roman"/>
          <w:sz w:val="24"/>
          <w:szCs w:val="24"/>
        </w:rPr>
        <w:t>).</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 notiks</w:t>
      </w:r>
      <w:r w:rsidR="00D13FAE">
        <w:rPr>
          <w:rFonts w:ascii="Times New Roman" w:eastAsia="Times New Roman" w:hAnsi="Times New Roman" w:cs="Times New Roman"/>
          <w:sz w:val="24"/>
          <w:szCs w:val="24"/>
        </w:rPr>
        <w:t xml:space="preserve"> SIA „Kandavas komunālie pakalpojumi” biroja ēkā -</w:t>
      </w:r>
      <w:r w:rsidRPr="002A68F4">
        <w:rPr>
          <w:rFonts w:ascii="Times New Roman" w:eastAsia="Times New Roman" w:hAnsi="Times New Roman" w:cs="Times New Roman"/>
          <w:sz w:val="24"/>
          <w:szCs w:val="24"/>
        </w:rPr>
        <w:t xml:space="preserve"> </w:t>
      </w:r>
      <w:r w:rsidR="004D4A23" w:rsidRPr="002A68F4">
        <w:rPr>
          <w:rFonts w:ascii="Times New Roman" w:eastAsia="Times New Roman" w:hAnsi="Times New Roman" w:cs="Times New Roman"/>
          <w:sz w:val="24"/>
          <w:szCs w:val="24"/>
        </w:rPr>
        <w:t>“</w:t>
      </w:r>
      <w:proofErr w:type="spellStart"/>
      <w:r w:rsidR="004D4A23" w:rsidRPr="002A68F4">
        <w:rPr>
          <w:rFonts w:ascii="Times New Roman" w:eastAsia="Times New Roman" w:hAnsi="Times New Roman" w:cs="Times New Roman"/>
          <w:sz w:val="24"/>
          <w:szCs w:val="24"/>
        </w:rPr>
        <w:t>Robežkalni</w:t>
      </w:r>
      <w:proofErr w:type="spellEnd"/>
      <w:r w:rsidR="004D4A23" w:rsidRPr="002A68F4">
        <w:rPr>
          <w:rFonts w:ascii="Times New Roman" w:eastAsia="Times New Roman" w:hAnsi="Times New Roman" w:cs="Times New Roman"/>
          <w:sz w:val="24"/>
          <w:szCs w:val="24"/>
        </w:rPr>
        <w:t>”, Kandavas</w:t>
      </w:r>
      <w:r w:rsidR="00B042BA" w:rsidRPr="002A68F4">
        <w:rPr>
          <w:rFonts w:ascii="Times New Roman" w:eastAsia="Times New Roman" w:hAnsi="Times New Roman" w:cs="Times New Roman"/>
          <w:sz w:val="24"/>
          <w:szCs w:val="24"/>
        </w:rPr>
        <w:t xml:space="preserve"> pagasts, Kandavas novads, LV-</w:t>
      </w:r>
      <w:r w:rsidR="004D4A23" w:rsidRPr="002A68F4">
        <w:rPr>
          <w:rFonts w:ascii="Times New Roman" w:eastAsia="Times New Roman" w:hAnsi="Times New Roman" w:cs="Times New Roman"/>
          <w:sz w:val="24"/>
          <w:szCs w:val="24"/>
        </w:rPr>
        <w:t>3120</w:t>
      </w:r>
      <w:r w:rsidRPr="002A68F4">
        <w:rPr>
          <w:rFonts w:ascii="Times New Roman" w:eastAsia="Times New Roman" w:hAnsi="Times New Roman" w:cs="Times New Roman"/>
          <w:sz w:val="24"/>
          <w:szCs w:val="24"/>
        </w:rPr>
        <w:t xml:space="preserve">, </w:t>
      </w:r>
      <w:r w:rsidR="00B042BA" w:rsidRPr="002A68F4">
        <w:rPr>
          <w:rFonts w:ascii="Times New Roman" w:eastAsia="Times New Roman" w:hAnsi="Times New Roman" w:cs="Times New Roman"/>
          <w:sz w:val="24"/>
          <w:szCs w:val="24"/>
        </w:rPr>
        <w:t>2018</w:t>
      </w:r>
      <w:r w:rsidRPr="002A68F4">
        <w:rPr>
          <w:rFonts w:ascii="Times New Roman" w:eastAsia="Times New Roman" w:hAnsi="Times New Roman" w:cs="Times New Roman"/>
          <w:sz w:val="24"/>
          <w:szCs w:val="24"/>
        </w:rPr>
        <w:t>.</w:t>
      </w:r>
      <w:r w:rsidR="00D13FAE">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 xml:space="preserve">gada </w:t>
      </w:r>
      <w:r w:rsidR="00D65DAA">
        <w:rPr>
          <w:rFonts w:ascii="Times New Roman" w:eastAsia="Times New Roman" w:hAnsi="Times New Roman" w:cs="Times New Roman"/>
          <w:sz w:val="24"/>
          <w:szCs w:val="24"/>
        </w:rPr>
        <w:t>27.</w:t>
      </w:r>
      <w:r w:rsidR="00D13FAE">
        <w:rPr>
          <w:rFonts w:ascii="Times New Roman" w:eastAsia="Times New Roman" w:hAnsi="Times New Roman" w:cs="Times New Roman"/>
          <w:sz w:val="24"/>
          <w:szCs w:val="24"/>
        </w:rPr>
        <w:t xml:space="preserve"> aprīlī,</w:t>
      </w:r>
      <w:r w:rsidR="00D65DAA">
        <w:rPr>
          <w:rFonts w:ascii="Times New Roman" w:eastAsia="Times New Roman" w:hAnsi="Times New Roman" w:cs="Times New Roman"/>
          <w:sz w:val="24"/>
          <w:szCs w:val="24"/>
        </w:rPr>
        <w:t xml:space="preserve"> plkst.11:00</w:t>
      </w:r>
      <w:r w:rsidR="00D3225B">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komisija nav tiesīga līdz izsoles sākumam iepazīstināt fiziskās personas un juridiskās personas ar ziņām par izsoles dalībniekiem.</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dalībnieks netiek reģistrēts:</w:t>
      </w:r>
    </w:p>
    <w:p w:rsidR="00FA6889" w:rsidRPr="00D65DAA"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ja vēl nav iestājies vai jau </w:t>
      </w:r>
      <w:r w:rsidR="00D13FAE" w:rsidRPr="002A68F4">
        <w:rPr>
          <w:rFonts w:ascii="Times New Roman" w:eastAsia="Times New Roman" w:hAnsi="Times New Roman" w:cs="Times New Roman"/>
          <w:sz w:val="24"/>
          <w:szCs w:val="24"/>
        </w:rPr>
        <w:t>ir</w:t>
      </w:r>
      <w:r w:rsidR="00D13FAE">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beidzies termiņš dalībnieku reģistrācijai;</w:t>
      </w:r>
    </w:p>
    <w:p w:rsidR="00D65DAA" w:rsidRPr="00D65DAA" w:rsidRDefault="00D65DAA"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ja nav samaksāta 4.4.punktā noteiktā izsoles dalības maksa;</w:t>
      </w:r>
      <w:r w:rsidR="00D13FAE">
        <w:rPr>
          <w:rFonts w:ascii="Times New Roman" w:eastAsia="Times New Roman" w:hAnsi="Times New Roman" w:cs="Times New Roman"/>
          <w:sz w:val="24"/>
          <w:szCs w:val="24"/>
        </w:rPr>
        <w:t xml:space="preserve"> </w:t>
      </w:r>
    </w:p>
    <w:p w:rsidR="00D65DAA" w:rsidRPr="002A68F4" w:rsidRDefault="00D65DAA"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ja nav samaksāta 3.1. punktā noteiktā nodrošinājuma nauda;</w:t>
      </w:r>
    </w:p>
    <w:p w:rsidR="00FA6889" w:rsidRPr="002A68F4"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ja nav uzrādīti un iesniegti 4.</w:t>
      </w:r>
      <w:r w:rsidR="00D65DAA">
        <w:rPr>
          <w:rFonts w:ascii="Times New Roman" w:eastAsia="Times New Roman" w:hAnsi="Times New Roman" w:cs="Times New Roman"/>
          <w:sz w:val="24"/>
          <w:szCs w:val="24"/>
        </w:rPr>
        <w:t>5</w:t>
      </w:r>
      <w:r w:rsidRPr="002A68F4">
        <w:rPr>
          <w:rFonts w:ascii="Times New Roman" w:eastAsia="Times New Roman" w:hAnsi="Times New Roman" w:cs="Times New Roman"/>
          <w:sz w:val="24"/>
          <w:szCs w:val="24"/>
        </w:rPr>
        <w:t>.1. vai 4.</w:t>
      </w:r>
      <w:r w:rsidR="00D65DAA">
        <w:rPr>
          <w:rFonts w:ascii="Times New Roman" w:eastAsia="Times New Roman" w:hAnsi="Times New Roman" w:cs="Times New Roman"/>
          <w:sz w:val="24"/>
          <w:szCs w:val="24"/>
        </w:rPr>
        <w:t>5</w:t>
      </w:r>
      <w:r w:rsidRPr="002A68F4">
        <w:rPr>
          <w:rFonts w:ascii="Times New Roman" w:eastAsia="Times New Roman" w:hAnsi="Times New Roman" w:cs="Times New Roman"/>
          <w:sz w:val="24"/>
          <w:szCs w:val="24"/>
        </w:rPr>
        <w:t>.2.  punktā minētie dokumenti.</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Izsoles komisija sastāda to personu sarakstu, kuras ir izpildījušas izsoles </w:t>
      </w:r>
      <w:r w:rsidR="00E546CC">
        <w:rPr>
          <w:rFonts w:ascii="Times New Roman" w:eastAsia="Times New Roman" w:hAnsi="Times New Roman" w:cs="Times New Roman"/>
          <w:sz w:val="24"/>
          <w:szCs w:val="24"/>
        </w:rPr>
        <w:t xml:space="preserve">dalībnieku reģistrācijas </w:t>
      </w:r>
      <w:r w:rsidRPr="002A68F4">
        <w:rPr>
          <w:rFonts w:ascii="Times New Roman" w:eastAsia="Times New Roman" w:hAnsi="Times New Roman" w:cs="Times New Roman"/>
          <w:sz w:val="24"/>
          <w:szCs w:val="24"/>
        </w:rPr>
        <w:t>noteikumus.</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 notiek tikai tad, ja uz izsoli ierodas ne mazāk kā 1 (viens) izsoles noteikumos noteiktajā kārtībā reģistrēts izsoles dalībnieks. Kustamā manta tiek pārdota vienīgajam reģistrētajam izsoles dalībniekam, ja viņš pārsola kustamās mantas nosacīto cenu.</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Izsolē</w:t>
      </w:r>
      <w:r w:rsidR="00E546CC">
        <w:rPr>
          <w:rFonts w:ascii="Times New Roman" w:eastAsia="Times New Roman" w:hAnsi="Times New Roman" w:cs="Times New Roman"/>
          <w:sz w:val="24"/>
          <w:szCs w:val="24"/>
        </w:rPr>
        <w:t>,</w:t>
      </w:r>
      <w:r w:rsidRPr="002A68F4">
        <w:rPr>
          <w:rFonts w:ascii="Times New Roman" w:eastAsia="Times New Roman" w:hAnsi="Times New Roman" w:cs="Times New Roman"/>
          <w:sz w:val="24"/>
          <w:szCs w:val="24"/>
        </w:rPr>
        <w:t xml:space="preserve"> starp izsoles dalībniekiem</w:t>
      </w:r>
      <w:r w:rsidR="00E546CC">
        <w:rPr>
          <w:rFonts w:ascii="Times New Roman" w:eastAsia="Times New Roman" w:hAnsi="Times New Roman" w:cs="Times New Roman"/>
          <w:sz w:val="24"/>
          <w:szCs w:val="24"/>
        </w:rPr>
        <w:t>,</w:t>
      </w:r>
      <w:r w:rsidRPr="002A68F4">
        <w:rPr>
          <w:rFonts w:ascii="Times New Roman" w:eastAsia="Times New Roman" w:hAnsi="Times New Roman" w:cs="Times New Roman"/>
          <w:sz w:val="24"/>
          <w:szCs w:val="24"/>
        </w:rPr>
        <w:t xml:space="preserve"> aizliegta vienošanās, skaļa uzvedība un traucējumi, kas varētu iespaidot izsoles rezultātus un gaitu.</w:t>
      </w:r>
    </w:p>
    <w:p w:rsidR="00FA6889" w:rsidRPr="002A68F4" w:rsidRDefault="00FA6889" w:rsidP="00E94045">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norise:</w:t>
      </w:r>
    </w:p>
    <w:p w:rsidR="00FA6889" w:rsidRPr="002A68F4" w:rsidRDefault="00FA6889" w:rsidP="00FA6889">
      <w:pPr>
        <w:pStyle w:val="Sarakstarindkopa"/>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Izsoles dalībnieks pie ieejas izsoles telpā uzrāda reģistrācijas apliecību, uz kuras pamata viņiem izsniedz kartīti ar numuru, kas atbilst </w:t>
      </w:r>
      <w:r w:rsidR="00622734">
        <w:rPr>
          <w:rFonts w:ascii="Times New Roman" w:eastAsia="Times New Roman" w:hAnsi="Times New Roman" w:cs="Times New Roman"/>
          <w:sz w:val="24"/>
          <w:szCs w:val="24"/>
        </w:rPr>
        <w:t>Dalībnieku reģistrā</w:t>
      </w:r>
      <w:r w:rsidRPr="002A68F4">
        <w:rPr>
          <w:rFonts w:ascii="Times New Roman" w:eastAsia="Times New Roman" w:hAnsi="Times New Roman" w:cs="Times New Roman"/>
          <w:sz w:val="24"/>
          <w:szCs w:val="24"/>
        </w:rPr>
        <w:t xml:space="preserve"> un reģistrācijas apliecībā ierakstītajam kārtas numuram.</w:t>
      </w:r>
    </w:p>
    <w:p w:rsidR="00FA6889" w:rsidRPr="002A68F4"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Pirms izsoles sākšanās izsoles dalībnieki</w:t>
      </w:r>
      <w:r w:rsidR="00E546CC">
        <w:rPr>
          <w:rFonts w:ascii="Times New Roman" w:eastAsia="Times New Roman" w:hAnsi="Times New Roman" w:cs="Times New Roman"/>
          <w:sz w:val="24"/>
          <w:szCs w:val="24"/>
        </w:rPr>
        <w:t xml:space="preserve"> ar</w:t>
      </w:r>
      <w:r w:rsidRPr="002A68F4">
        <w:rPr>
          <w:rFonts w:ascii="Times New Roman" w:eastAsia="Times New Roman" w:hAnsi="Times New Roman" w:cs="Times New Roman"/>
          <w:sz w:val="24"/>
          <w:szCs w:val="24"/>
        </w:rPr>
        <w:t xml:space="preserve"> para</w:t>
      </w:r>
      <w:r w:rsidR="00E546CC">
        <w:rPr>
          <w:rFonts w:ascii="Times New Roman" w:eastAsia="Times New Roman" w:hAnsi="Times New Roman" w:cs="Times New Roman"/>
          <w:sz w:val="24"/>
          <w:szCs w:val="24"/>
        </w:rPr>
        <w:t>kstu apliecina, ka ar</w:t>
      </w:r>
      <w:r w:rsidR="00E546CC" w:rsidRPr="002A68F4">
        <w:rPr>
          <w:rFonts w:ascii="Times New Roman" w:eastAsia="Times New Roman" w:hAnsi="Times New Roman" w:cs="Times New Roman"/>
          <w:sz w:val="24"/>
          <w:szCs w:val="24"/>
        </w:rPr>
        <w:t xml:space="preserve"> izsoles noteikum</w:t>
      </w:r>
      <w:r w:rsidR="00E546CC">
        <w:rPr>
          <w:rFonts w:ascii="Times New Roman" w:eastAsia="Times New Roman" w:hAnsi="Times New Roman" w:cs="Times New Roman"/>
          <w:sz w:val="24"/>
          <w:szCs w:val="24"/>
        </w:rPr>
        <w:t>iem ir iepazinušies</w:t>
      </w:r>
      <w:r w:rsidRPr="002A68F4">
        <w:rPr>
          <w:rFonts w:ascii="Times New Roman" w:eastAsia="Times New Roman" w:hAnsi="Times New Roman" w:cs="Times New Roman"/>
          <w:sz w:val="24"/>
          <w:szCs w:val="24"/>
        </w:rPr>
        <w:t>.</w:t>
      </w:r>
      <w:r w:rsidR="00E546CC">
        <w:rPr>
          <w:rFonts w:ascii="Times New Roman" w:eastAsia="Times New Roman" w:hAnsi="Times New Roman" w:cs="Times New Roman"/>
          <w:sz w:val="24"/>
          <w:szCs w:val="24"/>
        </w:rPr>
        <w:t xml:space="preserve"> </w:t>
      </w:r>
    </w:p>
    <w:p w:rsidR="00FA6889" w:rsidRPr="002A68F4" w:rsidRDefault="00E546CC" w:rsidP="00506824">
      <w:pPr>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Izsoles komisija, </w:t>
      </w:r>
      <w:r w:rsidR="00517F32">
        <w:rPr>
          <w:rFonts w:ascii="Times New Roman" w:eastAsia="Times New Roman" w:hAnsi="Times New Roman" w:cs="Times New Roman"/>
          <w:sz w:val="24"/>
          <w:szCs w:val="24"/>
        </w:rPr>
        <w:t>uzrauga</w:t>
      </w:r>
      <w:r w:rsidR="00FA6889" w:rsidRPr="002A68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 protokolē</w:t>
      </w:r>
      <w:r w:rsidR="00FA6889" w:rsidRPr="002A68F4">
        <w:rPr>
          <w:rFonts w:ascii="Times New Roman" w:eastAsia="Times New Roman" w:hAnsi="Times New Roman" w:cs="Times New Roman"/>
          <w:sz w:val="24"/>
          <w:szCs w:val="24"/>
        </w:rPr>
        <w:t xml:space="preserve"> izsoli, (</w:t>
      </w:r>
      <w:r w:rsidR="00FA6889" w:rsidRPr="002A68F4">
        <w:rPr>
          <w:rFonts w:ascii="Times New Roman" w:eastAsia="Times New Roman" w:hAnsi="Times New Roman" w:cs="Times New Roman"/>
          <w:i/>
          <w:iCs/>
          <w:sz w:val="24"/>
          <w:szCs w:val="24"/>
          <w:u w:val="single"/>
        </w:rPr>
        <w:t>pielikums Nr.3</w:t>
      </w:r>
      <w:r w:rsidR="00622734">
        <w:rPr>
          <w:rFonts w:ascii="Times New Roman" w:eastAsia="Times New Roman" w:hAnsi="Times New Roman" w:cs="Times New Roman"/>
          <w:i/>
          <w:iCs/>
          <w:sz w:val="24"/>
          <w:szCs w:val="24"/>
          <w:u w:val="single"/>
        </w:rPr>
        <w:t xml:space="preserve"> un pielikums Nr.4</w:t>
      </w:r>
      <w:r w:rsidR="00FA6889" w:rsidRPr="002A68F4">
        <w:rPr>
          <w:rFonts w:ascii="Times New Roman" w:eastAsia="Times New Roman" w:hAnsi="Times New Roman" w:cs="Times New Roman"/>
          <w:sz w:val="24"/>
          <w:szCs w:val="24"/>
        </w:rPr>
        <w:t>).</w:t>
      </w:r>
      <w:r w:rsidR="00622734">
        <w:rPr>
          <w:rFonts w:ascii="Times New Roman" w:eastAsia="Times New Roman" w:hAnsi="Times New Roman" w:cs="Times New Roman"/>
          <w:sz w:val="24"/>
          <w:szCs w:val="24"/>
        </w:rPr>
        <w:t xml:space="preserve"> Pirms i</w:t>
      </w:r>
      <w:r w:rsidR="00FA6889" w:rsidRPr="002A68F4">
        <w:rPr>
          <w:rFonts w:ascii="Times New Roman" w:eastAsia="Times New Roman" w:hAnsi="Times New Roman" w:cs="Times New Roman"/>
          <w:sz w:val="24"/>
          <w:szCs w:val="24"/>
        </w:rPr>
        <w:t>zsoles</w:t>
      </w:r>
      <w:r w:rsidR="00622734">
        <w:rPr>
          <w:rFonts w:ascii="Times New Roman" w:eastAsia="Times New Roman" w:hAnsi="Times New Roman" w:cs="Times New Roman"/>
          <w:sz w:val="24"/>
          <w:szCs w:val="24"/>
        </w:rPr>
        <w:t xml:space="preserve"> sastāda izsoles</w:t>
      </w:r>
      <w:r w:rsidR="00FA6889" w:rsidRPr="002A68F4">
        <w:rPr>
          <w:rFonts w:ascii="Times New Roman" w:eastAsia="Times New Roman" w:hAnsi="Times New Roman" w:cs="Times New Roman"/>
          <w:sz w:val="24"/>
          <w:szCs w:val="24"/>
        </w:rPr>
        <w:t xml:space="preserve"> dalībnieku sarakst</w:t>
      </w:r>
      <w:r w:rsidR="00622734">
        <w:rPr>
          <w:rFonts w:ascii="Times New Roman" w:eastAsia="Times New Roman" w:hAnsi="Times New Roman" w:cs="Times New Roman"/>
          <w:sz w:val="24"/>
          <w:szCs w:val="24"/>
        </w:rPr>
        <w:t>u, kurā ieraksta dalībnieka, kurš ieradies uz izsoli,</w:t>
      </w:r>
      <w:r w:rsidR="00FA6889" w:rsidRPr="002A68F4">
        <w:rPr>
          <w:rFonts w:ascii="Times New Roman" w:eastAsia="Times New Roman" w:hAnsi="Times New Roman" w:cs="Times New Roman"/>
          <w:sz w:val="24"/>
          <w:szCs w:val="24"/>
        </w:rPr>
        <w:t xml:space="preserve"> vārd</w:t>
      </w:r>
      <w:r w:rsidR="00622734">
        <w:rPr>
          <w:rFonts w:ascii="Times New Roman" w:eastAsia="Times New Roman" w:hAnsi="Times New Roman" w:cs="Times New Roman"/>
          <w:sz w:val="24"/>
          <w:szCs w:val="24"/>
        </w:rPr>
        <w:t>u,</w:t>
      </w:r>
      <w:r w:rsidR="00FA6889" w:rsidRPr="002A68F4">
        <w:rPr>
          <w:rFonts w:ascii="Times New Roman" w:eastAsia="Times New Roman" w:hAnsi="Times New Roman" w:cs="Times New Roman"/>
          <w:sz w:val="24"/>
          <w:szCs w:val="24"/>
        </w:rPr>
        <w:t xml:space="preserve"> uzvārd</w:t>
      </w:r>
      <w:r w:rsidR="00622734">
        <w:rPr>
          <w:rFonts w:ascii="Times New Roman" w:eastAsia="Times New Roman" w:hAnsi="Times New Roman" w:cs="Times New Roman"/>
          <w:sz w:val="24"/>
          <w:szCs w:val="24"/>
        </w:rPr>
        <w:t>u</w:t>
      </w:r>
      <w:r w:rsidR="00FA6889" w:rsidRPr="002A68F4">
        <w:rPr>
          <w:rFonts w:ascii="Times New Roman" w:eastAsia="Times New Roman" w:hAnsi="Times New Roman" w:cs="Times New Roman"/>
          <w:sz w:val="24"/>
          <w:szCs w:val="24"/>
        </w:rPr>
        <w:t xml:space="preserve"> vai nosaukums, kā arī </w:t>
      </w:r>
      <w:r w:rsidR="00622734">
        <w:rPr>
          <w:rFonts w:ascii="Times New Roman" w:eastAsia="Times New Roman" w:hAnsi="Times New Roman" w:cs="Times New Roman"/>
          <w:sz w:val="24"/>
          <w:szCs w:val="24"/>
        </w:rPr>
        <w:t>dalībnieka pārstāvja vārdu uzvārdu</w:t>
      </w:r>
      <w:r w:rsidR="00FA6889" w:rsidRPr="002A68F4">
        <w:rPr>
          <w:rFonts w:ascii="Times New Roman" w:eastAsia="Times New Roman" w:hAnsi="Times New Roman" w:cs="Times New Roman"/>
          <w:sz w:val="24"/>
          <w:szCs w:val="24"/>
        </w:rPr>
        <w:t>. Izsole</w:t>
      </w:r>
      <w:r w:rsidR="00622734">
        <w:rPr>
          <w:rFonts w:ascii="Times New Roman" w:eastAsia="Times New Roman" w:hAnsi="Times New Roman" w:cs="Times New Roman"/>
          <w:sz w:val="24"/>
          <w:szCs w:val="24"/>
        </w:rPr>
        <w:t>i beidzoties, izsoles</w:t>
      </w:r>
      <w:r w:rsidR="00FA6889" w:rsidRPr="002A68F4">
        <w:rPr>
          <w:rFonts w:ascii="Times New Roman" w:eastAsia="Times New Roman" w:hAnsi="Times New Roman" w:cs="Times New Roman"/>
          <w:sz w:val="24"/>
          <w:szCs w:val="24"/>
        </w:rPr>
        <w:t xml:space="preserve"> komisija </w:t>
      </w:r>
      <w:r>
        <w:rPr>
          <w:rFonts w:ascii="Times New Roman" w:eastAsia="Times New Roman" w:hAnsi="Times New Roman" w:cs="Times New Roman"/>
          <w:sz w:val="24"/>
          <w:szCs w:val="24"/>
        </w:rPr>
        <w:t xml:space="preserve">izsoles </w:t>
      </w:r>
      <w:r w:rsidR="00272CEE">
        <w:rPr>
          <w:rFonts w:ascii="Times New Roman" w:eastAsia="Times New Roman" w:hAnsi="Times New Roman" w:cs="Times New Roman"/>
          <w:sz w:val="24"/>
          <w:szCs w:val="24"/>
        </w:rPr>
        <w:t>dalībnieku sarakstā</w:t>
      </w:r>
      <w:r w:rsidR="00FA6889" w:rsidRPr="002A68F4">
        <w:rPr>
          <w:rFonts w:ascii="Times New Roman" w:eastAsia="Times New Roman" w:hAnsi="Times New Roman" w:cs="Times New Roman"/>
          <w:sz w:val="24"/>
          <w:szCs w:val="24"/>
        </w:rPr>
        <w:t xml:space="preserve"> atzīmē izsoles dalībnieka</w:t>
      </w:r>
      <w:r w:rsidR="00272CEE">
        <w:rPr>
          <w:rFonts w:ascii="Times New Roman" w:eastAsia="Times New Roman" w:hAnsi="Times New Roman" w:cs="Times New Roman"/>
          <w:sz w:val="24"/>
          <w:szCs w:val="24"/>
        </w:rPr>
        <w:t xml:space="preserve"> pēdējo</w:t>
      </w:r>
      <w:r w:rsidR="00FA6889" w:rsidRPr="002A68F4">
        <w:rPr>
          <w:rFonts w:ascii="Times New Roman" w:eastAsia="Times New Roman" w:hAnsi="Times New Roman" w:cs="Times New Roman"/>
          <w:sz w:val="24"/>
          <w:szCs w:val="24"/>
        </w:rPr>
        <w:t xml:space="preserve"> piedāvāto cenu, </w:t>
      </w:r>
      <w:r w:rsidR="00272CEE">
        <w:rPr>
          <w:rFonts w:ascii="Times New Roman" w:eastAsia="Times New Roman" w:hAnsi="Times New Roman" w:cs="Times New Roman"/>
          <w:sz w:val="24"/>
          <w:szCs w:val="24"/>
        </w:rPr>
        <w:t>ja dalībnieks tādu ir piedāvājis. K</w:t>
      </w:r>
      <w:r w:rsidR="00FA6889" w:rsidRPr="002A68F4">
        <w:rPr>
          <w:rFonts w:ascii="Times New Roman" w:eastAsia="Times New Roman" w:hAnsi="Times New Roman" w:cs="Times New Roman"/>
          <w:sz w:val="24"/>
          <w:szCs w:val="24"/>
        </w:rPr>
        <w:t>atrs dalībnieks</w:t>
      </w:r>
      <w:r w:rsidR="00272CEE">
        <w:rPr>
          <w:rFonts w:ascii="Times New Roman" w:eastAsia="Times New Roman" w:hAnsi="Times New Roman" w:cs="Times New Roman"/>
          <w:sz w:val="24"/>
          <w:szCs w:val="24"/>
        </w:rPr>
        <w:t>, pēc izsoles,</w:t>
      </w:r>
      <w:r w:rsidR="00FA6889" w:rsidRPr="002A68F4">
        <w:rPr>
          <w:rFonts w:ascii="Times New Roman" w:eastAsia="Times New Roman" w:hAnsi="Times New Roman" w:cs="Times New Roman"/>
          <w:sz w:val="24"/>
          <w:szCs w:val="24"/>
        </w:rPr>
        <w:t xml:space="preserve"> ar parakstu </w:t>
      </w:r>
      <w:r w:rsidR="00517F32">
        <w:rPr>
          <w:rFonts w:ascii="Times New Roman" w:eastAsia="Times New Roman" w:hAnsi="Times New Roman" w:cs="Times New Roman"/>
          <w:sz w:val="24"/>
          <w:szCs w:val="24"/>
        </w:rPr>
        <w:t xml:space="preserve">izsoles </w:t>
      </w:r>
      <w:r w:rsidR="00622734">
        <w:rPr>
          <w:rFonts w:ascii="Times New Roman" w:eastAsia="Times New Roman" w:hAnsi="Times New Roman" w:cs="Times New Roman"/>
          <w:sz w:val="24"/>
          <w:szCs w:val="24"/>
        </w:rPr>
        <w:t>dalībnieku sarakstā</w:t>
      </w:r>
      <w:r w:rsidR="00FA6889" w:rsidRPr="002A68F4">
        <w:rPr>
          <w:rFonts w:ascii="Times New Roman" w:eastAsia="Times New Roman" w:hAnsi="Times New Roman" w:cs="Times New Roman"/>
          <w:sz w:val="24"/>
          <w:szCs w:val="24"/>
        </w:rPr>
        <w:t xml:space="preserve"> apstiprina savu pēdējo solīto cenu.</w:t>
      </w:r>
    </w:p>
    <w:p w:rsidR="00FA6889" w:rsidRPr="002A68F4" w:rsidRDefault="00FA6889" w:rsidP="00506824">
      <w:pPr>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vadītājs atklāj izsoli un raksturo pārdodamo kustamo mantu, paziņo tās sākumcenu, kā arī summu, par kādu cena paaugstināma ar katru nākamo solījumu. Izsoli vada izsoles komisijas priekšsēdētājs.</w:t>
      </w:r>
    </w:p>
    <w:p w:rsidR="00FA6889" w:rsidRPr="002A68F4" w:rsidRDefault="00FA6889" w:rsidP="00506824">
      <w:pPr>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lastRenderedPageBreak/>
        <w:t xml:space="preserve">Izsoles </w:t>
      </w:r>
      <w:r w:rsidR="002222D0" w:rsidRPr="002A68F4">
        <w:rPr>
          <w:rFonts w:ascii="Times New Roman" w:eastAsia="Times New Roman" w:hAnsi="Times New Roman" w:cs="Times New Roman"/>
          <w:sz w:val="24"/>
          <w:szCs w:val="24"/>
        </w:rPr>
        <w:t xml:space="preserve">solis tiek noteikts </w:t>
      </w:r>
      <w:r w:rsidR="002222D0" w:rsidRPr="00557E59">
        <w:rPr>
          <w:rFonts w:ascii="Times New Roman" w:eastAsia="Times New Roman" w:hAnsi="Times New Roman" w:cs="Times New Roman"/>
          <w:sz w:val="24"/>
          <w:szCs w:val="24"/>
        </w:rPr>
        <w:t xml:space="preserve">EUR </w:t>
      </w:r>
      <w:r w:rsidR="00B450E9" w:rsidRPr="00557E59">
        <w:rPr>
          <w:rFonts w:ascii="Times New Roman" w:eastAsia="Times New Roman" w:hAnsi="Times New Roman" w:cs="Times New Roman"/>
          <w:sz w:val="24"/>
          <w:szCs w:val="24"/>
        </w:rPr>
        <w:t>50</w:t>
      </w:r>
      <w:r w:rsidR="002222D0" w:rsidRPr="00557E59">
        <w:rPr>
          <w:rFonts w:ascii="Times New Roman" w:eastAsia="Times New Roman" w:hAnsi="Times New Roman" w:cs="Times New Roman"/>
          <w:sz w:val="24"/>
          <w:szCs w:val="24"/>
        </w:rPr>
        <w:t>,</w:t>
      </w:r>
      <w:r w:rsidRPr="00557E59">
        <w:rPr>
          <w:rFonts w:ascii="Times New Roman" w:eastAsia="Times New Roman" w:hAnsi="Times New Roman" w:cs="Times New Roman"/>
          <w:sz w:val="24"/>
          <w:szCs w:val="24"/>
        </w:rPr>
        <w:t>00 (</w:t>
      </w:r>
      <w:r w:rsidR="00B450E9" w:rsidRPr="00557E59">
        <w:rPr>
          <w:rFonts w:ascii="Times New Roman" w:eastAsia="Times New Roman" w:hAnsi="Times New Roman" w:cs="Times New Roman"/>
          <w:sz w:val="24"/>
          <w:szCs w:val="24"/>
        </w:rPr>
        <w:t>piecdesmit</w:t>
      </w:r>
      <w:r w:rsidR="000D66C8" w:rsidRPr="00557E59">
        <w:rPr>
          <w:rFonts w:ascii="Times New Roman" w:eastAsia="Times New Roman" w:hAnsi="Times New Roman" w:cs="Times New Roman"/>
          <w:sz w:val="24"/>
          <w:szCs w:val="24"/>
        </w:rPr>
        <w:t xml:space="preserve"> </w:t>
      </w:r>
      <w:r w:rsidR="00557E59" w:rsidRPr="00557E59">
        <w:rPr>
          <w:rFonts w:ascii="Times New Roman" w:eastAsia="Times New Roman" w:hAnsi="Times New Roman" w:cs="Times New Roman"/>
          <w:sz w:val="24"/>
          <w:szCs w:val="24"/>
        </w:rPr>
        <w:t>ei</w:t>
      </w:r>
      <w:r w:rsidRPr="00557E59">
        <w:rPr>
          <w:rFonts w:ascii="Times New Roman" w:eastAsia="Times New Roman" w:hAnsi="Times New Roman" w:cs="Times New Roman"/>
          <w:sz w:val="24"/>
          <w:szCs w:val="24"/>
        </w:rPr>
        <w:t>ro</w:t>
      </w:r>
      <w:r w:rsidR="00557E59">
        <w:rPr>
          <w:rFonts w:ascii="Times New Roman" w:eastAsia="Times New Roman" w:hAnsi="Times New Roman" w:cs="Times New Roman"/>
          <w:sz w:val="24"/>
          <w:szCs w:val="24"/>
        </w:rPr>
        <w:t xml:space="preserve"> un</w:t>
      </w:r>
      <w:r w:rsidRPr="00557E59">
        <w:rPr>
          <w:rFonts w:ascii="Times New Roman" w:eastAsia="Times New Roman" w:hAnsi="Times New Roman" w:cs="Times New Roman"/>
          <w:sz w:val="24"/>
          <w:szCs w:val="24"/>
        </w:rPr>
        <w:t xml:space="preserve"> </w:t>
      </w:r>
      <w:r w:rsidR="00F732FC" w:rsidRPr="00557E59">
        <w:rPr>
          <w:rFonts w:ascii="Times New Roman" w:eastAsia="Times New Roman" w:hAnsi="Times New Roman" w:cs="Times New Roman"/>
          <w:sz w:val="24"/>
          <w:szCs w:val="24"/>
        </w:rPr>
        <w:t>00</w:t>
      </w:r>
      <w:r w:rsidRPr="00557E59">
        <w:rPr>
          <w:rFonts w:ascii="Times New Roman" w:eastAsia="Times New Roman" w:hAnsi="Times New Roman" w:cs="Times New Roman"/>
          <w:sz w:val="24"/>
          <w:szCs w:val="24"/>
        </w:rPr>
        <w:t xml:space="preserve"> centi)</w:t>
      </w:r>
      <w:r w:rsidRPr="002A68F4">
        <w:rPr>
          <w:rFonts w:ascii="Times New Roman" w:eastAsia="Times New Roman" w:hAnsi="Times New Roman" w:cs="Times New Roman"/>
          <w:sz w:val="24"/>
          <w:szCs w:val="24"/>
        </w:rPr>
        <w:t xml:space="preserve"> apmērā.</w:t>
      </w:r>
    </w:p>
    <w:p w:rsidR="00FA6889" w:rsidRPr="002A68F4" w:rsidRDefault="00FA6889" w:rsidP="00506824">
      <w:pPr>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dalībnieki solīšanas procesā paceļ savu reģistrācijas kartīti ar numuru. Izsoles vadītājs</w:t>
      </w:r>
      <w:r w:rsidR="00557E59">
        <w:rPr>
          <w:rFonts w:ascii="Times New Roman" w:eastAsia="Times New Roman" w:hAnsi="Times New Roman" w:cs="Times New Roman"/>
          <w:sz w:val="24"/>
          <w:szCs w:val="24"/>
        </w:rPr>
        <w:t xml:space="preserve"> </w:t>
      </w:r>
      <w:r w:rsidR="00557E59" w:rsidRPr="002A68F4">
        <w:rPr>
          <w:rFonts w:ascii="Times New Roman" w:eastAsia="Times New Roman" w:hAnsi="Times New Roman" w:cs="Times New Roman"/>
          <w:sz w:val="24"/>
          <w:szCs w:val="24"/>
        </w:rPr>
        <w:t>nosauc piedāvāto cenu</w:t>
      </w:r>
      <w:r w:rsidR="00557E59">
        <w:rPr>
          <w:rFonts w:ascii="Times New Roman" w:eastAsia="Times New Roman" w:hAnsi="Times New Roman" w:cs="Times New Roman"/>
          <w:sz w:val="24"/>
          <w:szCs w:val="24"/>
        </w:rPr>
        <w:t xml:space="preserve"> un</w:t>
      </w:r>
      <w:r w:rsidRPr="002A68F4">
        <w:rPr>
          <w:rFonts w:ascii="Times New Roman" w:eastAsia="Times New Roman" w:hAnsi="Times New Roman" w:cs="Times New Roman"/>
          <w:sz w:val="24"/>
          <w:szCs w:val="24"/>
        </w:rPr>
        <w:t xml:space="preserve"> atkārto</w:t>
      </w:r>
      <w:r w:rsidR="00D65DAA">
        <w:rPr>
          <w:rFonts w:ascii="Times New Roman" w:eastAsia="Times New Roman" w:hAnsi="Times New Roman" w:cs="Times New Roman"/>
          <w:sz w:val="24"/>
          <w:szCs w:val="24"/>
        </w:rPr>
        <w:t xml:space="preserve"> tikai</w:t>
      </w:r>
      <w:r w:rsidRPr="002A68F4">
        <w:rPr>
          <w:rFonts w:ascii="Times New Roman" w:eastAsia="Times New Roman" w:hAnsi="Times New Roman" w:cs="Times New Roman"/>
          <w:sz w:val="24"/>
          <w:szCs w:val="24"/>
        </w:rPr>
        <w:t xml:space="preserve"> pirmā</w:t>
      </w:r>
      <w:r w:rsidR="00557E59">
        <w:rPr>
          <w:rFonts w:ascii="Times New Roman" w:eastAsia="Times New Roman" w:hAnsi="Times New Roman" w:cs="Times New Roman"/>
          <w:sz w:val="24"/>
          <w:szCs w:val="24"/>
        </w:rPr>
        <w:t xml:space="preserve"> solītāja reģistrācijas numuru</w:t>
      </w:r>
      <w:r w:rsidRPr="002A68F4">
        <w:rPr>
          <w:rFonts w:ascii="Times New Roman" w:eastAsia="Times New Roman" w:hAnsi="Times New Roman" w:cs="Times New Roman"/>
          <w:sz w:val="24"/>
          <w:szCs w:val="24"/>
        </w:rPr>
        <w:t>.</w:t>
      </w:r>
      <w:r w:rsidR="00D65DAA">
        <w:rPr>
          <w:rFonts w:ascii="Times New Roman" w:eastAsia="Times New Roman" w:hAnsi="Times New Roman" w:cs="Times New Roman"/>
          <w:sz w:val="24"/>
          <w:szCs w:val="24"/>
        </w:rPr>
        <w:t xml:space="preserve"> Katrā izsoles solī tiek fiksēts tikai viens dalībnieks, kurš pirmais paceļ savu reģistrācijas kartīti.</w:t>
      </w:r>
      <w:r w:rsidRPr="002A68F4">
        <w:rPr>
          <w:rFonts w:ascii="Times New Roman" w:eastAsia="Times New Roman" w:hAnsi="Times New Roman" w:cs="Times New Roman"/>
          <w:sz w:val="24"/>
          <w:szCs w:val="24"/>
        </w:rPr>
        <w:t xml:space="preserve"> Piedāvātās cenas pieaugums nedrīkst būt mazāks par izsoles soli. </w:t>
      </w:r>
    </w:p>
    <w:p w:rsidR="00FA6889" w:rsidRPr="002A68F4" w:rsidRDefault="00FA6889" w:rsidP="00506824">
      <w:pPr>
        <w:numPr>
          <w:ilvl w:val="2"/>
          <w:numId w:val="1"/>
        </w:numPr>
        <w:shd w:val="clear" w:color="auto" w:fill="FFFFFF"/>
        <w:spacing w:after="0" w:line="240" w:lineRule="auto"/>
        <w:ind w:left="567"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Ja neviens no dalībniekiem vairs augstāku cenu nepiedāvā, izsoles vadītājs trīs reizes atkārto pēdējo augstāko cenu un fiksē to ar vārdu “pārdots”. Tas nozīmē, ka kustamā manta ir pārdota personai, kas</w:t>
      </w:r>
      <w:r w:rsidR="00D65DAA">
        <w:rPr>
          <w:rFonts w:ascii="Times New Roman" w:eastAsia="Times New Roman" w:hAnsi="Times New Roman" w:cs="Times New Roman"/>
          <w:sz w:val="24"/>
          <w:szCs w:val="24"/>
        </w:rPr>
        <w:t xml:space="preserve"> pirmā ir</w:t>
      </w:r>
      <w:r w:rsidRPr="002A68F4">
        <w:rPr>
          <w:rFonts w:ascii="Times New Roman" w:eastAsia="Times New Roman" w:hAnsi="Times New Roman" w:cs="Times New Roman"/>
          <w:sz w:val="24"/>
          <w:szCs w:val="24"/>
        </w:rPr>
        <w:t xml:space="preserve"> solījusi pēdējo augstāko cenu. Dalībnieka reģistrācijas numurs un solītā cena tiek ierakstīti izsoles protokolā (</w:t>
      </w:r>
      <w:r w:rsidRPr="002A68F4">
        <w:rPr>
          <w:rFonts w:ascii="Times New Roman" w:eastAsia="Times New Roman" w:hAnsi="Times New Roman" w:cs="Times New Roman"/>
          <w:i/>
          <w:iCs/>
          <w:sz w:val="24"/>
          <w:szCs w:val="24"/>
          <w:u w:val="single"/>
        </w:rPr>
        <w:t>pielikums Nr.4</w:t>
      </w:r>
      <w:r w:rsidRPr="002A68F4">
        <w:rPr>
          <w:rFonts w:ascii="Times New Roman" w:eastAsia="Times New Roman" w:hAnsi="Times New Roman" w:cs="Times New Roman"/>
          <w:sz w:val="24"/>
          <w:szCs w:val="24"/>
        </w:rPr>
        <w:t>).</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dalībnieks, kas piedāvājis visaugstāko cenu, pēc nosolīšanas nekavējoties uzrāda izsoles komisijai savu dalībnieka reģistrācijas apliecību, ar savu parakstu protokolā apliecina tajā norādītās cenas atbilstību nosolītajai cenai un saņem izziņu norēķiniem par izsolē iegūto kustamo mantu (</w:t>
      </w:r>
      <w:r w:rsidRPr="002A68F4">
        <w:rPr>
          <w:rFonts w:ascii="Times New Roman" w:eastAsia="Times New Roman" w:hAnsi="Times New Roman" w:cs="Times New Roman"/>
          <w:i/>
          <w:iCs/>
          <w:sz w:val="24"/>
          <w:szCs w:val="24"/>
          <w:u w:val="single"/>
        </w:rPr>
        <w:t>pielikums Nr.5</w:t>
      </w:r>
      <w:r w:rsidRPr="002A68F4">
        <w:rPr>
          <w:rFonts w:ascii="Times New Roman" w:eastAsia="Times New Roman" w:hAnsi="Times New Roman" w:cs="Times New Roman"/>
          <w:sz w:val="24"/>
          <w:szCs w:val="24"/>
        </w:rPr>
        <w:t>).</w:t>
      </w:r>
    </w:p>
    <w:p w:rsidR="00622734" w:rsidRPr="0062273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622734">
        <w:rPr>
          <w:rFonts w:ascii="Times New Roman" w:eastAsia="Times New Roman" w:hAnsi="Times New Roman" w:cs="Times New Roman"/>
          <w:sz w:val="24"/>
          <w:szCs w:val="24"/>
        </w:rPr>
        <w:t>Izsoles dalībnieks, kurš kustamo mantu nosolījis, bet nevar izsoles komisijai uzrādīt dalībnieka reģistrācijas apliecību un/vai neparakstās protokolā, tādējādi ir atteicies no nosolītā objekta. Pēc izsoles komisijas lēmuma viņš tiek svītrots no dalībnieku saraksta</w:t>
      </w:r>
      <w:r w:rsidR="00414A93">
        <w:rPr>
          <w:rFonts w:ascii="Times New Roman" w:eastAsia="Times New Roman" w:hAnsi="Times New Roman" w:cs="Times New Roman"/>
          <w:sz w:val="24"/>
          <w:szCs w:val="24"/>
        </w:rPr>
        <w:t xml:space="preserve"> un </w:t>
      </w:r>
      <w:r w:rsidR="008A30F1">
        <w:rPr>
          <w:rFonts w:ascii="Times New Roman" w:eastAsia="Times New Roman" w:hAnsi="Times New Roman" w:cs="Times New Roman"/>
          <w:sz w:val="24"/>
          <w:szCs w:val="24"/>
        </w:rPr>
        <w:t xml:space="preserve">iemaksātā </w:t>
      </w:r>
      <w:r w:rsidR="00414A93">
        <w:rPr>
          <w:rFonts w:ascii="Times New Roman" w:eastAsia="Times New Roman" w:hAnsi="Times New Roman" w:cs="Times New Roman"/>
          <w:sz w:val="24"/>
          <w:szCs w:val="24"/>
        </w:rPr>
        <w:t>nodrošinājuma nauda netiek atmaksāta</w:t>
      </w:r>
      <w:r w:rsidRPr="00622734">
        <w:rPr>
          <w:rFonts w:ascii="Times New Roman" w:eastAsia="Times New Roman" w:hAnsi="Times New Roman" w:cs="Times New Roman"/>
          <w:sz w:val="24"/>
          <w:szCs w:val="24"/>
        </w:rPr>
        <w:t xml:space="preserve">. </w:t>
      </w:r>
      <w:r w:rsidR="00622734" w:rsidRPr="00622734">
        <w:rPr>
          <w:rFonts w:ascii="Times New Roman" w:eastAsia="Times New Roman" w:hAnsi="Times New Roman" w:cs="Times New Roman"/>
          <w:sz w:val="24"/>
          <w:szCs w:val="24"/>
        </w:rPr>
        <w:t xml:space="preserve">Saskaņā ar izsoles dalībnieku sarakstu, kustamo mantu piedāvā iegādāties izsoles dalībniekam, </w:t>
      </w:r>
      <w:r w:rsidR="008A30F1">
        <w:rPr>
          <w:rFonts w:ascii="Times New Roman" w:eastAsia="Times New Roman" w:hAnsi="Times New Roman" w:cs="Times New Roman"/>
          <w:sz w:val="24"/>
          <w:szCs w:val="24"/>
        </w:rPr>
        <w:t>kurš</w:t>
      </w:r>
      <w:r w:rsidR="00622734" w:rsidRPr="00622734">
        <w:rPr>
          <w:rFonts w:ascii="Times New Roman" w:eastAsia="Times New Roman" w:hAnsi="Times New Roman" w:cs="Times New Roman"/>
          <w:sz w:val="24"/>
          <w:szCs w:val="24"/>
        </w:rPr>
        <w:t xml:space="preserve"> ir solījis nākošo augstāko cenu. </w:t>
      </w:r>
    </w:p>
    <w:p w:rsidR="00FA6889" w:rsidRPr="0062273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622734">
        <w:rPr>
          <w:rFonts w:ascii="Times New Roman" w:eastAsia="Times New Roman" w:hAnsi="Times New Roman" w:cs="Times New Roman"/>
          <w:sz w:val="24"/>
          <w:szCs w:val="24"/>
        </w:rPr>
        <w:t xml:space="preserve">Izsoles dalībniekam, kurš nosolījis augstāko cenu, 5 (piecu) dienu laikā no izsoles dienas jāiemaksā nosolītā kustamās mantas cena </w:t>
      </w:r>
      <w:r w:rsidR="000D66C8" w:rsidRPr="00622734">
        <w:rPr>
          <w:rFonts w:ascii="Times New Roman" w:eastAsia="Times New Roman" w:hAnsi="Times New Roman" w:cs="Times New Roman"/>
          <w:sz w:val="24"/>
          <w:szCs w:val="24"/>
        </w:rPr>
        <w:t>SIA “Kandavas komunālie pakalpojumi”</w:t>
      </w:r>
      <w:r w:rsidRPr="00622734">
        <w:rPr>
          <w:rFonts w:ascii="Times New Roman" w:eastAsia="Times New Roman" w:hAnsi="Times New Roman" w:cs="Times New Roman"/>
          <w:sz w:val="24"/>
          <w:szCs w:val="24"/>
        </w:rPr>
        <w:t xml:space="preserve"> kontā</w:t>
      </w:r>
      <w:r w:rsidR="00F732FC" w:rsidRPr="00622734">
        <w:rPr>
          <w:rFonts w:ascii="Times New Roman" w:eastAsia="Times New Roman" w:hAnsi="Times New Roman" w:cs="Times New Roman"/>
        </w:rPr>
        <w:t xml:space="preserve"> </w:t>
      </w:r>
      <w:r w:rsidR="000A358E" w:rsidRPr="00622734">
        <w:rPr>
          <w:rFonts w:ascii="Times New Roman" w:hAnsi="Times New Roman" w:cs="Times New Roman"/>
          <w:sz w:val="24"/>
          <w:szCs w:val="24"/>
        </w:rPr>
        <w:t>AS “SEB banka”</w:t>
      </w:r>
      <w:r w:rsidR="000A358E" w:rsidRPr="00622734">
        <w:rPr>
          <w:rFonts w:ascii="Times New Roman" w:eastAsia="Times New Roman" w:hAnsi="Times New Roman" w:cs="Times New Roman"/>
          <w:sz w:val="24"/>
          <w:szCs w:val="24"/>
        </w:rPr>
        <w:t xml:space="preserve">, Kods </w:t>
      </w:r>
      <w:r w:rsidR="000A358E" w:rsidRPr="00622734">
        <w:rPr>
          <w:rFonts w:ascii="Times New Roman" w:hAnsi="Times New Roman" w:cs="Times New Roman"/>
          <w:sz w:val="24"/>
          <w:szCs w:val="24"/>
        </w:rPr>
        <w:t>UNLALV2X,</w:t>
      </w:r>
      <w:r w:rsidR="00825B35" w:rsidRPr="00622734">
        <w:rPr>
          <w:rFonts w:ascii="Times New Roman" w:hAnsi="Times New Roman" w:cs="Times New Roman"/>
          <w:sz w:val="24"/>
          <w:szCs w:val="24"/>
        </w:rPr>
        <w:t xml:space="preserve"> konta numurs</w:t>
      </w:r>
      <w:r w:rsidR="000A358E" w:rsidRPr="00622734">
        <w:rPr>
          <w:rFonts w:ascii="Times New Roman" w:hAnsi="Times New Roman" w:cs="Times New Roman"/>
          <w:sz w:val="24"/>
          <w:szCs w:val="24"/>
        </w:rPr>
        <w:t xml:space="preserve">  LV92UNLA0011000508607</w:t>
      </w:r>
      <w:r w:rsidR="000A358E" w:rsidRPr="00622734">
        <w:rPr>
          <w:rFonts w:ascii="Times New Roman" w:eastAsia="Times New Roman" w:hAnsi="Times New Roman" w:cs="Times New Roman"/>
          <w:sz w:val="24"/>
          <w:szCs w:val="24"/>
        </w:rPr>
        <w:t xml:space="preserve"> .</w:t>
      </w:r>
    </w:p>
    <w:p w:rsidR="00FA6889" w:rsidRPr="0062273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komisija apstiprina izsoles protokolu pēc izsoles un paziņo par tās rezultātiem.</w:t>
      </w:r>
    </w:p>
    <w:p w:rsidR="00622734" w:rsidRPr="002A68F4" w:rsidRDefault="00622734"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Ja izsoles dalībnieks nav izpildījis šo noteikumu 4.18. punkta nosacījumus, tad</w:t>
      </w:r>
      <w:r w:rsidR="008A30F1">
        <w:rPr>
          <w:rFonts w:ascii="Times New Roman" w:eastAsia="Times New Roman" w:hAnsi="Times New Roman" w:cs="Times New Roman"/>
          <w:sz w:val="24"/>
          <w:szCs w:val="24"/>
        </w:rPr>
        <w:t xml:space="preserve"> iemaksātā nodrošinājuma nauda netiek atmaksāta. K</w:t>
      </w:r>
      <w:r w:rsidR="002127A9">
        <w:rPr>
          <w:rFonts w:ascii="Times New Roman" w:eastAsia="Times New Roman" w:hAnsi="Times New Roman" w:cs="Times New Roman"/>
          <w:sz w:val="24"/>
          <w:szCs w:val="24"/>
        </w:rPr>
        <w:t>ustamo mantu piedāvā iegādāties</w:t>
      </w:r>
      <w:r>
        <w:rPr>
          <w:rFonts w:ascii="Times New Roman" w:eastAsia="Times New Roman" w:hAnsi="Times New Roman" w:cs="Times New Roman"/>
          <w:sz w:val="24"/>
          <w:szCs w:val="24"/>
        </w:rPr>
        <w:t xml:space="preserve"> </w:t>
      </w:r>
      <w:r w:rsidR="002127A9" w:rsidRPr="00622734">
        <w:rPr>
          <w:rFonts w:ascii="Times New Roman" w:eastAsia="Times New Roman" w:hAnsi="Times New Roman" w:cs="Times New Roman"/>
          <w:sz w:val="24"/>
          <w:szCs w:val="24"/>
        </w:rPr>
        <w:t>izsoles dalībn</w:t>
      </w:r>
      <w:r w:rsidR="008A30F1">
        <w:rPr>
          <w:rFonts w:ascii="Times New Roman" w:eastAsia="Times New Roman" w:hAnsi="Times New Roman" w:cs="Times New Roman"/>
          <w:sz w:val="24"/>
          <w:szCs w:val="24"/>
        </w:rPr>
        <w:t>iekam, kurš</w:t>
      </w:r>
      <w:r w:rsidR="002127A9" w:rsidRPr="00622734">
        <w:rPr>
          <w:rFonts w:ascii="Times New Roman" w:eastAsia="Times New Roman" w:hAnsi="Times New Roman" w:cs="Times New Roman"/>
          <w:sz w:val="24"/>
          <w:szCs w:val="24"/>
        </w:rPr>
        <w:t xml:space="preserve"> ir solījis nākošo augstāko cenu</w:t>
      </w:r>
      <w:r w:rsidR="002127A9">
        <w:rPr>
          <w:rFonts w:ascii="Times New Roman" w:eastAsia="Times New Roman" w:hAnsi="Times New Roman" w:cs="Times New Roman"/>
          <w:sz w:val="24"/>
          <w:szCs w:val="24"/>
        </w:rPr>
        <w:t>, saskaņā ar izsoles dalībnieku sarakstu.</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Izsoles rezultātus apstiprina </w:t>
      </w:r>
      <w:r w:rsidR="000D66C8" w:rsidRPr="002A68F4">
        <w:rPr>
          <w:rFonts w:ascii="Times New Roman" w:eastAsia="Times New Roman" w:hAnsi="Times New Roman" w:cs="Times New Roman"/>
          <w:sz w:val="24"/>
          <w:szCs w:val="24"/>
        </w:rPr>
        <w:t xml:space="preserve">SIA “Kandavas komunālie pakalpojumi” valdes loceklis </w:t>
      </w:r>
      <w:r w:rsidRPr="002A68F4">
        <w:rPr>
          <w:rFonts w:ascii="Times New Roman" w:eastAsia="Times New Roman" w:hAnsi="Times New Roman" w:cs="Times New Roman"/>
          <w:sz w:val="24"/>
          <w:szCs w:val="24"/>
        </w:rPr>
        <w:t>ne vēlāk kā 7 (septiņu) dienu laikā pēc šo no</w:t>
      </w:r>
      <w:r w:rsidR="00622734">
        <w:rPr>
          <w:rFonts w:ascii="Times New Roman" w:eastAsia="Times New Roman" w:hAnsi="Times New Roman" w:cs="Times New Roman"/>
          <w:sz w:val="24"/>
          <w:szCs w:val="24"/>
        </w:rPr>
        <w:t>teikumu 4.18</w:t>
      </w:r>
      <w:r w:rsidRPr="002A68F4">
        <w:rPr>
          <w:rFonts w:ascii="Times New Roman" w:eastAsia="Times New Roman" w:hAnsi="Times New Roman" w:cs="Times New Roman"/>
          <w:sz w:val="24"/>
          <w:szCs w:val="24"/>
        </w:rPr>
        <w:t xml:space="preserve"> punktā paredzētā maksājuma veikšanas. Sūdzības par izsoles komisijas darbībām var iesniegt </w:t>
      </w:r>
      <w:r w:rsidR="000A358E">
        <w:rPr>
          <w:rFonts w:ascii="Times New Roman" w:eastAsia="Times New Roman" w:hAnsi="Times New Roman" w:cs="Times New Roman"/>
          <w:sz w:val="24"/>
          <w:szCs w:val="24"/>
        </w:rPr>
        <w:t>SIA “Kandavas komunālie pakalpojumi” valdes loceklim</w:t>
      </w:r>
      <w:r w:rsidRPr="002A68F4">
        <w:rPr>
          <w:rFonts w:ascii="Times New Roman" w:eastAsia="Times New Roman" w:hAnsi="Times New Roman" w:cs="Times New Roman"/>
          <w:sz w:val="24"/>
          <w:szCs w:val="24"/>
        </w:rPr>
        <w:t>.</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Izsoles dalībniekam, kas nosolījis augstāko cenu, ne vēlāk kā 7 (septiņu) dienu laikā no izsoles rezultātu apstiprināšanas, ir jānoslēdz pirkuma līgums par nosolīto kustamo mantu (</w:t>
      </w:r>
      <w:r w:rsidRPr="002A68F4">
        <w:rPr>
          <w:rFonts w:ascii="Times New Roman" w:eastAsia="Times New Roman" w:hAnsi="Times New Roman" w:cs="Times New Roman"/>
          <w:i/>
          <w:iCs/>
          <w:sz w:val="24"/>
          <w:szCs w:val="24"/>
          <w:u w:val="single"/>
        </w:rPr>
        <w:t>pielikums Nr.6</w:t>
      </w:r>
      <w:r w:rsidRPr="002A68F4">
        <w:rPr>
          <w:rFonts w:ascii="Times New Roman" w:eastAsia="Times New Roman" w:hAnsi="Times New Roman" w:cs="Times New Roman"/>
          <w:sz w:val="24"/>
          <w:szCs w:val="24"/>
        </w:rPr>
        <w:t xml:space="preserve">). </w:t>
      </w:r>
    </w:p>
    <w:p w:rsidR="00FA6889" w:rsidRPr="002A68F4"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Izsole uzskatāma par nenotikušu, ja: </w:t>
      </w:r>
    </w:p>
    <w:p w:rsidR="00FA6889" w:rsidRPr="002A68F4"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nosolītājs ir tāda persona, kura nevar slēgt darījumus vai kurai nebija tiesību piedalīties izsolē; </w:t>
      </w:r>
    </w:p>
    <w:p w:rsidR="00FA6889" w:rsidRPr="002A68F4"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 xml:space="preserve">ja noteiktajos termiņos nav pieteicies neviens izsoles dalībnieks; </w:t>
      </w:r>
    </w:p>
    <w:p w:rsidR="00FA6889" w:rsidRPr="002A68F4" w:rsidRDefault="00FA6889" w:rsidP="00FA6889">
      <w:pPr>
        <w:numPr>
          <w:ilvl w:val="2"/>
          <w:numId w:val="1"/>
        </w:numPr>
        <w:shd w:val="clear" w:color="auto" w:fill="FFFFFF"/>
        <w:spacing w:after="0" w:line="240" w:lineRule="auto"/>
        <w:ind w:left="1276" w:hanging="709"/>
        <w:jc w:val="both"/>
        <w:rPr>
          <w:rFonts w:ascii="Times New Roman" w:eastAsia="Times New Roman" w:hAnsi="Times New Roman" w:cs="Times New Roman"/>
          <w:b/>
          <w:bCs/>
          <w:sz w:val="24"/>
          <w:szCs w:val="24"/>
        </w:rPr>
      </w:pPr>
      <w:r w:rsidRPr="002A68F4">
        <w:rPr>
          <w:rFonts w:ascii="Times New Roman" w:eastAsia="Times New Roman" w:hAnsi="Times New Roman" w:cs="Times New Roman"/>
          <w:sz w:val="24"/>
          <w:szCs w:val="24"/>
        </w:rPr>
        <w:t>ja nosolītājs noteiktajā laikā nav samaksājis nosolīto cenu</w:t>
      </w:r>
      <w:r w:rsidR="002127A9">
        <w:rPr>
          <w:rFonts w:ascii="Times New Roman" w:eastAsia="Times New Roman" w:hAnsi="Times New Roman" w:cs="Times New Roman"/>
          <w:sz w:val="24"/>
          <w:szCs w:val="24"/>
        </w:rPr>
        <w:t xml:space="preserve"> un saskaņā ar izsoles dalībnieku sarakstu, nav citu izsoles dalībnieku, kuri solījuši nākošo augstāko cenu</w:t>
      </w:r>
      <w:r w:rsidRPr="002A68F4">
        <w:rPr>
          <w:rFonts w:ascii="Times New Roman" w:eastAsia="Times New Roman" w:hAnsi="Times New Roman" w:cs="Times New Roman"/>
          <w:sz w:val="24"/>
          <w:szCs w:val="24"/>
        </w:rPr>
        <w:t xml:space="preserve">. </w:t>
      </w:r>
    </w:p>
    <w:p w:rsidR="00FA6889" w:rsidRPr="00E94045" w:rsidRDefault="002127A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Aktu</w:t>
      </w:r>
      <w:r w:rsidR="00FA6889" w:rsidRPr="002A68F4">
        <w:rPr>
          <w:rFonts w:ascii="Times New Roman" w:eastAsia="Times New Roman" w:hAnsi="Times New Roman" w:cs="Times New Roman"/>
          <w:sz w:val="24"/>
          <w:szCs w:val="24"/>
        </w:rPr>
        <w:t xml:space="preserve"> par nenotikušu </w:t>
      </w:r>
      <w:r w:rsidRPr="002A68F4">
        <w:rPr>
          <w:rFonts w:ascii="Times New Roman" w:eastAsia="Times New Roman" w:hAnsi="Times New Roman" w:cs="Times New Roman"/>
          <w:sz w:val="24"/>
          <w:szCs w:val="24"/>
        </w:rPr>
        <w:t>izsoles</w:t>
      </w:r>
      <w:r>
        <w:rPr>
          <w:rFonts w:ascii="Times New Roman" w:eastAsia="Times New Roman" w:hAnsi="Times New Roman" w:cs="Times New Roman"/>
          <w:sz w:val="24"/>
          <w:szCs w:val="24"/>
        </w:rPr>
        <w:t xml:space="preserve"> sastāda un paraksta</w:t>
      </w:r>
      <w:r w:rsidR="00FA6889" w:rsidRPr="002A68F4">
        <w:rPr>
          <w:rFonts w:ascii="Times New Roman" w:eastAsia="Times New Roman" w:hAnsi="Times New Roman" w:cs="Times New Roman"/>
          <w:sz w:val="24"/>
          <w:szCs w:val="24"/>
        </w:rPr>
        <w:t xml:space="preserve"> </w:t>
      </w:r>
      <w:r w:rsidR="000D66C8" w:rsidRPr="002A68F4">
        <w:rPr>
          <w:rFonts w:ascii="Times New Roman" w:eastAsia="Times New Roman" w:hAnsi="Times New Roman" w:cs="Times New Roman"/>
          <w:sz w:val="24"/>
          <w:szCs w:val="24"/>
        </w:rPr>
        <w:t xml:space="preserve">SIA “Kandavas komunālie pakalpojumi” valdes loceklis </w:t>
      </w:r>
      <w:r w:rsidR="00FA6889" w:rsidRPr="002A68F4">
        <w:rPr>
          <w:rFonts w:ascii="Times New Roman" w:eastAsia="Times New Roman" w:hAnsi="Times New Roman" w:cs="Times New Roman"/>
          <w:sz w:val="24"/>
          <w:szCs w:val="24"/>
        </w:rPr>
        <w:t>un</w:t>
      </w:r>
      <w:r>
        <w:rPr>
          <w:rFonts w:ascii="Times New Roman" w:eastAsia="Times New Roman" w:hAnsi="Times New Roman" w:cs="Times New Roman"/>
          <w:sz w:val="24"/>
          <w:szCs w:val="24"/>
        </w:rPr>
        <w:t xml:space="preserve"> izsoles komisija. </w:t>
      </w:r>
      <w:r w:rsidR="00FA6889" w:rsidRPr="002A68F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 nenotikušu izsoli tiek paziņots</w:t>
      </w:r>
      <w:r w:rsidRPr="002127A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visiem </w:t>
      </w:r>
      <w:r w:rsidRPr="002A68F4">
        <w:rPr>
          <w:rFonts w:ascii="Times New Roman" w:eastAsia="Times New Roman" w:hAnsi="Times New Roman" w:cs="Times New Roman"/>
          <w:sz w:val="24"/>
          <w:szCs w:val="24"/>
        </w:rPr>
        <w:t>reģistrēt</w:t>
      </w:r>
      <w:r>
        <w:rPr>
          <w:rFonts w:ascii="Times New Roman" w:eastAsia="Times New Roman" w:hAnsi="Times New Roman" w:cs="Times New Roman"/>
          <w:sz w:val="24"/>
          <w:szCs w:val="24"/>
        </w:rPr>
        <w:t>iem</w:t>
      </w:r>
      <w:r w:rsidRPr="002A68F4">
        <w:rPr>
          <w:rFonts w:ascii="Times New Roman" w:eastAsia="Times New Roman" w:hAnsi="Times New Roman" w:cs="Times New Roman"/>
          <w:sz w:val="24"/>
          <w:szCs w:val="24"/>
        </w:rPr>
        <w:t xml:space="preserve"> izsoles </w:t>
      </w:r>
      <w:r>
        <w:rPr>
          <w:rFonts w:ascii="Times New Roman" w:eastAsia="Times New Roman" w:hAnsi="Times New Roman" w:cs="Times New Roman"/>
          <w:sz w:val="24"/>
          <w:szCs w:val="24"/>
        </w:rPr>
        <w:t xml:space="preserve">dalībniekiem, vienas nedēļas laikā. </w:t>
      </w:r>
    </w:p>
    <w:p w:rsidR="00E94045" w:rsidRPr="002A68F4" w:rsidRDefault="00E94045" w:rsidP="00E94045">
      <w:pPr>
        <w:shd w:val="clear" w:color="auto" w:fill="FFFFFF"/>
        <w:spacing w:after="0" w:line="240" w:lineRule="auto"/>
        <w:jc w:val="both"/>
        <w:rPr>
          <w:rFonts w:ascii="Times New Roman" w:eastAsia="Times New Roman" w:hAnsi="Times New Roman" w:cs="Times New Roman"/>
          <w:b/>
          <w:bCs/>
          <w:sz w:val="24"/>
          <w:szCs w:val="24"/>
        </w:rPr>
      </w:pPr>
    </w:p>
    <w:p w:rsidR="00FA6889" w:rsidRPr="002A68F4" w:rsidRDefault="00FA6889" w:rsidP="00FA6889">
      <w:pPr>
        <w:numPr>
          <w:ilvl w:val="0"/>
          <w:numId w:val="1"/>
        </w:numPr>
        <w:shd w:val="clear" w:color="auto" w:fill="FFFFFF"/>
        <w:spacing w:after="0" w:line="240" w:lineRule="auto"/>
        <w:jc w:val="center"/>
        <w:rPr>
          <w:rFonts w:ascii="Times New Roman" w:eastAsia="Times New Roman" w:hAnsi="Times New Roman" w:cs="Times New Roman"/>
          <w:b/>
          <w:bCs/>
          <w:sz w:val="24"/>
          <w:szCs w:val="24"/>
        </w:rPr>
      </w:pPr>
      <w:r w:rsidRPr="002A68F4">
        <w:rPr>
          <w:rFonts w:ascii="Times New Roman" w:eastAsia="Times New Roman" w:hAnsi="Times New Roman" w:cs="Times New Roman"/>
          <w:b/>
          <w:bCs/>
          <w:sz w:val="24"/>
          <w:szCs w:val="24"/>
        </w:rPr>
        <w:t>Citi noteikumi</w:t>
      </w:r>
    </w:p>
    <w:p w:rsidR="00FA6889" w:rsidRPr="005F1370" w:rsidRDefault="00FA6889" w:rsidP="005F1370">
      <w:pPr>
        <w:pStyle w:val="Sarakstarindkopa"/>
        <w:numPr>
          <w:ilvl w:val="1"/>
          <w:numId w:val="1"/>
        </w:numPr>
        <w:shd w:val="clear" w:color="auto" w:fill="FFFFFF"/>
        <w:spacing w:after="0" w:line="240" w:lineRule="auto"/>
        <w:ind w:left="0" w:firstLine="0"/>
        <w:jc w:val="both"/>
        <w:rPr>
          <w:rFonts w:ascii="Times New Roman" w:hAnsi="Times New Roman" w:cs="Times New Roman"/>
          <w:sz w:val="24"/>
          <w:szCs w:val="24"/>
        </w:rPr>
      </w:pPr>
      <w:r w:rsidRPr="005F1370">
        <w:rPr>
          <w:rFonts w:ascii="Times New Roman" w:hAnsi="Times New Roman" w:cs="Times New Roman"/>
          <w:sz w:val="24"/>
          <w:szCs w:val="24"/>
        </w:rPr>
        <w:t xml:space="preserve">Par šajos noteikumos nereglamentētajiem jautājumiem lēmumus pieņem izsoles komisija par to izdarot attiecīgu ierakstu komisijas sēdes protokolā. </w:t>
      </w:r>
    </w:p>
    <w:p w:rsidR="0032293D" w:rsidRPr="0032293D" w:rsidRDefault="00FA6889" w:rsidP="005F1370">
      <w:pPr>
        <w:numPr>
          <w:ilvl w:val="1"/>
          <w:numId w:val="1"/>
        </w:numPr>
        <w:shd w:val="clear" w:color="auto" w:fill="FFFFFF"/>
        <w:spacing w:after="0" w:line="240" w:lineRule="auto"/>
        <w:ind w:left="0" w:firstLine="0"/>
        <w:jc w:val="both"/>
        <w:rPr>
          <w:rFonts w:ascii="Times New Roman" w:eastAsia="Times New Roman" w:hAnsi="Times New Roman" w:cs="Times New Roman"/>
          <w:b/>
          <w:bCs/>
          <w:sz w:val="24"/>
          <w:szCs w:val="24"/>
        </w:rPr>
      </w:pPr>
      <w:r w:rsidRPr="005F1370">
        <w:rPr>
          <w:rFonts w:ascii="Times New Roman" w:hAnsi="Times New Roman" w:cs="Times New Roman"/>
          <w:sz w:val="24"/>
          <w:szCs w:val="24"/>
        </w:rPr>
        <w:t xml:space="preserve">Kustamās mantas pirkuma līgumu paraksta </w:t>
      </w:r>
      <w:r w:rsidR="000D66C8" w:rsidRPr="005F1370">
        <w:rPr>
          <w:rFonts w:ascii="Times New Roman" w:hAnsi="Times New Roman" w:cs="Times New Roman"/>
          <w:sz w:val="24"/>
          <w:szCs w:val="24"/>
        </w:rPr>
        <w:t>SIA “Kandavas komunālie pakalpojumi” valdes</w:t>
      </w:r>
      <w:r w:rsidR="000D66C8" w:rsidRPr="002A68F4">
        <w:rPr>
          <w:rFonts w:ascii="Times New Roman" w:eastAsia="Times New Roman" w:hAnsi="Times New Roman" w:cs="Times New Roman"/>
          <w:sz w:val="24"/>
          <w:szCs w:val="24"/>
        </w:rPr>
        <w:t xml:space="preserve"> loceklis</w:t>
      </w:r>
      <w:r w:rsidRPr="002A68F4">
        <w:rPr>
          <w:rFonts w:ascii="Times New Roman" w:eastAsia="Times New Roman" w:hAnsi="Times New Roman" w:cs="Times New Roman"/>
          <w:sz w:val="24"/>
          <w:szCs w:val="24"/>
        </w:rPr>
        <w:t>.</w:t>
      </w:r>
    </w:p>
    <w:p w:rsidR="00825B35" w:rsidRDefault="00825B35">
      <w:pPr>
        <w:spacing w:after="160" w:line="259"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br w:type="page"/>
      </w:r>
    </w:p>
    <w:p w:rsidR="00845BC1" w:rsidRPr="002A68F4" w:rsidRDefault="0032293D" w:rsidP="0032293D">
      <w:pPr>
        <w:tabs>
          <w:tab w:val="left" w:pos="0"/>
        </w:tabs>
        <w:spacing w:line="240" w:lineRule="auto"/>
        <w:ind w:hanging="360"/>
        <w:jc w:val="right"/>
        <w:rPr>
          <w:rFonts w:ascii="Times New Roman" w:eastAsia="Times New Roman" w:hAnsi="Times New Roman" w:cs="Times New Roman"/>
          <w:b/>
          <w:i/>
          <w:sz w:val="24"/>
          <w:szCs w:val="24"/>
        </w:rPr>
      </w:pPr>
      <w:r w:rsidRPr="002A68F4">
        <w:rPr>
          <w:rFonts w:ascii="Times New Roman" w:eastAsia="Times New Roman" w:hAnsi="Times New Roman" w:cs="Times New Roman"/>
          <w:b/>
          <w:i/>
          <w:sz w:val="24"/>
          <w:szCs w:val="24"/>
        </w:rPr>
        <w:lastRenderedPageBreak/>
        <w:t>PIELIKUMS NR.1</w:t>
      </w:r>
    </w:p>
    <w:p w:rsidR="0032293D" w:rsidRPr="002A68F4" w:rsidRDefault="0032293D" w:rsidP="0032293D">
      <w:pPr>
        <w:tabs>
          <w:tab w:val="left" w:pos="0"/>
        </w:tabs>
        <w:spacing w:line="240" w:lineRule="auto"/>
        <w:ind w:hanging="360"/>
        <w:jc w:val="right"/>
        <w:rPr>
          <w:rFonts w:ascii="Times New Roman" w:eastAsia="Times New Roman" w:hAnsi="Times New Roman" w:cs="Times New Roman"/>
          <w:b/>
          <w:i/>
          <w:sz w:val="24"/>
          <w:szCs w:val="24"/>
        </w:rPr>
      </w:pPr>
    </w:p>
    <w:p w:rsidR="00FA6889" w:rsidRPr="002A68F4" w:rsidRDefault="00272CEE" w:rsidP="00FA6889">
      <w:pPr>
        <w:tabs>
          <w:tab w:val="num" w:pos="0"/>
        </w:tabs>
        <w:spacing w:line="240" w:lineRule="auto"/>
        <w:ind w:left="720" w:hanging="3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DALĪBNIEKU REĢISTRS</w:t>
      </w: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p w:rsidR="00FA6889" w:rsidRPr="002A68F4" w:rsidRDefault="00FA6889" w:rsidP="00FA6889">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u w:val="single"/>
        </w:rPr>
        <w:t>Izsoles laiks un vieta</w:t>
      </w:r>
      <w:r w:rsidRPr="002A68F4">
        <w:rPr>
          <w:rFonts w:ascii="Times New Roman" w:eastAsia="Times New Roman" w:hAnsi="Times New Roman" w:cs="Times New Roman"/>
          <w:sz w:val="24"/>
          <w:szCs w:val="24"/>
        </w:rPr>
        <w:t xml:space="preserve"> - </w:t>
      </w:r>
      <w:r w:rsidR="0032293D" w:rsidRPr="002A68F4">
        <w:rPr>
          <w:rFonts w:ascii="Times New Roman" w:eastAsia="Times New Roman" w:hAnsi="Times New Roman" w:cs="Times New Roman"/>
          <w:sz w:val="24"/>
          <w:szCs w:val="24"/>
        </w:rPr>
        <w:t>2018</w:t>
      </w:r>
      <w:r w:rsidRPr="002A68F4">
        <w:rPr>
          <w:rFonts w:ascii="Times New Roman" w:eastAsia="Times New Roman" w:hAnsi="Times New Roman" w:cs="Times New Roman"/>
          <w:sz w:val="24"/>
          <w:szCs w:val="24"/>
        </w:rPr>
        <w:t xml:space="preserve">.gada </w:t>
      </w:r>
      <w:r w:rsidR="00557E59">
        <w:rPr>
          <w:rFonts w:ascii="Times New Roman" w:eastAsia="Times New Roman" w:hAnsi="Times New Roman" w:cs="Times New Roman"/>
          <w:sz w:val="24"/>
          <w:szCs w:val="24"/>
        </w:rPr>
        <w:t>27</w:t>
      </w:r>
      <w:r w:rsidR="0032293D" w:rsidRPr="002A68F4">
        <w:rPr>
          <w:rFonts w:ascii="Times New Roman" w:eastAsia="Times New Roman" w:hAnsi="Times New Roman" w:cs="Times New Roman"/>
          <w:sz w:val="24"/>
          <w:szCs w:val="24"/>
        </w:rPr>
        <w:t>.</w:t>
      </w:r>
      <w:r w:rsidR="00557E59">
        <w:rPr>
          <w:rFonts w:ascii="Times New Roman" w:eastAsia="Times New Roman" w:hAnsi="Times New Roman" w:cs="Times New Roman"/>
          <w:sz w:val="24"/>
          <w:szCs w:val="24"/>
        </w:rPr>
        <w:t xml:space="preserve"> aprīlis</w:t>
      </w:r>
      <w:r w:rsidR="0032293D"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plkst.</w:t>
      </w:r>
      <w:r w:rsidR="00825B35">
        <w:rPr>
          <w:rFonts w:ascii="Times New Roman" w:eastAsia="Times New Roman" w:hAnsi="Times New Roman" w:cs="Times New Roman"/>
          <w:sz w:val="24"/>
          <w:szCs w:val="24"/>
        </w:rPr>
        <w:t xml:space="preserve"> </w:t>
      </w:r>
      <w:r w:rsidR="00557E59">
        <w:rPr>
          <w:rFonts w:ascii="Times New Roman" w:eastAsia="Times New Roman" w:hAnsi="Times New Roman" w:cs="Times New Roman"/>
          <w:sz w:val="24"/>
          <w:szCs w:val="24"/>
        </w:rPr>
        <w:t>11:00</w:t>
      </w:r>
      <w:r w:rsidRPr="002A68F4">
        <w:rPr>
          <w:rFonts w:ascii="Times New Roman" w:eastAsia="Times New Roman" w:hAnsi="Times New Roman" w:cs="Times New Roman"/>
          <w:sz w:val="24"/>
          <w:szCs w:val="24"/>
        </w:rPr>
        <w:t xml:space="preserve"> </w:t>
      </w:r>
      <w:r w:rsidR="00845BC1" w:rsidRPr="002A68F4">
        <w:rPr>
          <w:rFonts w:ascii="Times New Roman" w:eastAsia="Times New Roman" w:hAnsi="Times New Roman" w:cs="Times New Roman"/>
          <w:sz w:val="24"/>
          <w:szCs w:val="24"/>
        </w:rPr>
        <w:t>“</w:t>
      </w:r>
      <w:proofErr w:type="spellStart"/>
      <w:r w:rsidR="00845BC1" w:rsidRPr="002A68F4">
        <w:rPr>
          <w:rFonts w:ascii="Times New Roman" w:eastAsia="Times New Roman" w:hAnsi="Times New Roman" w:cs="Times New Roman"/>
          <w:sz w:val="24"/>
          <w:szCs w:val="24"/>
        </w:rPr>
        <w:t>Robežkalni</w:t>
      </w:r>
      <w:proofErr w:type="spellEnd"/>
      <w:r w:rsidR="00845BC1" w:rsidRPr="002A68F4">
        <w:rPr>
          <w:rFonts w:ascii="Times New Roman" w:eastAsia="Times New Roman" w:hAnsi="Times New Roman" w:cs="Times New Roman"/>
          <w:sz w:val="24"/>
          <w:szCs w:val="24"/>
        </w:rPr>
        <w:t>”, Kandavas pagasts, Kandavas novads, LV – 3120</w:t>
      </w:r>
      <w:r w:rsidR="00557E59">
        <w:rPr>
          <w:rFonts w:ascii="Times New Roman" w:eastAsia="Times New Roman" w:hAnsi="Times New Roman" w:cs="Times New Roman"/>
          <w:sz w:val="24"/>
          <w:szCs w:val="24"/>
        </w:rPr>
        <w:t>,</w:t>
      </w:r>
      <w:r w:rsidRPr="002A68F4">
        <w:rPr>
          <w:rFonts w:ascii="Times New Roman" w:eastAsia="Times New Roman" w:hAnsi="Times New Roman" w:cs="Times New Roman"/>
          <w:sz w:val="24"/>
          <w:szCs w:val="24"/>
        </w:rPr>
        <w:t xml:space="preserve">  </w:t>
      </w:r>
      <w:r w:rsidR="00845BC1" w:rsidRPr="002A68F4">
        <w:rPr>
          <w:rFonts w:ascii="Times New Roman" w:eastAsia="Times New Roman" w:hAnsi="Times New Roman" w:cs="Times New Roman"/>
          <w:sz w:val="24"/>
          <w:szCs w:val="24"/>
        </w:rPr>
        <w:t xml:space="preserve">SIA “Kandavas komunālie pakalpojumi” </w:t>
      </w:r>
      <w:r w:rsidR="0032293D" w:rsidRPr="002A68F4">
        <w:rPr>
          <w:rFonts w:ascii="Times New Roman" w:eastAsia="Times New Roman" w:hAnsi="Times New Roman" w:cs="Times New Roman"/>
          <w:sz w:val="24"/>
          <w:szCs w:val="24"/>
        </w:rPr>
        <w:t>biroja</w:t>
      </w:r>
      <w:r w:rsidRPr="002A68F4">
        <w:rPr>
          <w:rFonts w:ascii="Times New Roman" w:eastAsia="Times New Roman" w:hAnsi="Times New Roman" w:cs="Times New Roman"/>
          <w:sz w:val="24"/>
          <w:szCs w:val="24"/>
        </w:rPr>
        <w:t xml:space="preserve"> ēka. </w:t>
      </w:r>
    </w:p>
    <w:p w:rsidR="00FA6889" w:rsidRPr="002A68F4" w:rsidRDefault="00FA6889" w:rsidP="00FA6889">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u w:val="single"/>
        </w:rPr>
        <w:t>Izsolāmā kustamās mantas nosaukums un atrašanās vieta</w:t>
      </w:r>
      <w:r w:rsidRPr="002A68F4">
        <w:rPr>
          <w:rFonts w:ascii="Times New Roman" w:eastAsia="Times New Roman" w:hAnsi="Times New Roman" w:cs="Times New Roman"/>
          <w:sz w:val="24"/>
          <w:szCs w:val="24"/>
        </w:rPr>
        <w:t xml:space="preserve"> – </w:t>
      </w:r>
      <w:r w:rsidR="005932B6">
        <w:rPr>
          <w:rFonts w:ascii="Times New Roman" w:hAnsi="Times New Roman" w:cs="Times New Roman"/>
          <w:b/>
          <w:sz w:val="24"/>
          <w:szCs w:val="24"/>
        </w:rPr>
        <w:t>pļaujmašīna POMAROL Z032/2</w:t>
      </w:r>
      <w:r w:rsidR="0032293D" w:rsidRPr="002A68F4">
        <w:rPr>
          <w:rFonts w:ascii="Times New Roman" w:eastAsia="Times New Roman" w:hAnsi="Times New Roman" w:cs="Times New Roman"/>
          <w:sz w:val="24"/>
          <w:szCs w:val="24"/>
        </w:rPr>
        <w:t xml:space="preserve">, atrodas adresē SIA </w:t>
      </w:r>
      <w:r w:rsidR="004C02CD">
        <w:rPr>
          <w:rFonts w:ascii="Times New Roman" w:eastAsia="Times New Roman" w:hAnsi="Times New Roman" w:cs="Times New Roman"/>
          <w:sz w:val="24"/>
          <w:szCs w:val="24"/>
        </w:rPr>
        <w:t>“Kandavas komunālie pakalpojumi</w:t>
      </w:r>
      <w:r w:rsidR="0032293D" w:rsidRPr="002A68F4">
        <w:rPr>
          <w:rFonts w:ascii="Times New Roman" w:eastAsia="Times New Roman" w:hAnsi="Times New Roman" w:cs="Times New Roman"/>
          <w:sz w:val="24"/>
          <w:szCs w:val="24"/>
        </w:rPr>
        <w:t>”</w:t>
      </w:r>
      <w:r w:rsidR="004C02CD">
        <w:rPr>
          <w:rFonts w:ascii="Times New Roman" w:eastAsia="Times New Roman" w:hAnsi="Times New Roman" w:cs="Times New Roman"/>
          <w:sz w:val="24"/>
          <w:szCs w:val="24"/>
        </w:rPr>
        <w:t xml:space="preserve">, </w:t>
      </w:r>
      <w:r w:rsidR="0032293D" w:rsidRPr="002A68F4">
        <w:rPr>
          <w:rFonts w:ascii="Times New Roman" w:eastAsia="Times New Roman" w:hAnsi="Times New Roman" w:cs="Times New Roman"/>
          <w:sz w:val="24"/>
          <w:szCs w:val="24"/>
        </w:rPr>
        <w:t>“Robežkalni”, Kandavas pagasts, Kandavas novads, LV-3120.</w:t>
      </w:r>
    </w:p>
    <w:p w:rsidR="00845BC1" w:rsidRPr="002A68F4" w:rsidRDefault="00845BC1" w:rsidP="00845BC1">
      <w:pPr>
        <w:tabs>
          <w:tab w:val="num" w:pos="0"/>
        </w:tabs>
        <w:spacing w:after="0" w:line="240" w:lineRule="auto"/>
        <w:jc w:val="both"/>
        <w:rPr>
          <w:rFonts w:ascii="Times New Roman" w:eastAsia="Times New Roman" w:hAnsi="Times New Roman" w:cs="Times New Roman"/>
          <w:sz w:val="24"/>
          <w:szCs w:val="24"/>
        </w:rPr>
      </w:pPr>
    </w:p>
    <w:p w:rsidR="00FA6889" w:rsidRPr="002A68F4" w:rsidRDefault="00FA6889" w:rsidP="00FA6889">
      <w:pPr>
        <w:tabs>
          <w:tab w:val="num" w:pos="0"/>
          <w:tab w:val="left" w:pos="8647"/>
        </w:tabs>
        <w:spacing w:line="240" w:lineRule="auto"/>
        <w:ind w:right="43"/>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u w:val="single"/>
        </w:rPr>
        <w:t>Izsolāmās kustamās mantas izsoles sākumcena</w:t>
      </w:r>
      <w:r w:rsidR="002222D0"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 xml:space="preserve">EUR </w:t>
      </w:r>
      <w:r w:rsidR="00B450E9">
        <w:rPr>
          <w:rFonts w:ascii="Times New Roman" w:eastAsia="Times New Roman" w:hAnsi="Times New Roman" w:cs="Times New Roman"/>
          <w:sz w:val="24"/>
          <w:szCs w:val="24"/>
        </w:rPr>
        <w:t>880</w:t>
      </w:r>
      <w:r w:rsidRPr="002A68F4">
        <w:rPr>
          <w:rFonts w:ascii="Times New Roman" w:eastAsia="Times New Roman" w:hAnsi="Times New Roman" w:cs="Times New Roman"/>
          <w:sz w:val="24"/>
          <w:szCs w:val="24"/>
        </w:rPr>
        <w:t>,00</w:t>
      </w:r>
      <w:r w:rsidR="00845BC1" w:rsidRPr="002A68F4">
        <w:rPr>
          <w:rFonts w:ascii="Times New Roman" w:eastAsia="Times New Roman" w:hAnsi="Times New Roman" w:cs="Times New Roman"/>
          <w:sz w:val="24"/>
          <w:szCs w:val="24"/>
        </w:rPr>
        <w:t xml:space="preserve"> </w:t>
      </w:r>
      <w:r w:rsidR="002222D0" w:rsidRPr="002A68F4">
        <w:rPr>
          <w:rFonts w:ascii="Times New Roman" w:hAnsi="Times New Roman" w:cs="Times New Roman"/>
          <w:sz w:val="24"/>
          <w:szCs w:val="24"/>
        </w:rPr>
        <w:t>(</w:t>
      </w:r>
      <w:r w:rsidR="00B450E9">
        <w:rPr>
          <w:rFonts w:ascii="Times New Roman" w:hAnsi="Times New Roman" w:cs="Times New Roman"/>
          <w:sz w:val="24"/>
          <w:szCs w:val="24"/>
        </w:rPr>
        <w:t>astoņi simti astoņdesmit</w:t>
      </w:r>
      <w:r w:rsidR="002222D0" w:rsidRPr="002A68F4">
        <w:rPr>
          <w:rFonts w:ascii="Times New Roman" w:hAnsi="Times New Roman" w:cs="Times New Roman"/>
          <w:sz w:val="24"/>
          <w:szCs w:val="24"/>
        </w:rPr>
        <w:t xml:space="preserve"> </w:t>
      </w:r>
      <w:proofErr w:type="spellStart"/>
      <w:r w:rsidR="00845BC1" w:rsidRPr="002A68F4">
        <w:rPr>
          <w:rFonts w:ascii="Times New Roman" w:hAnsi="Times New Roman" w:cs="Times New Roman"/>
          <w:i/>
          <w:sz w:val="24"/>
          <w:szCs w:val="24"/>
        </w:rPr>
        <w:t>euro</w:t>
      </w:r>
      <w:proofErr w:type="spellEnd"/>
      <w:r w:rsidR="002222D0" w:rsidRPr="002A68F4">
        <w:rPr>
          <w:rFonts w:ascii="Times New Roman" w:hAnsi="Times New Roman" w:cs="Times New Roman"/>
          <w:i/>
          <w:sz w:val="24"/>
          <w:szCs w:val="24"/>
        </w:rPr>
        <w:t>,</w:t>
      </w:r>
      <w:r w:rsidR="00845BC1" w:rsidRPr="002A68F4">
        <w:rPr>
          <w:rFonts w:ascii="Times New Roman" w:hAnsi="Times New Roman" w:cs="Times New Roman"/>
          <w:sz w:val="24"/>
          <w:szCs w:val="24"/>
        </w:rPr>
        <w:t xml:space="preserve"> </w:t>
      </w:r>
      <w:r w:rsidR="00825B35">
        <w:rPr>
          <w:rFonts w:ascii="Times New Roman" w:hAnsi="Times New Roman" w:cs="Times New Roman"/>
          <w:sz w:val="24"/>
          <w:szCs w:val="24"/>
        </w:rPr>
        <w:t>00</w:t>
      </w:r>
      <w:r w:rsidR="00845BC1" w:rsidRPr="002A68F4">
        <w:rPr>
          <w:rFonts w:ascii="Times New Roman" w:hAnsi="Times New Roman" w:cs="Times New Roman"/>
          <w:sz w:val="24"/>
          <w:szCs w:val="24"/>
        </w:rPr>
        <w:t xml:space="preserve"> centi)</w:t>
      </w:r>
      <w:r w:rsidRPr="002A68F4">
        <w:rPr>
          <w:rFonts w:ascii="Times New Roman" w:eastAsia="Times New Roman" w:hAnsi="Times New Roman" w:cs="Times New Roman"/>
          <w:sz w:val="24"/>
          <w:szCs w:val="24"/>
        </w:rPr>
        <w:t xml:space="preserve">. </w:t>
      </w:r>
    </w:p>
    <w:tbl>
      <w:tblPr>
        <w:tblStyle w:val="Reatabula"/>
        <w:tblW w:w="0" w:type="auto"/>
        <w:tblInd w:w="108" w:type="dxa"/>
        <w:tblLook w:val="04A0"/>
      </w:tblPr>
      <w:tblGrid>
        <w:gridCol w:w="851"/>
        <w:gridCol w:w="3642"/>
        <w:gridCol w:w="2170"/>
        <w:gridCol w:w="2551"/>
      </w:tblGrid>
      <w:tr w:rsidR="00FA6889" w:rsidRPr="002A68F4" w:rsidTr="007061D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Kārtas Nr.</w:t>
            </w: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Vārds, uzvārds vai juridiskās personas pilna nosaukums</w:t>
            </w:r>
          </w:p>
        </w:tc>
        <w:tc>
          <w:tcPr>
            <w:tcW w:w="2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889" w:rsidRPr="002A68F4" w:rsidRDefault="00FA6889" w:rsidP="007061D5">
            <w:pPr>
              <w:tabs>
                <w:tab w:val="num" w:pos="0"/>
              </w:tabs>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Personas</w:t>
            </w:r>
            <w:r w:rsidR="00845BC1"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kods vai reģistrācijas numurs</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Dzīvesvietas vai juridiskā adrese</w:t>
            </w:r>
          </w:p>
        </w:tc>
      </w:tr>
      <w:tr w:rsidR="00FA6889" w:rsidRPr="002A68F4" w:rsidTr="007061D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r w:rsidR="00FA6889" w:rsidRPr="002A68F4" w:rsidTr="007061D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r w:rsidR="00FA6889" w:rsidRPr="002A68F4" w:rsidTr="007061D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r w:rsidR="00FA6889" w:rsidRPr="002A68F4" w:rsidTr="007061D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r w:rsidR="00FA6889" w:rsidRPr="002A68F4" w:rsidTr="007061D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r w:rsidR="00FA6889" w:rsidRPr="002A68F4" w:rsidTr="007061D5">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36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A6889" w:rsidRPr="002A68F4" w:rsidRDefault="00FA6889">
            <w:pPr>
              <w:tabs>
                <w:tab w:val="num" w:pos="0"/>
              </w:tabs>
              <w:spacing w:after="0" w:line="240" w:lineRule="auto"/>
              <w:jc w:val="both"/>
              <w:rPr>
                <w:rFonts w:ascii="Times New Roman" w:eastAsia="Times New Roman" w:hAnsi="Times New Roman" w:cs="Times New Roman"/>
                <w:sz w:val="24"/>
                <w:szCs w:val="24"/>
              </w:rPr>
            </w:pPr>
          </w:p>
        </w:tc>
      </w:tr>
    </w:tbl>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tbl>
      <w:tblPr>
        <w:tblStyle w:val="Reatabula"/>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3001"/>
        <w:gridCol w:w="3002"/>
      </w:tblGrid>
      <w:tr w:rsidR="00BB34DE" w:rsidTr="003A5C63">
        <w:trPr>
          <w:trHeight w:val="592"/>
        </w:trPr>
        <w:tc>
          <w:tcPr>
            <w:tcW w:w="3227" w:type="dxa"/>
            <w:tcBorders>
              <w:top w:val="nil"/>
              <w:left w:val="nil"/>
              <w:bottom w:val="nil"/>
              <w:right w:val="nil"/>
            </w:tcBorders>
            <w:vAlign w:val="center"/>
          </w:tcPr>
          <w:p w:rsidR="00BB34DE" w:rsidRPr="00325226" w:rsidRDefault="00BB34DE" w:rsidP="003A5C63">
            <w:pPr>
              <w:keepNext/>
              <w:tabs>
                <w:tab w:val="num" w:pos="0"/>
              </w:tabs>
              <w:spacing w:line="240" w:lineRule="auto"/>
              <w:jc w:val="right"/>
              <w:outlineLvl w:val="2"/>
              <w:rPr>
                <w:rFonts w:ascii="Times New Roman" w:eastAsia="Times New Roman" w:hAnsi="Times New Roman" w:cs="Times New Roman"/>
                <w:iCs/>
                <w:szCs w:val="24"/>
              </w:rPr>
            </w:pPr>
            <w:r w:rsidRPr="00325226">
              <w:rPr>
                <w:rFonts w:ascii="Times New Roman" w:eastAsia="Times New Roman" w:hAnsi="Times New Roman" w:cs="Times New Roman"/>
                <w:iCs/>
                <w:szCs w:val="24"/>
              </w:rPr>
              <w:t>Izsoles komisijas priekšsēdētājs</w:t>
            </w:r>
            <w:r>
              <w:rPr>
                <w:rFonts w:ascii="Times New Roman" w:eastAsia="Times New Roman" w:hAnsi="Times New Roman" w:cs="Times New Roman"/>
                <w:iCs/>
                <w:szCs w:val="24"/>
              </w:rPr>
              <w:t>:</w:t>
            </w:r>
          </w:p>
        </w:tc>
        <w:tc>
          <w:tcPr>
            <w:tcW w:w="3001" w:type="dxa"/>
            <w:tcBorders>
              <w:top w:val="nil"/>
              <w:left w:val="nil"/>
              <w:right w:val="nil"/>
            </w:tcBorders>
          </w:tcPr>
          <w:p w:rsidR="00BB34DE" w:rsidRDefault="00BB34DE"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BB34DE" w:rsidRPr="00325226" w:rsidRDefault="00BB34DE" w:rsidP="003A5C63">
            <w:pPr>
              <w:keepNext/>
              <w:tabs>
                <w:tab w:val="num" w:pos="0"/>
              </w:tabs>
              <w:spacing w:after="0" w:line="240" w:lineRule="auto"/>
              <w:rPr>
                <w:rFonts w:ascii="Times New Roman" w:eastAsia="Times New Roman" w:hAnsi="Times New Roman" w:cs="Times New Roman"/>
                <w:iCs/>
                <w:szCs w:val="24"/>
              </w:rPr>
            </w:pPr>
            <w:r w:rsidRPr="00325226">
              <w:rPr>
                <w:rFonts w:ascii="Times New Roman" w:eastAsia="Times New Roman" w:hAnsi="Times New Roman" w:cs="Times New Roman"/>
                <w:iCs/>
                <w:szCs w:val="24"/>
              </w:rPr>
              <w:t xml:space="preserve">Svetlana </w:t>
            </w:r>
            <w:proofErr w:type="spellStart"/>
            <w:r w:rsidRPr="00325226">
              <w:rPr>
                <w:rFonts w:ascii="Times New Roman" w:eastAsia="Times New Roman" w:hAnsi="Times New Roman" w:cs="Times New Roman"/>
                <w:iCs/>
                <w:szCs w:val="24"/>
              </w:rPr>
              <w:t>Brauna</w:t>
            </w:r>
            <w:proofErr w:type="spellEnd"/>
          </w:p>
        </w:tc>
      </w:tr>
      <w:tr w:rsidR="00BB34DE" w:rsidTr="003A5C63">
        <w:trPr>
          <w:trHeight w:val="546"/>
        </w:trPr>
        <w:tc>
          <w:tcPr>
            <w:tcW w:w="3227" w:type="dxa"/>
            <w:tcBorders>
              <w:top w:val="nil"/>
              <w:left w:val="nil"/>
              <w:bottom w:val="nil"/>
              <w:right w:val="nil"/>
            </w:tcBorders>
            <w:vAlign w:val="center"/>
          </w:tcPr>
          <w:p w:rsidR="00BB34DE" w:rsidRPr="00325226" w:rsidRDefault="00BB34DE" w:rsidP="003A5C63">
            <w:pPr>
              <w:keepNext/>
              <w:tabs>
                <w:tab w:val="num" w:pos="0"/>
              </w:tabs>
              <w:spacing w:line="240" w:lineRule="auto"/>
              <w:jc w:val="right"/>
              <w:outlineLvl w:val="2"/>
              <w:rPr>
                <w:rFonts w:ascii="Times New Roman" w:eastAsia="Times New Roman" w:hAnsi="Times New Roman" w:cs="Times New Roman"/>
                <w:iCs/>
                <w:szCs w:val="24"/>
              </w:rPr>
            </w:pPr>
            <w:r w:rsidRPr="00325226">
              <w:rPr>
                <w:rFonts w:ascii="Times New Roman" w:eastAsia="Times New Roman" w:hAnsi="Times New Roman" w:cs="Times New Roman"/>
                <w:iCs/>
                <w:szCs w:val="24"/>
              </w:rPr>
              <w:t>Komisijas locekļi:</w:t>
            </w:r>
          </w:p>
        </w:tc>
        <w:tc>
          <w:tcPr>
            <w:tcW w:w="3001" w:type="dxa"/>
            <w:tcBorders>
              <w:left w:val="nil"/>
              <w:right w:val="nil"/>
            </w:tcBorders>
          </w:tcPr>
          <w:p w:rsidR="00BB34DE" w:rsidRDefault="00BB34DE"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BB34DE" w:rsidRPr="00325226" w:rsidRDefault="00BB34DE" w:rsidP="003A5C63">
            <w:pPr>
              <w:keepNext/>
              <w:tabs>
                <w:tab w:val="num" w:pos="0"/>
              </w:tabs>
              <w:spacing w:after="0" w:line="240" w:lineRule="auto"/>
              <w:rPr>
                <w:rFonts w:ascii="Times New Roman" w:eastAsia="Times New Roman" w:hAnsi="Times New Roman" w:cs="Times New Roman"/>
                <w:iCs/>
                <w:szCs w:val="24"/>
              </w:rPr>
            </w:pPr>
            <w:r w:rsidRPr="00325226">
              <w:rPr>
                <w:rFonts w:ascii="Times New Roman" w:eastAsia="Times New Roman" w:hAnsi="Times New Roman" w:cs="Times New Roman"/>
                <w:iCs/>
                <w:szCs w:val="24"/>
              </w:rPr>
              <w:t xml:space="preserve">Dzintars </w:t>
            </w:r>
            <w:proofErr w:type="spellStart"/>
            <w:r w:rsidRPr="00325226">
              <w:rPr>
                <w:rFonts w:ascii="Times New Roman" w:eastAsia="Times New Roman" w:hAnsi="Times New Roman" w:cs="Times New Roman"/>
                <w:iCs/>
                <w:szCs w:val="24"/>
              </w:rPr>
              <w:t>Kreicbergs</w:t>
            </w:r>
            <w:proofErr w:type="spellEnd"/>
          </w:p>
        </w:tc>
      </w:tr>
      <w:tr w:rsidR="00BB34DE" w:rsidTr="003A5C63">
        <w:trPr>
          <w:trHeight w:val="570"/>
        </w:trPr>
        <w:tc>
          <w:tcPr>
            <w:tcW w:w="3227" w:type="dxa"/>
            <w:tcBorders>
              <w:top w:val="nil"/>
              <w:left w:val="nil"/>
              <w:bottom w:val="nil"/>
              <w:right w:val="nil"/>
            </w:tcBorders>
          </w:tcPr>
          <w:p w:rsidR="00BB34DE" w:rsidRDefault="00BB34DE"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1" w:type="dxa"/>
            <w:tcBorders>
              <w:left w:val="nil"/>
              <w:right w:val="nil"/>
            </w:tcBorders>
          </w:tcPr>
          <w:p w:rsidR="00BB34DE" w:rsidRDefault="00BB34DE"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BB34DE" w:rsidRPr="00325226" w:rsidRDefault="00BB34DE" w:rsidP="003A5C63">
            <w:pPr>
              <w:keepNext/>
              <w:tabs>
                <w:tab w:val="num" w:pos="0"/>
              </w:tabs>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 xml:space="preserve">Jana </w:t>
            </w:r>
            <w:proofErr w:type="spellStart"/>
            <w:r>
              <w:rPr>
                <w:rFonts w:ascii="Times New Roman" w:eastAsia="Times New Roman" w:hAnsi="Times New Roman" w:cs="Times New Roman"/>
                <w:iCs/>
                <w:szCs w:val="24"/>
              </w:rPr>
              <w:t>Subere</w:t>
            </w:r>
            <w:proofErr w:type="spellEnd"/>
          </w:p>
        </w:tc>
      </w:tr>
    </w:tbl>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p w:rsidR="00FA6889" w:rsidRPr="002A68F4" w:rsidRDefault="00FA6889" w:rsidP="00845BC1">
      <w:pPr>
        <w:keepNext/>
        <w:shd w:val="clear" w:color="auto" w:fill="FFFFFF"/>
        <w:spacing w:line="240" w:lineRule="auto"/>
        <w:ind w:right="17"/>
        <w:outlineLvl w:val="1"/>
        <w:rPr>
          <w:rFonts w:ascii="Times New Roman" w:eastAsia="Times New Roman" w:hAnsi="Times New Roman" w:cs="Times New Roman"/>
          <w:b/>
          <w:i/>
          <w:iCs/>
          <w:szCs w:val="24"/>
          <w:u w:val="single"/>
        </w:rPr>
      </w:pPr>
    </w:p>
    <w:p w:rsidR="000A358E" w:rsidRDefault="000A358E">
      <w:pPr>
        <w:spacing w:after="160" w:line="259" w:lineRule="auto"/>
        <w:rPr>
          <w:rFonts w:ascii="Times New Roman" w:eastAsia="Times New Roman" w:hAnsi="Times New Roman" w:cs="Times New Roman"/>
          <w:b/>
          <w:i/>
          <w:iCs/>
          <w:sz w:val="24"/>
          <w:szCs w:val="24"/>
          <w:u w:val="single"/>
        </w:rPr>
      </w:pPr>
      <w:r>
        <w:rPr>
          <w:rFonts w:ascii="Times New Roman" w:eastAsia="Times New Roman" w:hAnsi="Times New Roman" w:cs="Times New Roman"/>
          <w:b/>
          <w:i/>
          <w:iCs/>
          <w:sz w:val="24"/>
          <w:szCs w:val="24"/>
          <w:u w:val="single"/>
        </w:rPr>
        <w:br w:type="page"/>
      </w:r>
    </w:p>
    <w:p w:rsidR="00FA6889" w:rsidRPr="002A68F4" w:rsidRDefault="00FA6889" w:rsidP="00FA6889">
      <w:pPr>
        <w:keepNext/>
        <w:shd w:val="clear" w:color="auto" w:fill="FFFFFF"/>
        <w:spacing w:line="240" w:lineRule="auto"/>
        <w:ind w:right="17"/>
        <w:jc w:val="right"/>
        <w:outlineLvl w:val="1"/>
        <w:rPr>
          <w:rFonts w:ascii="Times New Roman" w:eastAsia="Times New Roman" w:hAnsi="Times New Roman" w:cs="Times New Roman"/>
          <w:b/>
          <w:i/>
          <w:iCs/>
          <w:sz w:val="24"/>
          <w:szCs w:val="24"/>
          <w:u w:val="single"/>
        </w:rPr>
      </w:pPr>
      <w:r w:rsidRPr="002A68F4">
        <w:rPr>
          <w:rFonts w:ascii="Times New Roman" w:eastAsia="Times New Roman" w:hAnsi="Times New Roman" w:cs="Times New Roman"/>
          <w:b/>
          <w:i/>
          <w:iCs/>
          <w:sz w:val="24"/>
          <w:szCs w:val="24"/>
          <w:u w:val="single"/>
        </w:rPr>
        <w:lastRenderedPageBreak/>
        <w:t>PIELIKUMS NR.2</w:t>
      </w:r>
    </w:p>
    <w:p w:rsidR="00FA6889" w:rsidRPr="002A68F4" w:rsidRDefault="00FA6889" w:rsidP="00FA6889">
      <w:pPr>
        <w:tabs>
          <w:tab w:val="num" w:pos="0"/>
        </w:tabs>
        <w:spacing w:line="240" w:lineRule="auto"/>
        <w:ind w:left="720" w:hanging="360"/>
        <w:jc w:val="center"/>
        <w:rPr>
          <w:rFonts w:ascii="Times New Roman" w:eastAsia="Times New Roman" w:hAnsi="Times New Roman" w:cs="Times New Roman"/>
          <w:b/>
          <w:bCs/>
          <w:sz w:val="24"/>
          <w:szCs w:val="24"/>
        </w:rPr>
      </w:pPr>
    </w:p>
    <w:p w:rsidR="00FA6889" w:rsidRDefault="00FA6889" w:rsidP="00FA6889">
      <w:pPr>
        <w:tabs>
          <w:tab w:val="num" w:pos="0"/>
        </w:tabs>
        <w:spacing w:line="240" w:lineRule="auto"/>
        <w:ind w:left="720" w:hanging="360"/>
        <w:jc w:val="center"/>
        <w:rPr>
          <w:rFonts w:ascii="Times New Roman" w:eastAsia="Times New Roman" w:hAnsi="Times New Roman" w:cs="Times New Roman"/>
          <w:b/>
          <w:bCs/>
          <w:sz w:val="24"/>
          <w:szCs w:val="24"/>
        </w:rPr>
      </w:pPr>
      <w:r w:rsidRPr="002A68F4">
        <w:rPr>
          <w:rFonts w:ascii="Times New Roman" w:eastAsia="Times New Roman" w:hAnsi="Times New Roman" w:cs="Times New Roman"/>
          <w:b/>
          <w:bCs/>
          <w:sz w:val="24"/>
          <w:szCs w:val="24"/>
        </w:rPr>
        <w:t>REĢISTRĀCIJAS APLIECĪBA Nr.__________</w:t>
      </w:r>
    </w:p>
    <w:p w:rsidR="00825B35" w:rsidRPr="002A68F4" w:rsidRDefault="00825B35" w:rsidP="00FA6889">
      <w:pPr>
        <w:tabs>
          <w:tab w:val="num" w:pos="0"/>
        </w:tabs>
        <w:spacing w:line="240" w:lineRule="auto"/>
        <w:ind w:left="720" w:hanging="360"/>
        <w:jc w:val="center"/>
        <w:rPr>
          <w:rFonts w:ascii="Times New Roman" w:eastAsia="Times New Roman" w:hAnsi="Times New Roman" w:cs="Times New Roman"/>
          <w:b/>
          <w:bCs/>
          <w:sz w:val="24"/>
          <w:szCs w:val="24"/>
        </w:rPr>
      </w:pPr>
    </w:p>
    <w:p w:rsidR="00FA6889" w:rsidRPr="002A68F4" w:rsidRDefault="00FA6889" w:rsidP="00825B35">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Izsoles dalībnieka vārds, uzvārds vai nosaukums, personas kods vai reģistrācijas numurs </w:t>
      </w:r>
    </w:p>
    <w:p w:rsidR="00FA6889" w:rsidRPr="002A68F4" w:rsidRDefault="00FA6889" w:rsidP="007061D5">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__________________________________________________________________</w:t>
      </w:r>
      <w:r w:rsidR="007061D5">
        <w:rPr>
          <w:rFonts w:ascii="Times New Roman" w:eastAsia="Times New Roman" w:hAnsi="Times New Roman" w:cs="Times New Roman"/>
          <w:sz w:val="24"/>
          <w:szCs w:val="24"/>
        </w:rPr>
        <w:t>_______</w:t>
      </w:r>
    </w:p>
    <w:p w:rsidR="00FA6889" w:rsidRPr="002A68F4" w:rsidRDefault="007061D5" w:rsidP="00845BC1">
      <w:pPr>
        <w:tabs>
          <w:tab w:val="num"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dzīves</w:t>
      </w:r>
      <w:r w:rsidR="00FA6889" w:rsidRPr="002A68F4">
        <w:rPr>
          <w:rFonts w:ascii="Times New Roman" w:eastAsia="Times New Roman" w:hAnsi="Times New Roman" w:cs="Times New Roman"/>
          <w:sz w:val="24"/>
          <w:szCs w:val="24"/>
        </w:rPr>
        <w:t>vieta</w:t>
      </w:r>
      <w:r>
        <w:rPr>
          <w:rFonts w:ascii="Times New Roman" w:eastAsia="Times New Roman" w:hAnsi="Times New Roman" w:cs="Times New Roman"/>
          <w:sz w:val="24"/>
          <w:szCs w:val="24"/>
        </w:rPr>
        <w:t>s</w:t>
      </w:r>
      <w:r w:rsidR="00FA6889" w:rsidRPr="002A68F4">
        <w:rPr>
          <w:rFonts w:ascii="Times New Roman" w:eastAsia="Times New Roman" w:hAnsi="Times New Roman" w:cs="Times New Roman"/>
          <w:sz w:val="24"/>
          <w:szCs w:val="24"/>
        </w:rPr>
        <w:t xml:space="preserve"> vai juridiskā adrese, tālruņa numurs </w:t>
      </w:r>
    </w:p>
    <w:p w:rsidR="00FA6889" w:rsidRPr="002A68F4" w:rsidRDefault="00FA6889" w:rsidP="007061D5">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_________________________________________________________________</w:t>
      </w:r>
      <w:r w:rsidR="00825B35">
        <w:rPr>
          <w:rFonts w:ascii="Times New Roman" w:eastAsia="Times New Roman" w:hAnsi="Times New Roman" w:cs="Times New Roman"/>
          <w:sz w:val="24"/>
          <w:szCs w:val="24"/>
        </w:rPr>
        <w:t>_____</w:t>
      </w:r>
      <w:r w:rsidR="007061D5">
        <w:rPr>
          <w:rFonts w:ascii="Times New Roman" w:eastAsia="Times New Roman" w:hAnsi="Times New Roman" w:cs="Times New Roman"/>
          <w:sz w:val="24"/>
          <w:szCs w:val="24"/>
        </w:rPr>
        <w:t>___</w:t>
      </w:r>
    </w:p>
    <w:p w:rsidR="00FA6889" w:rsidRPr="002A68F4" w:rsidRDefault="00FA6889" w:rsidP="00255E0F">
      <w:pPr>
        <w:tabs>
          <w:tab w:val="num" w:pos="0"/>
        </w:tabs>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ir uzrādījis (-usi) un iesniedzis (-usi) izsoles noteikumus norādītos dokumentus, un ieguvis(-usi) tiesības piedalīties izsolē, kura notiks </w:t>
      </w:r>
      <w:r w:rsidR="001973EE" w:rsidRPr="002A68F4">
        <w:rPr>
          <w:rFonts w:ascii="Times New Roman" w:eastAsia="Times New Roman" w:hAnsi="Times New Roman" w:cs="Times New Roman"/>
          <w:sz w:val="24"/>
          <w:szCs w:val="24"/>
        </w:rPr>
        <w:t>2018</w:t>
      </w:r>
      <w:r w:rsidRPr="002A68F4">
        <w:rPr>
          <w:rFonts w:ascii="Times New Roman" w:eastAsia="Times New Roman" w:hAnsi="Times New Roman" w:cs="Times New Roman"/>
          <w:sz w:val="24"/>
          <w:szCs w:val="24"/>
        </w:rPr>
        <w:t xml:space="preserve">.gada </w:t>
      </w:r>
      <w:r w:rsidR="007061D5">
        <w:rPr>
          <w:rFonts w:ascii="Times New Roman" w:eastAsia="Times New Roman" w:hAnsi="Times New Roman" w:cs="Times New Roman"/>
          <w:sz w:val="24"/>
          <w:szCs w:val="24"/>
        </w:rPr>
        <w:t>27.aprīlī</w:t>
      </w:r>
      <w:r w:rsidRPr="002A68F4">
        <w:rPr>
          <w:rFonts w:ascii="Times New Roman" w:eastAsia="Times New Roman" w:hAnsi="Times New Roman" w:cs="Times New Roman"/>
          <w:sz w:val="24"/>
          <w:szCs w:val="24"/>
        </w:rPr>
        <w:t xml:space="preserve"> plkst.</w:t>
      </w:r>
      <w:r w:rsidR="007061D5">
        <w:rPr>
          <w:rFonts w:ascii="Times New Roman" w:eastAsia="Times New Roman" w:hAnsi="Times New Roman" w:cs="Times New Roman"/>
          <w:sz w:val="24"/>
          <w:szCs w:val="24"/>
        </w:rPr>
        <w:t>11:00</w:t>
      </w:r>
      <w:r w:rsidR="00F57AA6">
        <w:rPr>
          <w:rFonts w:ascii="Times New Roman" w:eastAsia="Times New Roman" w:hAnsi="Times New Roman" w:cs="Times New Roman"/>
          <w:sz w:val="24"/>
          <w:szCs w:val="24"/>
        </w:rPr>
        <w:t xml:space="preserve"> </w:t>
      </w:r>
      <w:r w:rsidR="00255E0F" w:rsidRPr="002A68F4">
        <w:rPr>
          <w:rFonts w:ascii="Times New Roman" w:eastAsia="Times New Roman" w:hAnsi="Times New Roman" w:cs="Times New Roman"/>
          <w:sz w:val="24"/>
          <w:szCs w:val="24"/>
        </w:rPr>
        <w:t>SIA “</w:t>
      </w:r>
      <w:r w:rsidR="001973EE" w:rsidRPr="002A68F4">
        <w:rPr>
          <w:rFonts w:ascii="Times New Roman" w:eastAsia="Times New Roman" w:hAnsi="Times New Roman" w:cs="Times New Roman"/>
          <w:sz w:val="24"/>
          <w:szCs w:val="24"/>
        </w:rPr>
        <w:t>Kandavas komunālie pakalpojumi” biroja</w:t>
      </w:r>
      <w:r w:rsidR="00255E0F" w:rsidRPr="002A68F4">
        <w:rPr>
          <w:rFonts w:ascii="Times New Roman" w:eastAsia="Times New Roman" w:hAnsi="Times New Roman" w:cs="Times New Roman"/>
          <w:sz w:val="24"/>
          <w:szCs w:val="24"/>
        </w:rPr>
        <w:t xml:space="preserve"> ēkā</w:t>
      </w:r>
      <w:r w:rsidRPr="002A68F4">
        <w:rPr>
          <w:rFonts w:ascii="Times New Roman" w:eastAsia="Times New Roman" w:hAnsi="Times New Roman" w:cs="Times New Roman"/>
          <w:sz w:val="24"/>
          <w:szCs w:val="24"/>
        </w:rPr>
        <w:t xml:space="preserve">, pēc adreses </w:t>
      </w:r>
      <w:r w:rsidR="00255E0F" w:rsidRPr="002A68F4">
        <w:rPr>
          <w:rFonts w:ascii="Times New Roman" w:eastAsia="Times New Roman" w:hAnsi="Times New Roman" w:cs="Times New Roman"/>
          <w:sz w:val="24"/>
          <w:szCs w:val="24"/>
        </w:rPr>
        <w:t>“Robežkalni”, Kandavas pagasts, Kandavas novads, LV – 3120</w:t>
      </w:r>
      <w:r w:rsidRPr="002A68F4">
        <w:rPr>
          <w:rFonts w:ascii="Times New Roman" w:eastAsia="Times New Roman" w:hAnsi="Times New Roman" w:cs="Times New Roman"/>
          <w:sz w:val="24"/>
          <w:szCs w:val="24"/>
        </w:rPr>
        <w:t xml:space="preserve">, kurā tiks izsolīta </w:t>
      </w:r>
      <w:r w:rsidR="00255E0F" w:rsidRPr="002A68F4">
        <w:rPr>
          <w:rFonts w:ascii="Times New Roman" w:eastAsia="Times New Roman" w:hAnsi="Times New Roman" w:cs="Times New Roman"/>
          <w:sz w:val="24"/>
          <w:szCs w:val="24"/>
        </w:rPr>
        <w:t>SIA “Kandavas komunālie pakalpojumi”</w:t>
      </w:r>
      <w:r w:rsidRPr="002A68F4">
        <w:rPr>
          <w:rFonts w:ascii="Times New Roman" w:eastAsia="Times New Roman" w:hAnsi="Times New Roman" w:cs="Times New Roman"/>
          <w:sz w:val="24"/>
          <w:szCs w:val="24"/>
        </w:rPr>
        <w:t xml:space="preserve"> piederošā, kustamā manta – </w:t>
      </w:r>
      <w:r w:rsidR="005932B6">
        <w:rPr>
          <w:rFonts w:ascii="Times New Roman" w:hAnsi="Times New Roman" w:cs="Times New Roman"/>
          <w:b/>
          <w:sz w:val="24"/>
          <w:szCs w:val="24"/>
        </w:rPr>
        <w:t>pļaujmašīna POMAROL Z032/2</w:t>
      </w:r>
      <w:r w:rsidR="00255E0F" w:rsidRPr="002A68F4">
        <w:rPr>
          <w:rFonts w:ascii="Times New Roman" w:hAnsi="Times New Roman" w:cs="Times New Roman"/>
          <w:b/>
          <w:sz w:val="24"/>
          <w:szCs w:val="24"/>
        </w:rPr>
        <w:t>.</w:t>
      </w:r>
    </w:p>
    <w:p w:rsidR="00FA6889" w:rsidRDefault="007061D5" w:rsidP="00845BC1">
      <w:pPr>
        <w:tabs>
          <w:tab w:val="num" w:pos="0"/>
        </w:tabs>
        <w:spacing w:line="240" w:lineRule="auto"/>
        <w:ind w:right="84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C02CD">
        <w:rPr>
          <w:rFonts w:ascii="Times New Roman" w:eastAsia="Times New Roman" w:hAnsi="Times New Roman" w:cs="Times New Roman"/>
          <w:sz w:val="24"/>
          <w:szCs w:val="24"/>
        </w:rPr>
        <w:t>Izsolāmās kustamās mantas</w:t>
      </w:r>
      <w:r w:rsidR="00FA6889" w:rsidRPr="002A68F4">
        <w:rPr>
          <w:rFonts w:ascii="Times New Roman" w:eastAsia="Times New Roman" w:hAnsi="Times New Roman" w:cs="Times New Roman"/>
          <w:sz w:val="24"/>
          <w:szCs w:val="24"/>
        </w:rPr>
        <w:t xml:space="preserve"> nosacītā cena (i</w:t>
      </w:r>
      <w:r w:rsidR="002222D0" w:rsidRPr="002A68F4">
        <w:rPr>
          <w:rFonts w:ascii="Times New Roman" w:eastAsia="Times New Roman" w:hAnsi="Times New Roman" w:cs="Times New Roman"/>
          <w:sz w:val="24"/>
          <w:szCs w:val="24"/>
        </w:rPr>
        <w:t>zsoles sākumcena)</w:t>
      </w:r>
      <w:r w:rsidR="00FA6889" w:rsidRPr="002A68F4">
        <w:rPr>
          <w:rFonts w:ascii="Times New Roman" w:eastAsia="Times New Roman" w:hAnsi="Times New Roman" w:cs="Times New Roman"/>
          <w:sz w:val="24"/>
          <w:szCs w:val="24"/>
        </w:rPr>
        <w:t xml:space="preserve"> </w:t>
      </w:r>
      <w:r w:rsidR="004C02CD">
        <w:rPr>
          <w:rFonts w:ascii="Times New Roman" w:eastAsia="Times New Roman" w:hAnsi="Times New Roman" w:cs="Times New Roman"/>
          <w:sz w:val="24"/>
          <w:szCs w:val="24"/>
        </w:rPr>
        <w:t xml:space="preserve">EUR </w:t>
      </w:r>
      <w:r w:rsidR="00B450E9">
        <w:rPr>
          <w:rFonts w:ascii="Times New Roman" w:eastAsia="Times New Roman" w:hAnsi="Times New Roman" w:cs="Times New Roman"/>
          <w:sz w:val="24"/>
          <w:szCs w:val="24"/>
        </w:rPr>
        <w:t>880</w:t>
      </w:r>
      <w:r w:rsidR="00255E0F" w:rsidRPr="002A68F4">
        <w:rPr>
          <w:rFonts w:ascii="Times New Roman" w:eastAsia="Times New Roman" w:hAnsi="Times New Roman" w:cs="Times New Roman"/>
          <w:sz w:val="24"/>
          <w:szCs w:val="24"/>
        </w:rPr>
        <w:t xml:space="preserve">,00 </w:t>
      </w:r>
      <w:r w:rsidR="002222D0" w:rsidRPr="002A68F4">
        <w:rPr>
          <w:rFonts w:ascii="Times New Roman" w:hAnsi="Times New Roman" w:cs="Times New Roman"/>
          <w:sz w:val="24"/>
          <w:szCs w:val="24"/>
        </w:rPr>
        <w:t>(</w:t>
      </w:r>
      <w:r w:rsidR="00B450E9">
        <w:rPr>
          <w:rFonts w:ascii="Times New Roman" w:hAnsi="Times New Roman" w:cs="Times New Roman"/>
          <w:sz w:val="24"/>
          <w:szCs w:val="24"/>
        </w:rPr>
        <w:t xml:space="preserve">astoņi </w:t>
      </w:r>
      <w:r>
        <w:rPr>
          <w:rFonts w:ascii="Times New Roman" w:hAnsi="Times New Roman" w:cs="Times New Roman"/>
          <w:sz w:val="24"/>
          <w:szCs w:val="24"/>
        </w:rPr>
        <w:t>s</w:t>
      </w:r>
      <w:r w:rsidR="00B450E9">
        <w:rPr>
          <w:rFonts w:ascii="Times New Roman" w:hAnsi="Times New Roman" w:cs="Times New Roman"/>
          <w:sz w:val="24"/>
          <w:szCs w:val="24"/>
        </w:rPr>
        <w:t>imti astoņdesmit</w:t>
      </w:r>
      <w:r w:rsidR="00255E0F" w:rsidRPr="002A68F4">
        <w:rPr>
          <w:rFonts w:ascii="Times New Roman" w:hAnsi="Times New Roman" w:cs="Times New Roman"/>
          <w:sz w:val="24"/>
          <w:szCs w:val="24"/>
        </w:rPr>
        <w:t xml:space="preserve"> </w:t>
      </w:r>
      <w:proofErr w:type="spellStart"/>
      <w:r w:rsidR="00255E0F" w:rsidRPr="002A68F4">
        <w:rPr>
          <w:rFonts w:ascii="Times New Roman" w:hAnsi="Times New Roman" w:cs="Times New Roman"/>
          <w:i/>
          <w:sz w:val="24"/>
          <w:szCs w:val="24"/>
        </w:rPr>
        <w:t>euro</w:t>
      </w:r>
      <w:proofErr w:type="spellEnd"/>
      <w:r w:rsidR="002222D0" w:rsidRPr="002A68F4">
        <w:rPr>
          <w:rFonts w:ascii="Times New Roman" w:hAnsi="Times New Roman" w:cs="Times New Roman"/>
          <w:i/>
          <w:sz w:val="24"/>
          <w:szCs w:val="24"/>
        </w:rPr>
        <w:t>,</w:t>
      </w:r>
      <w:r w:rsidR="00255E0F" w:rsidRPr="002A68F4">
        <w:rPr>
          <w:rFonts w:ascii="Times New Roman" w:hAnsi="Times New Roman" w:cs="Times New Roman"/>
          <w:sz w:val="24"/>
          <w:szCs w:val="24"/>
        </w:rPr>
        <w:t xml:space="preserve"> </w:t>
      </w:r>
      <w:r w:rsidR="00F732FC">
        <w:rPr>
          <w:rFonts w:ascii="Times New Roman" w:hAnsi="Times New Roman" w:cs="Times New Roman"/>
          <w:sz w:val="24"/>
          <w:szCs w:val="24"/>
        </w:rPr>
        <w:t>00</w:t>
      </w:r>
      <w:r w:rsidR="00255E0F" w:rsidRPr="002A68F4">
        <w:rPr>
          <w:rFonts w:ascii="Times New Roman" w:hAnsi="Times New Roman" w:cs="Times New Roman"/>
          <w:sz w:val="24"/>
          <w:szCs w:val="24"/>
        </w:rPr>
        <w:t xml:space="preserve"> centi)</w:t>
      </w:r>
      <w:r w:rsidR="00255E0F" w:rsidRPr="002A68F4">
        <w:rPr>
          <w:rFonts w:ascii="Times New Roman" w:eastAsia="Times New Roman" w:hAnsi="Times New Roman" w:cs="Times New Roman"/>
          <w:sz w:val="24"/>
          <w:szCs w:val="24"/>
        </w:rPr>
        <w:t xml:space="preserve">. </w:t>
      </w:r>
      <w:r w:rsidR="00FA6889" w:rsidRPr="002A68F4">
        <w:rPr>
          <w:rFonts w:ascii="Times New Roman" w:eastAsia="Times New Roman" w:hAnsi="Times New Roman" w:cs="Times New Roman"/>
          <w:sz w:val="24"/>
          <w:szCs w:val="24"/>
        </w:rPr>
        <w:t xml:space="preserve"> </w:t>
      </w:r>
    </w:p>
    <w:p w:rsidR="00825B35" w:rsidRPr="002A68F4" w:rsidRDefault="00825B35" w:rsidP="00845BC1">
      <w:pPr>
        <w:tabs>
          <w:tab w:val="num" w:pos="0"/>
        </w:tabs>
        <w:spacing w:line="240" w:lineRule="auto"/>
        <w:ind w:right="846"/>
        <w:jc w:val="both"/>
        <w:rPr>
          <w:rFonts w:ascii="Times New Roman" w:eastAsia="Times New Roman" w:hAnsi="Times New Roman" w:cs="Times New Roman"/>
          <w:sz w:val="24"/>
          <w:szCs w:val="24"/>
        </w:rPr>
      </w:pPr>
    </w:p>
    <w:p w:rsidR="00FA6889" w:rsidRPr="002A68F4" w:rsidRDefault="00FA6889" w:rsidP="00845BC1">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Apliecība izdota 201</w:t>
      </w:r>
      <w:r w:rsidR="001973EE" w:rsidRPr="002A68F4">
        <w:rPr>
          <w:rFonts w:ascii="Times New Roman" w:eastAsia="Times New Roman" w:hAnsi="Times New Roman" w:cs="Times New Roman"/>
          <w:sz w:val="24"/>
          <w:szCs w:val="24"/>
        </w:rPr>
        <w:t>8</w:t>
      </w:r>
      <w:r w:rsidRPr="002A68F4">
        <w:rPr>
          <w:rFonts w:ascii="Times New Roman" w:eastAsia="Times New Roman" w:hAnsi="Times New Roman" w:cs="Times New Roman"/>
          <w:sz w:val="24"/>
          <w:szCs w:val="24"/>
        </w:rPr>
        <w:t>.gada ___</w:t>
      </w:r>
      <w:r w:rsidR="001973EE" w:rsidRPr="002A68F4">
        <w:rPr>
          <w:rFonts w:ascii="Times New Roman" w:eastAsia="Times New Roman" w:hAnsi="Times New Roman" w:cs="Times New Roman"/>
          <w:sz w:val="24"/>
          <w:szCs w:val="24"/>
        </w:rPr>
        <w:t>.</w:t>
      </w:r>
      <w:r w:rsidRPr="002A68F4">
        <w:rPr>
          <w:rFonts w:ascii="Times New Roman" w:eastAsia="Times New Roman" w:hAnsi="Times New Roman" w:cs="Times New Roman"/>
          <w:sz w:val="24"/>
          <w:szCs w:val="24"/>
        </w:rPr>
        <w:t xml:space="preserve">____________ </w:t>
      </w:r>
    </w:p>
    <w:p w:rsidR="00FA6889"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p w:rsidR="00825B35" w:rsidRPr="002A68F4" w:rsidRDefault="00825B35" w:rsidP="00FA6889">
      <w:pPr>
        <w:tabs>
          <w:tab w:val="num" w:pos="0"/>
        </w:tabs>
        <w:spacing w:line="240" w:lineRule="auto"/>
        <w:ind w:left="720" w:hanging="360"/>
        <w:jc w:val="both"/>
        <w:rPr>
          <w:rFonts w:ascii="Times New Roman" w:eastAsia="Times New Roman" w:hAnsi="Times New Roman" w:cs="Times New Roman"/>
          <w:sz w:val="24"/>
          <w:szCs w:val="24"/>
        </w:rPr>
      </w:pPr>
    </w:p>
    <w:p w:rsidR="00FA6889" w:rsidRPr="002A68F4" w:rsidRDefault="00FA6889" w:rsidP="00FA6889">
      <w:pPr>
        <w:tabs>
          <w:tab w:val="num" w:pos="0"/>
        </w:tabs>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Reģistrator</w:t>
      </w:r>
      <w:r w:rsidR="001973EE" w:rsidRPr="002A68F4">
        <w:rPr>
          <w:rFonts w:ascii="Times New Roman" w:eastAsia="Times New Roman" w:hAnsi="Times New Roman" w:cs="Times New Roman"/>
          <w:sz w:val="24"/>
          <w:szCs w:val="24"/>
        </w:rPr>
        <w:t xml:space="preserve">s: </w:t>
      </w:r>
      <w:r w:rsidRPr="002A68F4">
        <w:rPr>
          <w:rFonts w:ascii="Times New Roman" w:eastAsia="Times New Roman" w:hAnsi="Times New Roman" w:cs="Times New Roman"/>
          <w:sz w:val="24"/>
          <w:szCs w:val="24"/>
        </w:rPr>
        <w:t>________________</w:t>
      </w:r>
      <w:r w:rsidR="00825B35">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__________________</w:t>
      </w:r>
      <w:r w:rsidR="00825B35">
        <w:rPr>
          <w:rFonts w:ascii="Times New Roman" w:eastAsia="Times New Roman" w:hAnsi="Times New Roman" w:cs="Times New Roman"/>
          <w:sz w:val="24"/>
          <w:szCs w:val="24"/>
        </w:rPr>
        <w:t>___________)</w:t>
      </w:r>
      <w:r w:rsidRPr="002A68F4">
        <w:rPr>
          <w:rFonts w:ascii="Times New Roman" w:eastAsia="Times New Roman" w:hAnsi="Times New Roman" w:cs="Times New Roman"/>
          <w:sz w:val="24"/>
          <w:szCs w:val="24"/>
        </w:rPr>
        <w:t xml:space="preserve"> </w:t>
      </w: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 w:val="24"/>
          <w:szCs w:val="24"/>
        </w:rPr>
      </w:pPr>
    </w:p>
    <w:p w:rsidR="001973EE" w:rsidRPr="002A68F4" w:rsidRDefault="001973EE">
      <w:pPr>
        <w:spacing w:after="160" w:line="259" w:lineRule="auto"/>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br w:type="page"/>
      </w:r>
    </w:p>
    <w:p w:rsidR="000B0205" w:rsidRPr="002A68F4" w:rsidRDefault="000B0205" w:rsidP="001973EE">
      <w:pPr>
        <w:tabs>
          <w:tab w:val="num" w:pos="0"/>
        </w:tabs>
        <w:spacing w:line="240" w:lineRule="auto"/>
        <w:ind w:left="720" w:hanging="360"/>
        <w:jc w:val="center"/>
        <w:rPr>
          <w:rFonts w:ascii="Times New Roman" w:eastAsia="Times New Roman" w:hAnsi="Times New Roman" w:cs="Times New Roman"/>
          <w:sz w:val="24"/>
          <w:szCs w:val="24"/>
        </w:rPr>
      </w:pPr>
    </w:p>
    <w:p w:rsidR="00FA6889" w:rsidRPr="002A68F4" w:rsidRDefault="00FA6889" w:rsidP="00FA6889">
      <w:pPr>
        <w:spacing w:line="240" w:lineRule="auto"/>
        <w:jc w:val="right"/>
        <w:rPr>
          <w:rFonts w:ascii="Times New Roman" w:eastAsia="Times New Roman" w:hAnsi="Times New Roman" w:cs="Times New Roman"/>
          <w:b/>
          <w:i/>
          <w:iCs/>
          <w:sz w:val="24"/>
          <w:szCs w:val="24"/>
          <w:u w:val="single"/>
        </w:rPr>
      </w:pPr>
      <w:r w:rsidRPr="002A68F4">
        <w:rPr>
          <w:rFonts w:ascii="Times New Roman" w:eastAsia="Times New Roman" w:hAnsi="Times New Roman" w:cs="Times New Roman"/>
          <w:b/>
          <w:i/>
          <w:iCs/>
          <w:sz w:val="24"/>
          <w:szCs w:val="24"/>
          <w:u w:val="single"/>
        </w:rPr>
        <w:t>PIELIKUMS NR.3</w:t>
      </w:r>
    </w:p>
    <w:p w:rsidR="00FA6889" w:rsidRPr="002A68F4" w:rsidRDefault="00FA6889" w:rsidP="00FA6889">
      <w:pPr>
        <w:tabs>
          <w:tab w:val="num" w:pos="0"/>
        </w:tabs>
        <w:spacing w:line="240" w:lineRule="auto"/>
        <w:ind w:left="720" w:hanging="360"/>
        <w:jc w:val="center"/>
        <w:rPr>
          <w:rFonts w:ascii="Times New Roman" w:eastAsia="Times New Roman" w:hAnsi="Times New Roman" w:cs="Times New Roman"/>
          <w:b/>
          <w:bCs/>
          <w:sz w:val="24"/>
          <w:szCs w:val="24"/>
        </w:rPr>
      </w:pPr>
    </w:p>
    <w:p w:rsidR="00FA6889" w:rsidRPr="002A68F4" w:rsidRDefault="00FA6889" w:rsidP="00FA6889">
      <w:pPr>
        <w:tabs>
          <w:tab w:val="num" w:pos="0"/>
        </w:tabs>
        <w:spacing w:line="240" w:lineRule="auto"/>
        <w:ind w:left="720" w:hanging="360"/>
        <w:jc w:val="center"/>
        <w:rPr>
          <w:rFonts w:ascii="Times New Roman" w:eastAsia="Times New Roman" w:hAnsi="Times New Roman" w:cs="Times New Roman"/>
          <w:b/>
          <w:bCs/>
          <w:sz w:val="24"/>
          <w:szCs w:val="24"/>
        </w:rPr>
      </w:pPr>
      <w:r w:rsidRPr="002A68F4">
        <w:rPr>
          <w:rFonts w:ascii="Times New Roman" w:eastAsia="Times New Roman" w:hAnsi="Times New Roman" w:cs="Times New Roman"/>
          <w:b/>
          <w:bCs/>
          <w:sz w:val="24"/>
          <w:szCs w:val="24"/>
        </w:rPr>
        <w:t>IZSOLES DALĪBNIEKU SARAKSTS</w:t>
      </w:r>
    </w:p>
    <w:p w:rsidR="00FA6889" w:rsidRPr="00F57AA6" w:rsidRDefault="00E94045" w:rsidP="00255E0F">
      <w:pPr>
        <w:tabs>
          <w:tab w:val="num"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A6889" w:rsidRPr="00F57AA6">
        <w:rPr>
          <w:rFonts w:ascii="Times New Roman" w:eastAsia="Times New Roman" w:hAnsi="Times New Roman" w:cs="Times New Roman"/>
          <w:sz w:val="24"/>
          <w:szCs w:val="24"/>
        </w:rPr>
        <w:t xml:space="preserve">Izsoles laiks un vieta - </w:t>
      </w:r>
      <w:r w:rsidR="001973EE" w:rsidRPr="00F57AA6">
        <w:rPr>
          <w:rFonts w:ascii="Times New Roman" w:eastAsia="Times New Roman" w:hAnsi="Times New Roman" w:cs="Times New Roman"/>
          <w:sz w:val="24"/>
          <w:szCs w:val="24"/>
        </w:rPr>
        <w:t>2018</w:t>
      </w:r>
      <w:r w:rsidR="00FA6889" w:rsidRPr="00F57AA6">
        <w:rPr>
          <w:rFonts w:ascii="Times New Roman" w:eastAsia="Times New Roman" w:hAnsi="Times New Roman" w:cs="Times New Roman"/>
          <w:sz w:val="24"/>
          <w:szCs w:val="24"/>
        </w:rPr>
        <w:t>.</w:t>
      </w:r>
      <w:r w:rsidR="007061D5">
        <w:rPr>
          <w:rFonts w:ascii="Times New Roman" w:eastAsia="Times New Roman" w:hAnsi="Times New Roman" w:cs="Times New Roman"/>
          <w:sz w:val="24"/>
          <w:szCs w:val="24"/>
        </w:rPr>
        <w:t xml:space="preserve"> </w:t>
      </w:r>
      <w:r w:rsidR="00FA6889" w:rsidRPr="00F57AA6">
        <w:rPr>
          <w:rFonts w:ascii="Times New Roman" w:eastAsia="Times New Roman" w:hAnsi="Times New Roman" w:cs="Times New Roman"/>
          <w:sz w:val="24"/>
          <w:szCs w:val="24"/>
        </w:rPr>
        <w:t xml:space="preserve">gada </w:t>
      </w:r>
      <w:r w:rsidR="007061D5">
        <w:rPr>
          <w:rFonts w:ascii="Times New Roman" w:eastAsia="Times New Roman" w:hAnsi="Times New Roman" w:cs="Times New Roman"/>
          <w:sz w:val="24"/>
          <w:szCs w:val="24"/>
        </w:rPr>
        <w:t>27</w:t>
      </w:r>
      <w:r w:rsidR="001973EE" w:rsidRPr="00F57AA6">
        <w:rPr>
          <w:rFonts w:ascii="Times New Roman" w:eastAsia="Times New Roman" w:hAnsi="Times New Roman" w:cs="Times New Roman"/>
          <w:sz w:val="24"/>
          <w:szCs w:val="24"/>
        </w:rPr>
        <w:t>.</w:t>
      </w:r>
      <w:r w:rsidR="00DA4E17">
        <w:rPr>
          <w:rFonts w:ascii="Times New Roman" w:eastAsia="Times New Roman" w:hAnsi="Times New Roman" w:cs="Times New Roman"/>
          <w:sz w:val="24"/>
          <w:szCs w:val="24"/>
        </w:rPr>
        <w:t xml:space="preserve"> </w:t>
      </w:r>
      <w:r w:rsidR="007061D5">
        <w:rPr>
          <w:rFonts w:ascii="Times New Roman" w:eastAsia="Times New Roman" w:hAnsi="Times New Roman" w:cs="Times New Roman"/>
          <w:sz w:val="24"/>
          <w:szCs w:val="24"/>
        </w:rPr>
        <w:t>aprīlis</w:t>
      </w:r>
      <w:r w:rsidR="00AA1AB5" w:rsidRPr="00F57AA6">
        <w:rPr>
          <w:rFonts w:ascii="Times New Roman" w:eastAsia="Times New Roman" w:hAnsi="Times New Roman" w:cs="Times New Roman"/>
          <w:sz w:val="24"/>
          <w:szCs w:val="24"/>
        </w:rPr>
        <w:t xml:space="preserve"> </w:t>
      </w:r>
      <w:r w:rsidR="00FA6889" w:rsidRPr="00F57AA6">
        <w:rPr>
          <w:rFonts w:ascii="Times New Roman" w:eastAsia="Times New Roman" w:hAnsi="Times New Roman" w:cs="Times New Roman"/>
          <w:sz w:val="24"/>
          <w:szCs w:val="24"/>
        </w:rPr>
        <w:t>plkst.</w:t>
      </w:r>
      <w:r w:rsidR="007061D5">
        <w:rPr>
          <w:rFonts w:ascii="Times New Roman" w:eastAsia="Times New Roman" w:hAnsi="Times New Roman" w:cs="Times New Roman"/>
          <w:sz w:val="24"/>
          <w:szCs w:val="24"/>
        </w:rPr>
        <w:t>11:00</w:t>
      </w:r>
      <w:r w:rsidR="00FA6889" w:rsidRPr="00F57AA6">
        <w:rPr>
          <w:rFonts w:ascii="Times New Roman" w:eastAsia="Times New Roman" w:hAnsi="Times New Roman" w:cs="Times New Roman"/>
          <w:sz w:val="24"/>
          <w:szCs w:val="24"/>
        </w:rPr>
        <w:t xml:space="preserve"> </w:t>
      </w:r>
      <w:r w:rsidR="00255E0F" w:rsidRPr="00F57AA6">
        <w:rPr>
          <w:rFonts w:ascii="Times New Roman" w:eastAsia="Times New Roman" w:hAnsi="Times New Roman" w:cs="Times New Roman"/>
          <w:sz w:val="24"/>
          <w:szCs w:val="24"/>
        </w:rPr>
        <w:t xml:space="preserve">SIA “Kandavas komunālie pakalpojumi” </w:t>
      </w:r>
      <w:r w:rsidR="001973EE" w:rsidRPr="00F57AA6">
        <w:rPr>
          <w:rFonts w:ascii="Times New Roman" w:eastAsia="Times New Roman" w:hAnsi="Times New Roman" w:cs="Times New Roman"/>
          <w:sz w:val="24"/>
          <w:szCs w:val="24"/>
        </w:rPr>
        <w:t>birojā</w:t>
      </w:r>
      <w:r w:rsidR="00255E0F" w:rsidRPr="00F57AA6">
        <w:rPr>
          <w:rFonts w:ascii="Times New Roman" w:eastAsia="Times New Roman" w:hAnsi="Times New Roman" w:cs="Times New Roman"/>
          <w:sz w:val="24"/>
          <w:szCs w:val="24"/>
        </w:rPr>
        <w:t xml:space="preserve"> ēkā</w:t>
      </w:r>
      <w:r w:rsidR="00FA6889" w:rsidRPr="00F57AA6">
        <w:rPr>
          <w:rFonts w:ascii="Times New Roman" w:eastAsia="Times New Roman" w:hAnsi="Times New Roman" w:cs="Times New Roman"/>
          <w:sz w:val="24"/>
          <w:szCs w:val="24"/>
        </w:rPr>
        <w:t xml:space="preserve">, </w:t>
      </w:r>
      <w:r w:rsidR="00255E0F" w:rsidRPr="00F57AA6">
        <w:rPr>
          <w:rFonts w:ascii="Times New Roman" w:eastAsia="Times New Roman" w:hAnsi="Times New Roman" w:cs="Times New Roman"/>
          <w:sz w:val="24"/>
          <w:szCs w:val="24"/>
        </w:rPr>
        <w:t>“Robežkalni”, Kandavas pagasts, Kandavas novads, LV – 3120</w:t>
      </w:r>
      <w:r w:rsidR="00227D53" w:rsidRPr="00F57AA6">
        <w:rPr>
          <w:rFonts w:ascii="Times New Roman" w:eastAsia="Times New Roman" w:hAnsi="Times New Roman" w:cs="Times New Roman"/>
          <w:sz w:val="24"/>
          <w:szCs w:val="24"/>
        </w:rPr>
        <w:t>.</w:t>
      </w:r>
    </w:p>
    <w:p w:rsidR="00FA6889" w:rsidRPr="00F57AA6" w:rsidRDefault="00E94045" w:rsidP="00FA6889">
      <w:pPr>
        <w:tabs>
          <w:tab w:val="num" w:pos="0"/>
        </w:tabs>
        <w:spacing w:line="240" w:lineRule="auto"/>
        <w:jc w:val="both"/>
        <w:rPr>
          <w:rFonts w:ascii="Times New Roman" w:eastAsia="Times New Roman" w:hAnsi="Times New Roman" w:cs="Times New Roman"/>
          <w:sz w:val="24"/>
          <w:szCs w:val="24"/>
        </w:rPr>
      </w:pPr>
      <w:r w:rsidRPr="00F57AA6">
        <w:rPr>
          <w:rFonts w:ascii="Times New Roman" w:eastAsia="Times New Roman" w:hAnsi="Times New Roman" w:cs="Times New Roman"/>
          <w:sz w:val="24"/>
          <w:szCs w:val="24"/>
        </w:rPr>
        <w:tab/>
      </w:r>
      <w:r w:rsidR="00FA6889" w:rsidRPr="00F57AA6">
        <w:rPr>
          <w:rFonts w:ascii="Times New Roman" w:eastAsia="Times New Roman" w:hAnsi="Times New Roman" w:cs="Times New Roman"/>
          <w:sz w:val="24"/>
          <w:szCs w:val="24"/>
        </w:rPr>
        <w:t xml:space="preserve">Izsolāmās kustamās mantas nosaukums un atrašanās vieta – </w:t>
      </w:r>
      <w:r w:rsidR="005932B6" w:rsidRPr="00F57AA6">
        <w:rPr>
          <w:rFonts w:ascii="Times New Roman" w:hAnsi="Times New Roman" w:cs="Times New Roman"/>
          <w:b/>
          <w:sz w:val="24"/>
          <w:szCs w:val="24"/>
        </w:rPr>
        <w:t>pļaujmašīna POMAROL Z032/2</w:t>
      </w:r>
      <w:r w:rsidR="00DB2588" w:rsidRPr="00F57AA6">
        <w:rPr>
          <w:rFonts w:ascii="Times New Roman" w:hAnsi="Times New Roman" w:cs="Times New Roman"/>
          <w:sz w:val="24"/>
          <w:szCs w:val="24"/>
        </w:rPr>
        <w:t xml:space="preserve">, atrodas adresē </w:t>
      </w:r>
      <w:r w:rsidR="00DB2588" w:rsidRPr="00F57AA6">
        <w:rPr>
          <w:rFonts w:ascii="Times New Roman" w:eastAsia="Times New Roman" w:hAnsi="Times New Roman" w:cs="Times New Roman"/>
          <w:sz w:val="24"/>
          <w:szCs w:val="24"/>
        </w:rPr>
        <w:t>“Robežkalni”, Kandavas pagastā, Kandavas novadā.</w:t>
      </w:r>
    </w:p>
    <w:p w:rsidR="00FA6889" w:rsidRDefault="00FA6889" w:rsidP="00FA6889">
      <w:pPr>
        <w:tabs>
          <w:tab w:val="num" w:pos="0"/>
        </w:tabs>
        <w:spacing w:line="240" w:lineRule="auto"/>
        <w:jc w:val="both"/>
        <w:rPr>
          <w:rFonts w:ascii="Times New Roman" w:eastAsia="Times New Roman" w:hAnsi="Times New Roman" w:cs="Times New Roman"/>
          <w:sz w:val="24"/>
          <w:szCs w:val="24"/>
        </w:rPr>
      </w:pPr>
      <w:r w:rsidRPr="00F57AA6">
        <w:rPr>
          <w:rFonts w:ascii="Times New Roman" w:eastAsia="Times New Roman" w:hAnsi="Times New Roman" w:cs="Times New Roman"/>
          <w:sz w:val="24"/>
          <w:szCs w:val="24"/>
        </w:rPr>
        <w:t xml:space="preserve">Izsolāmās kustamās mantas izsoles sākumcena </w:t>
      </w:r>
      <w:r w:rsidR="00AA1AB5" w:rsidRPr="00F57AA6">
        <w:rPr>
          <w:rFonts w:ascii="Times New Roman" w:eastAsia="Times New Roman" w:hAnsi="Times New Roman" w:cs="Times New Roman"/>
          <w:sz w:val="24"/>
          <w:szCs w:val="24"/>
        </w:rPr>
        <w:t xml:space="preserve">EUR </w:t>
      </w:r>
      <w:r w:rsidR="00B450E9">
        <w:rPr>
          <w:rFonts w:ascii="Times New Roman" w:eastAsia="Times New Roman" w:hAnsi="Times New Roman" w:cs="Times New Roman"/>
          <w:sz w:val="24"/>
          <w:szCs w:val="24"/>
        </w:rPr>
        <w:t>880</w:t>
      </w:r>
      <w:r w:rsidR="0093792E" w:rsidRPr="00F57AA6">
        <w:rPr>
          <w:rFonts w:ascii="Times New Roman" w:eastAsia="Times New Roman" w:hAnsi="Times New Roman" w:cs="Times New Roman"/>
          <w:sz w:val="24"/>
          <w:szCs w:val="24"/>
        </w:rPr>
        <w:t xml:space="preserve">,00 </w:t>
      </w:r>
      <w:r w:rsidR="002222D0" w:rsidRPr="00F57AA6">
        <w:rPr>
          <w:rFonts w:ascii="Times New Roman" w:hAnsi="Times New Roman" w:cs="Times New Roman"/>
          <w:sz w:val="24"/>
          <w:szCs w:val="24"/>
        </w:rPr>
        <w:t>(</w:t>
      </w:r>
      <w:r w:rsidR="00B450E9">
        <w:rPr>
          <w:rFonts w:ascii="Times New Roman" w:hAnsi="Times New Roman" w:cs="Times New Roman"/>
          <w:sz w:val="24"/>
          <w:szCs w:val="24"/>
        </w:rPr>
        <w:t>astoņi simti astoņdesmit</w:t>
      </w:r>
      <w:r w:rsidR="002222D0" w:rsidRPr="00F57AA6">
        <w:rPr>
          <w:rFonts w:ascii="Times New Roman" w:hAnsi="Times New Roman" w:cs="Times New Roman"/>
          <w:sz w:val="24"/>
          <w:szCs w:val="24"/>
        </w:rPr>
        <w:t xml:space="preserve"> </w:t>
      </w:r>
      <w:proofErr w:type="spellStart"/>
      <w:r w:rsidR="002222D0" w:rsidRPr="00F57AA6">
        <w:rPr>
          <w:rFonts w:ascii="Times New Roman" w:hAnsi="Times New Roman" w:cs="Times New Roman"/>
          <w:i/>
          <w:sz w:val="24"/>
          <w:szCs w:val="24"/>
        </w:rPr>
        <w:t>eur</w:t>
      </w:r>
      <w:r w:rsidR="00E94045" w:rsidRPr="00F57AA6">
        <w:rPr>
          <w:rFonts w:ascii="Times New Roman" w:hAnsi="Times New Roman" w:cs="Times New Roman"/>
          <w:i/>
          <w:sz w:val="24"/>
          <w:szCs w:val="24"/>
        </w:rPr>
        <w:t>o</w:t>
      </w:r>
      <w:proofErr w:type="spellEnd"/>
      <w:r w:rsidR="002222D0" w:rsidRPr="00F57AA6">
        <w:rPr>
          <w:rFonts w:ascii="Times New Roman" w:hAnsi="Times New Roman" w:cs="Times New Roman"/>
          <w:i/>
          <w:sz w:val="24"/>
          <w:szCs w:val="24"/>
        </w:rPr>
        <w:t>,</w:t>
      </w:r>
      <w:r w:rsidR="0093792E" w:rsidRPr="00F57AA6">
        <w:rPr>
          <w:rFonts w:ascii="Times New Roman" w:hAnsi="Times New Roman" w:cs="Times New Roman"/>
          <w:sz w:val="24"/>
          <w:szCs w:val="24"/>
        </w:rPr>
        <w:t xml:space="preserve"> </w:t>
      </w:r>
      <w:r w:rsidR="00F732FC" w:rsidRPr="00F57AA6">
        <w:rPr>
          <w:rFonts w:ascii="Times New Roman" w:hAnsi="Times New Roman" w:cs="Times New Roman"/>
          <w:sz w:val="24"/>
          <w:szCs w:val="24"/>
        </w:rPr>
        <w:t>00</w:t>
      </w:r>
      <w:r w:rsidR="001973EE" w:rsidRPr="00F57AA6">
        <w:rPr>
          <w:rFonts w:ascii="Times New Roman" w:hAnsi="Times New Roman" w:cs="Times New Roman"/>
          <w:sz w:val="24"/>
          <w:szCs w:val="24"/>
        </w:rPr>
        <w:t xml:space="preserve"> </w:t>
      </w:r>
      <w:r w:rsidR="0093792E" w:rsidRPr="00F57AA6">
        <w:rPr>
          <w:rFonts w:ascii="Times New Roman" w:hAnsi="Times New Roman" w:cs="Times New Roman"/>
          <w:sz w:val="24"/>
          <w:szCs w:val="24"/>
        </w:rPr>
        <w:t>centi)</w:t>
      </w:r>
      <w:r w:rsidR="0093792E" w:rsidRPr="00F57AA6">
        <w:rPr>
          <w:rFonts w:ascii="Times New Roman" w:eastAsia="Times New Roman" w:hAnsi="Times New Roman" w:cs="Times New Roman"/>
          <w:sz w:val="24"/>
          <w:szCs w:val="24"/>
        </w:rPr>
        <w:t>.</w:t>
      </w:r>
      <w:r w:rsidRPr="00F57AA6">
        <w:rPr>
          <w:rFonts w:ascii="Times New Roman" w:eastAsia="Times New Roman" w:hAnsi="Times New Roman" w:cs="Times New Roman"/>
          <w:sz w:val="24"/>
          <w:szCs w:val="24"/>
        </w:rPr>
        <w:t xml:space="preserve"> </w:t>
      </w:r>
    </w:p>
    <w:p w:rsidR="00325226" w:rsidRPr="00F57AA6" w:rsidRDefault="00325226" w:rsidP="00FA6889">
      <w:pPr>
        <w:tabs>
          <w:tab w:val="num" w:pos="0"/>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Izsoles dalībnieks ar savu parakstu apliecina savu pēdējo piedāvāto cenu </w:t>
      </w:r>
      <w:r w:rsidR="007061D5">
        <w:rPr>
          <w:rFonts w:ascii="Times New Roman" w:eastAsia="Times New Roman" w:hAnsi="Times New Roman" w:cs="Times New Roman"/>
          <w:sz w:val="24"/>
          <w:szCs w:val="24"/>
        </w:rPr>
        <w:t>(</w:t>
      </w:r>
      <w:r>
        <w:rPr>
          <w:rFonts w:ascii="Times New Roman" w:eastAsia="Times New Roman" w:hAnsi="Times New Roman" w:cs="Times New Roman"/>
          <w:sz w:val="24"/>
          <w:szCs w:val="24"/>
        </w:rPr>
        <w:t>EUR</w:t>
      </w:r>
      <w:r w:rsidR="007061D5">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2990"/>
        <w:gridCol w:w="2024"/>
        <w:gridCol w:w="1589"/>
        <w:gridCol w:w="1865"/>
      </w:tblGrid>
      <w:tr w:rsidR="00325226" w:rsidRPr="002A68F4" w:rsidTr="00DA4E17">
        <w:trPr>
          <w:cantSplit/>
        </w:trPr>
        <w:tc>
          <w:tcPr>
            <w:tcW w:w="960" w:type="dxa"/>
            <w:tcBorders>
              <w:top w:val="single" w:sz="4" w:space="0" w:color="auto"/>
              <w:left w:val="single" w:sz="4" w:space="0" w:color="auto"/>
              <w:bottom w:val="single" w:sz="4" w:space="0" w:color="auto"/>
              <w:right w:val="single" w:sz="4" w:space="0" w:color="auto"/>
            </w:tcBorders>
            <w:vAlign w:val="center"/>
            <w:hideMark/>
          </w:tcPr>
          <w:p w:rsidR="00325226" w:rsidRPr="00DB2588" w:rsidRDefault="00325226" w:rsidP="00325226">
            <w:pPr>
              <w:spacing w:line="240" w:lineRule="auto"/>
              <w:jc w:val="center"/>
              <w:rPr>
                <w:rFonts w:ascii="Times New Roman" w:eastAsia="Times New Roman" w:hAnsi="Times New Roman" w:cs="Times New Roman"/>
              </w:rPr>
            </w:pPr>
            <w:r w:rsidRPr="00DB2588">
              <w:rPr>
                <w:rFonts w:ascii="Times New Roman" w:eastAsia="Times New Roman" w:hAnsi="Times New Roman" w:cs="Times New Roman"/>
              </w:rPr>
              <w:t>Kartītes numurs</w:t>
            </w:r>
          </w:p>
        </w:tc>
        <w:tc>
          <w:tcPr>
            <w:tcW w:w="2990" w:type="dxa"/>
            <w:tcBorders>
              <w:top w:val="single" w:sz="4" w:space="0" w:color="auto"/>
              <w:left w:val="single" w:sz="4" w:space="0" w:color="auto"/>
              <w:bottom w:val="single" w:sz="4" w:space="0" w:color="auto"/>
              <w:right w:val="single" w:sz="4" w:space="0" w:color="auto"/>
            </w:tcBorders>
            <w:vAlign w:val="center"/>
            <w:hideMark/>
          </w:tcPr>
          <w:p w:rsidR="00325226" w:rsidRPr="00DB2588" w:rsidRDefault="00325226" w:rsidP="00325226">
            <w:pPr>
              <w:spacing w:line="240" w:lineRule="auto"/>
              <w:jc w:val="center"/>
              <w:rPr>
                <w:rFonts w:ascii="Times New Roman" w:eastAsia="Times New Roman" w:hAnsi="Times New Roman" w:cs="Times New Roman"/>
              </w:rPr>
            </w:pPr>
            <w:r w:rsidRPr="00DB2588">
              <w:rPr>
                <w:rFonts w:ascii="Times New Roman" w:eastAsia="Times New Roman" w:hAnsi="Times New Roman" w:cs="Times New Roman"/>
              </w:rPr>
              <w:t>Izsoles dalībnieka vārds, uzvārds vai nosaukums un solītāja vārds, uzvārds</w:t>
            </w:r>
          </w:p>
        </w:tc>
        <w:tc>
          <w:tcPr>
            <w:tcW w:w="2024" w:type="dxa"/>
            <w:tcBorders>
              <w:top w:val="single" w:sz="4" w:space="0" w:color="auto"/>
              <w:left w:val="single" w:sz="4" w:space="0" w:color="auto"/>
              <w:bottom w:val="single" w:sz="4" w:space="0" w:color="auto"/>
              <w:right w:val="single" w:sz="4" w:space="0" w:color="auto"/>
            </w:tcBorders>
            <w:vAlign w:val="center"/>
            <w:hideMark/>
          </w:tcPr>
          <w:p w:rsidR="00325226" w:rsidRPr="00DB2588" w:rsidRDefault="00325226" w:rsidP="00325226">
            <w:pPr>
              <w:spacing w:line="240" w:lineRule="auto"/>
              <w:jc w:val="center"/>
              <w:rPr>
                <w:rFonts w:ascii="Times New Roman" w:eastAsia="Times New Roman" w:hAnsi="Times New Roman" w:cs="Times New Roman"/>
              </w:rPr>
            </w:pPr>
            <w:r w:rsidRPr="00DB2588">
              <w:rPr>
                <w:rFonts w:ascii="Times New Roman" w:eastAsia="Times New Roman" w:hAnsi="Times New Roman" w:cs="Times New Roman"/>
              </w:rPr>
              <w:t xml:space="preserve">Izsoles dalībnieka </w:t>
            </w:r>
            <w:r>
              <w:rPr>
                <w:rFonts w:ascii="Times New Roman" w:eastAsia="Times New Roman" w:hAnsi="Times New Roman" w:cs="Times New Roman"/>
              </w:rPr>
              <w:t xml:space="preserve">pēdējā </w:t>
            </w:r>
            <w:r w:rsidRPr="00DB2588">
              <w:rPr>
                <w:rFonts w:ascii="Times New Roman" w:eastAsia="Times New Roman" w:hAnsi="Times New Roman" w:cs="Times New Roman"/>
              </w:rPr>
              <w:t>piedāvātā cena</w:t>
            </w:r>
            <w:r>
              <w:rPr>
                <w:rFonts w:ascii="Times New Roman" w:eastAsia="Times New Roman" w:hAnsi="Times New Roman" w:cs="Times New Roman"/>
              </w:rPr>
              <w:t xml:space="preserve"> EUR</w:t>
            </w:r>
          </w:p>
        </w:tc>
        <w:tc>
          <w:tcPr>
            <w:tcW w:w="1589" w:type="dxa"/>
            <w:tcBorders>
              <w:top w:val="single" w:sz="4" w:space="0" w:color="auto"/>
              <w:left w:val="single" w:sz="4" w:space="0" w:color="auto"/>
              <w:bottom w:val="single" w:sz="4" w:space="0" w:color="auto"/>
              <w:right w:val="single" w:sz="4" w:space="0" w:color="auto"/>
            </w:tcBorders>
            <w:vAlign w:val="center"/>
            <w:hideMark/>
          </w:tcPr>
          <w:p w:rsidR="00325226" w:rsidRPr="00DB2588" w:rsidRDefault="00325226" w:rsidP="00325226">
            <w:pPr>
              <w:spacing w:line="240" w:lineRule="auto"/>
              <w:jc w:val="center"/>
              <w:rPr>
                <w:rFonts w:ascii="Times New Roman" w:eastAsia="Times New Roman" w:hAnsi="Times New Roman" w:cs="Times New Roman"/>
              </w:rPr>
            </w:pPr>
            <w:r>
              <w:rPr>
                <w:rFonts w:ascii="Times New Roman" w:eastAsia="Times New Roman" w:hAnsi="Times New Roman" w:cs="Times New Roman"/>
              </w:rPr>
              <w:t>Datums</w:t>
            </w:r>
          </w:p>
        </w:tc>
        <w:tc>
          <w:tcPr>
            <w:tcW w:w="1865" w:type="dxa"/>
            <w:tcBorders>
              <w:top w:val="single" w:sz="4" w:space="0" w:color="auto"/>
              <w:left w:val="single" w:sz="4" w:space="0" w:color="auto"/>
              <w:bottom w:val="single" w:sz="4" w:space="0" w:color="auto"/>
              <w:right w:val="single" w:sz="4" w:space="0" w:color="auto"/>
            </w:tcBorders>
            <w:vAlign w:val="center"/>
          </w:tcPr>
          <w:p w:rsidR="00325226" w:rsidRDefault="00325226" w:rsidP="00325226">
            <w:pPr>
              <w:spacing w:line="240" w:lineRule="auto"/>
              <w:jc w:val="center"/>
              <w:rPr>
                <w:rFonts w:ascii="Times New Roman" w:eastAsia="Times New Roman" w:hAnsi="Times New Roman" w:cs="Times New Roman"/>
              </w:rPr>
            </w:pPr>
            <w:r>
              <w:rPr>
                <w:rFonts w:ascii="Times New Roman" w:eastAsia="Times New Roman" w:hAnsi="Times New Roman" w:cs="Times New Roman"/>
              </w:rPr>
              <w:t>Dalībnieka paraksts</w:t>
            </w:r>
          </w:p>
        </w:tc>
      </w:tr>
      <w:tr w:rsidR="00325226" w:rsidRPr="002A68F4" w:rsidTr="00DA4E17">
        <w:trPr>
          <w:trHeight w:val="452"/>
        </w:trPr>
        <w:tc>
          <w:tcPr>
            <w:tcW w:w="96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1.</w:t>
            </w:r>
          </w:p>
        </w:tc>
        <w:tc>
          <w:tcPr>
            <w:tcW w:w="299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r>
      <w:tr w:rsidR="00325226" w:rsidRPr="002A68F4" w:rsidTr="00DA4E17">
        <w:tc>
          <w:tcPr>
            <w:tcW w:w="96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2.</w:t>
            </w:r>
          </w:p>
        </w:tc>
        <w:tc>
          <w:tcPr>
            <w:tcW w:w="299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r>
      <w:tr w:rsidR="00325226" w:rsidRPr="002A68F4" w:rsidTr="00DA4E17">
        <w:tc>
          <w:tcPr>
            <w:tcW w:w="96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3.</w:t>
            </w:r>
          </w:p>
        </w:tc>
        <w:tc>
          <w:tcPr>
            <w:tcW w:w="299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r>
      <w:tr w:rsidR="00325226" w:rsidRPr="002A68F4" w:rsidTr="00DA4E17">
        <w:tc>
          <w:tcPr>
            <w:tcW w:w="96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99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r>
      <w:tr w:rsidR="00325226" w:rsidRPr="002A68F4" w:rsidTr="00DA4E17">
        <w:tc>
          <w:tcPr>
            <w:tcW w:w="96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99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r>
      <w:tr w:rsidR="00325226" w:rsidRPr="002A68F4" w:rsidTr="00DA4E17">
        <w:tc>
          <w:tcPr>
            <w:tcW w:w="96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99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r>
      <w:tr w:rsidR="00325226" w:rsidRPr="002A68F4" w:rsidTr="00DA4E17">
        <w:tc>
          <w:tcPr>
            <w:tcW w:w="96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990"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2024"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589"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c>
          <w:tcPr>
            <w:tcW w:w="1865" w:type="dxa"/>
            <w:tcBorders>
              <w:top w:val="single" w:sz="4" w:space="0" w:color="auto"/>
              <w:left w:val="single" w:sz="4" w:space="0" w:color="auto"/>
              <w:bottom w:val="single" w:sz="4" w:space="0" w:color="auto"/>
              <w:right w:val="single" w:sz="4" w:space="0" w:color="auto"/>
            </w:tcBorders>
          </w:tcPr>
          <w:p w:rsidR="00325226" w:rsidRPr="002A68F4" w:rsidRDefault="00325226">
            <w:pPr>
              <w:spacing w:line="240" w:lineRule="auto"/>
              <w:rPr>
                <w:rFonts w:ascii="Times New Roman" w:eastAsia="Times New Roman" w:hAnsi="Times New Roman" w:cs="Times New Roman"/>
                <w:sz w:val="24"/>
                <w:szCs w:val="24"/>
              </w:rPr>
            </w:pPr>
          </w:p>
        </w:tc>
      </w:tr>
    </w:tbl>
    <w:p w:rsidR="00FA6889" w:rsidRPr="002A68F4" w:rsidRDefault="00FA6889" w:rsidP="00FA6889">
      <w:pPr>
        <w:spacing w:line="240" w:lineRule="auto"/>
        <w:rPr>
          <w:rFonts w:ascii="Times New Roman" w:eastAsia="Times New Roman" w:hAnsi="Times New Roman" w:cs="Times New Roman"/>
          <w:sz w:val="24"/>
          <w:szCs w:val="24"/>
        </w:rPr>
      </w:pPr>
    </w:p>
    <w:p w:rsidR="00FA6889" w:rsidRPr="002A68F4" w:rsidRDefault="00FA6889" w:rsidP="00FA6889">
      <w:pPr>
        <w:spacing w:line="240" w:lineRule="auto"/>
        <w:rPr>
          <w:rFonts w:ascii="Times New Roman" w:eastAsia="Times New Roman" w:hAnsi="Times New Roman" w:cs="Times New Roman"/>
          <w:sz w:val="24"/>
          <w:szCs w:val="24"/>
        </w:rPr>
      </w:pPr>
    </w:p>
    <w:tbl>
      <w:tblPr>
        <w:tblStyle w:val="Reatabula"/>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3001"/>
        <w:gridCol w:w="3002"/>
      </w:tblGrid>
      <w:tr w:rsidR="00325226" w:rsidTr="00325226">
        <w:trPr>
          <w:trHeight w:val="592"/>
        </w:trPr>
        <w:tc>
          <w:tcPr>
            <w:tcW w:w="3227" w:type="dxa"/>
            <w:tcBorders>
              <w:top w:val="nil"/>
              <w:left w:val="nil"/>
              <w:bottom w:val="nil"/>
              <w:right w:val="nil"/>
            </w:tcBorders>
            <w:vAlign w:val="center"/>
          </w:tcPr>
          <w:p w:rsidR="00325226" w:rsidRPr="00325226" w:rsidRDefault="00325226" w:rsidP="00325226">
            <w:pPr>
              <w:keepNext/>
              <w:tabs>
                <w:tab w:val="num" w:pos="0"/>
              </w:tabs>
              <w:spacing w:line="240" w:lineRule="auto"/>
              <w:jc w:val="right"/>
              <w:outlineLvl w:val="2"/>
              <w:rPr>
                <w:rFonts w:ascii="Times New Roman" w:eastAsia="Times New Roman" w:hAnsi="Times New Roman" w:cs="Times New Roman"/>
                <w:iCs/>
                <w:szCs w:val="24"/>
              </w:rPr>
            </w:pPr>
            <w:r w:rsidRPr="00325226">
              <w:rPr>
                <w:rFonts w:ascii="Times New Roman" w:eastAsia="Times New Roman" w:hAnsi="Times New Roman" w:cs="Times New Roman"/>
                <w:iCs/>
                <w:szCs w:val="24"/>
              </w:rPr>
              <w:t>Izsoles komisijas priekšsēdētājs</w:t>
            </w:r>
            <w:r>
              <w:rPr>
                <w:rFonts w:ascii="Times New Roman" w:eastAsia="Times New Roman" w:hAnsi="Times New Roman" w:cs="Times New Roman"/>
                <w:iCs/>
                <w:szCs w:val="24"/>
              </w:rPr>
              <w:t>:</w:t>
            </w:r>
          </w:p>
        </w:tc>
        <w:tc>
          <w:tcPr>
            <w:tcW w:w="3001" w:type="dxa"/>
            <w:tcBorders>
              <w:top w:val="nil"/>
              <w:left w:val="nil"/>
              <w:right w:val="nil"/>
            </w:tcBorders>
          </w:tcPr>
          <w:p w:rsidR="00325226" w:rsidRDefault="00325226" w:rsidP="00FA28F6">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325226" w:rsidRPr="00325226" w:rsidRDefault="00325226" w:rsidP="00325226">
            <w:pPr>
              <w:keepNext/>
              <w:tabs>
                <w:tab w:val="num" w:pos="0"/>
              </w:tabs>
              <w:spacing w:after="0" w:line="240" w:lineRule="auto"/>
              <w:rPr>
                <w:rFonts w:ascii="Times New Roman" w:eastAsia="Times New Roman" w:hAnsi="Times New Roman" w:cs="Times New Roman"/>
                <w:iCs/>
                <w:szCs w:val="24"/>
              </w:rPr>
            </w:pPr>
            <w:r w:rsidRPr="00325226">
              <w:rPr>
                <w:rFonts w:ascii="Times New Roman" w:eastAsia="Times New Roman" w:hAnsi="Times New Roman" w:cs="Times New Roman"/>
                <w:iCs/>
                <w:szCs w:val="24"/>
              </w:rPr>
              <w:t xml:space="preserve">Svetlana </w:t>
            </w:r>
            <w:proofErr w:type="spellStart"/>
            <w:r w:rsidRPr="00325226">
              <w:rPr>
                <w:rFonts w:ascii="Times New Roman" w:eastAsia="Times New Roman" w:hAnsi="Times New Roman" w:cs="Times New Roman"/>
                <w:iCs/>
                <w:szCs w:val="24"/>
              </w:rPr>
              <w:t>Brauna</w:t>
            </w:r>
            <w:proofErr w:type="spellEnd"/>
          </w:p>
        </w:tc>
      </w:tr>
      <w:tr w:rsidR="00325226" w:rsidTr="00325226">
        <w:trPr>
          <w:trHeight w:val="546"/>
        </w:trPr>
        <w:tc>
          <w:tcPr>
            <w:tcW w:w="3227" w:type="dxa"/>
            <w:tcBorders>
              <w:top w:val="nil"/>
              <w:left w:val="nil"/>
              <w:bottom w:val="nil"/>
              <w:right w:val="nil"/>
            </w:tcBorders>
            <w:vAlign w:val="center"/>
          </w:tcPr>
          <w:p w:rsidR="00325226" w:rsidRPr="00325226" w:rsidRDefault="00325226" w:rsidP="00325226">
            <w:pPr>
              <w:keepNext/>
              <w:tabs>
                <w:tab w:val="num" w:pos="0"/>
              </w:tabs>
              <w:spacing w:line="240" w:lineRule="auto"/>
              <w:jc w:val="right"/>
              <w:outlineLvl w:val="2"/>
              <w:rPr>
                <w:rFonts w:ascii="Times New Roman" w:eastAsia="Times New Roman" w:hAnsi="Times New Roman" w:cs="Times New Roman"/>
                <w:iCs/>
                <w:szCs w:val="24"/>
              </w:rPr>
            </w:pPr>
            <w:r w:rsidRPr="00325226">
              <w:rPr>
                <w:rFonts w:ascii="Times New Roman" w:eastAsia="Times New Roman" w:hAnsi="Times New Roman" w:cs="Times New Roman"/>
                <w:iCs/>
                <w:szCs w:val="24"/>
              </w:rPr>
              <w:t>Komisijas locekļi:</w:t>
            </w:r>
          </w:p>
        </w:tc>
        <w:tc>
          <w:tcPr>
            <w:tcW w:w="3001" w:type="dxa"/>
            <w:tcBorders>
              <w:left w:val="nil"/>
              <w:right w:val="nil"/>
            </w:tcBorders>
          </w:tcPr>
          <w:p w:rsidR="00325226" w:rsidRDefault="00325226" w:rsidP="00FA28F6">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325226" w:rsidRPr="00325226" w:rsidRDefault="00325226" w:rsidP="00325226">
            <w:pPr>
              <w:keepNext/>
              <w:tabs>
                <w:tab w:val="num" w:pos="0"/>
              </w:tabs>
              <w:spacing w:after="0" w:line="240" w:lineRule="auto"/>
              <w:rPr>
                <w:rFonts w:ascii="Times New Roman" w:eastAsia="Times New Roman" w:hAnsi="Times New Roman" w:cs="Times New Roman"/>
                <w:iCs/>
                <w:szCs w:val="24"/>
              </w:rPr>
            </w:pPr>
            <w:r w:rsidRPr="00325226">
              <w:rPr>
                <w:rFonts w:ascii="Times New Roman" w:eastAsia="Times New Roman" w:hAnsi="Times New Roman" w:cs="Times New Roman"/>
                <w:iCs/>
                <w:szCs w:val="24"/>
              </w:rPr>
              <w:t xml:space="preserve">Dzintars </w:t>
            </w:r>
            <w:proofErr w:type="spellStart"/>
            <w:r w:rsidRPr="00325226">
              <w:rPr>
                <w:rFonts w:ascii="Times New Roman" w:eastAsia="Times New Roman" w:hAnsi="Times New Roman" w:cs="Times New Roman"/>
                <w:iCs/>
                <w:szCs w:val="24"/>
              </w:rPr>
              <w:t>Kreicbergs</w:t>
            </w:r>
            <w:proofErr w:type="spellEnd"/>
          </w:p>
        </w:tc>
      </w:tr>
      <w:tr w:rsidR="00325226" w:rsidTr="00325226">
        <w:trPr>
          <w:trHeight w:val="570"/>
        </w:trPr>
        <w:tc>
          <w:tcPr>
            <w:tcW w:w="3227" w:type="dxa"/>
            <w:tcBorders>
              <w:top w:val="nil"/>
              <w:left w:val="nil"/>
              <w:bottom w:val="nil"/>
              <w:right w:val="nil"/>
            </w:tcBorders>
          </w:tcPr>
          <w:p w:rsidR="00325226" w:rsidRDefault="00325226" w:rsidP="00FA28F6">
            <w:pPr>
              <w:keepNext/>
              <w:tabs>
                <w:tab w:val="num" w:pos="0"/>
              </w:tabs>
              <w:spacing w:line="240" w:lineRule="auto"/>
              <w:outlineLvl w:val="2"/>
              <w:rPr>
                <w:rFonts w:ascii="Times New Roman" w:eastAsia="Times New Roman" w:hAnsi="Times New Roman" w:cs="Times New Roman"/>
                <w:b/>
                <w:i/>
                <w:iCs/>
                <w:szCs w:val="24"/>
                <w:u w:val="single"/>
              </w:rPr>
            </w:pPr>
          </w:p>
        </w:tc>
        <w:tc>
          <w:tcPr>
            <w:tcW w:w="3001" w:type="dxa"/>
            <w:tcBorders>
              <w:left w:val="nil"/>
              <w:right w:val="nil"/>
            </w:tcBorders>
          </w:tcPr>
          <w:p w:rsidR="00325226" w:rsidRDefault="00325226" w:rsidP="00FA28F6">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325226" w:rsidRPr="00325226" w:rsidRDefault="00BB34DE" w:rsidP="00325226">
            <w:pPr>
              <w:keepNext/>
              <w:tabs>
                <w:tab w:val="num" w:pos="0"/>
              </w:tabs>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 xml:space="preserve">Jana </w:t>
            </w:r>
            <w:proofErr w:type="spellStart"/>
            <w:r>
              <w:rPr>
                <w:rFonts w:ascii="Times New Roman" w:eastAsia="Times New Roman" w:hAnsi="Times New Roman" w:cs="Times New Roman"/>
                <w:iCs/>
                <w:szCs w:val="24"/>
              </w:rPr>
              <w:t>Subere</w:t>
            </w:r>
            <w:proofErr w:type="spellEnd"/>
          </w:p>
        </w:tc>
      </w:tr>
    </w:tbl>
    <w:p w:rsidR="00FA28F6" w:rsidRPr="002A68F4" w:rsidRDefault="00FA28F6" w:rsidP="00FA28F6">
      <w:pPr>
        <w:keepNext/>
        <w:tabs>
          <w:tab w:val="num" w:pos="0"/>
        </w:tabs>
        <w:spacing w:line="240" w:lineRule="auto"/>
        <w:outlineLvl w:val="2"/>
        <w:rPr>
          <w:rFonts w:ascii="Times New Roman" w:eastAsia="Times New Roman" w:hAnsi="Times New Roman" w:cs="Times New Roman"/>
          <w:b/>
          <w:i/>
          <w:iCs/>
          <w:szCs w:val="24"/>
          <w:u w:val="single"/>
        </w:rPr>
      </w:pPr>
    </w:p>
    <w:p w:rsidR="002222D0" w:rsidRPr="002A68F4" w:rsidRDefault="002222D0" w:rsidP="00227D53">
      <w:pPr>
        <w:keepNext/>
        <w:tabs>
          <w:tab w:val="num" w:pos="0"/>
        </w:tabs>
        <w:spacing w:line="240" w:lineRule="auto"/>
        <w:jc w:val="right"/>
        <w:outlineLvl w:val="2"/>
        <w:rPr>
          <w:rFonts w:ascii="Times New Roman" w:eastAsia="Times New Roman" w:hAnsi="Times New Roman" w:cs="Times New Roman"/>
          <w:b/>
          <w:i/>
          <w:iCs/>
          <w:u w:val="single"/>
        </w:rPr>
      </w:pPr>
    </w:p>
    <w:p w:rsidR="001973EE" w:rsidRPr="002A68F4" w:rsidRDefault="001973EE">
      <w:pPr>
        <w:spacing w:after="160" w:line="259" w:lineRule="auto"/>
        <w:rPr>
          <w:rFonts w:ascii="Times New Roman" w:eastAsia="Times New Roman" w:hAnsi="Times New Roman" w:cs="Times New Roman"/>
          <w:b/>
          <w:i/>
          <w:iCs/>
          <w:u w:val="single"/>
        </w:rPr>
      </w:pPr>
      <w:r w:rsidRPr="002A68F4">
        <w:rPr>
          <w:rFonts w:ascii="Times New Roman" w:eastAsia="Times New Roman" w:hAnsi="Times New Roman" w:cs="Times New Roman"/>
          <w:b/>
          <w:i/>
          <w:iCs/>
          <w:u w:val="single"/>
        </w:rPr>
        <w:br w:type="page"/>
      </w:r>
    </w:p>
    <w:p w:rsidR="0093792E" w:rsidRPr="002A68F4" w:rsidRDefault="0093792E" w:rsidP="00227D53">
      <w:pPr>
        <w:keepNext/>
        <w:tabs>
          <w:tab w:val="num" w:pos="0"/>
        </w:tabs>
        <w:spacing w:line="240" w:lineRule="auto"/>
        <w:jc w:val="right"/>
        <w:outlineLvl w:val="2"/>
        <w:rPr>
          <w:rFonts w:ascii="Times New Roman" w:eastAsia="Times New Roman" w:hAnsi="Times New Roman" w:cs="Times New Roman"/>
          <w:b/>
          <w:i/>
          <w:iCs/>
          <w:u w:val="single"/>
        </w:rPr>
      </w:pPr>
      <w:r w:rsidRPr="002A68F4">
        <w:rPr>
          <w:rFonts w:ascii="Times New Roman" w:eastAsia="Times New Roman" w:hAnsi="Times New Roman" w:cs="Times New Roman"/>
          <w:b/>
          <w:i/>
          <w:iCs/>
          <w:u w:val="single"/>
        </w:rPr>
        <w:lastRenderedPageBreak/>
        <w:t>PIELIKUMS NR.4</w:t>
      </w:r>
    </w:p>
    <w:p w:rsidR="002222D0" w:rsidRPr="002A68F4" w:rsidRDefault="002222D0" w:rsidP="00227D53">
      <w:pPr>
        <w:tabs>
          <w:tab w:val="num" w:pos="0"/>
        </w:tabs>
        <w:spacing w:after="0" w:line="240" w:lineRule="auto"/>
        <w:jc w:val="both"/>
        <w:rPr>
          <w:rFonts w:ascii="Times New Roman" w:eastAsia="Times New Roman" w:hAnsi="Times New Roman" w:cs="Times New Roman"/>
        </w:rPr>
      </w:pPr>
    </w:p>
    <w:p w:rsidR="00FA6889" w:rsidRPr="002A68F4" w:rsidRDefault="00FA6889" w:rsidP="00FA6889">
      <w:pPr>
        <w:tabs>
          <w:tab w:val="num" w:pos="0"/>
        </w:tabs>
        <w:spacing w:line="240" w:lineRule="auto"/>
        <w:ind w:left="720" w:hanging="360"/>
        <w:jc w:val="center"/>
        <w:rPr>
          <w:rFonts w:ascii="Times New Roman" w:eastAsia="Times New Roman" w:hAnsi="Times New Roman" w:cs="Times New Roman"/>
          <w:b/>
          <w:bCs/>
        </w:rPr>
      </w:pPr>
      <w:r w:rsidRPr="002A68F4">
        <w:rPr>
          <w:rFonts w:ascii="Times New Roman" w:eastAsia="Times New Roman" w:hAnsi="Times New Roman" w:cs="Times New Roman"/>
          <w:b/>
          <w:bCs/>
        </w:rPr>
        <w:t>IZSOLES PROTOKOLS</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Izsoles laiks un vieta - </w:t>
      </w:r>
      <w:r w:rsidR="001973EE" w:rsidRPr="002A68F4">
        <w:rPr>
          <w:rFonts w:ascii="Times New Roman" w:eastAsia="Times New Roman" w:hAnsi="Times New Roman" w:cs="Times New Roman"/>
        </w:rPr>
        <w:t>2018</w:t>
      </w:r>
      <w:r w:rsidR="002222D0" w:rsidRPr="002A68F4">
        <w:rPr>
          <w:rFonts w:ascii="Times New Roman" w:eastAsia="Times New Roman" w:hAnsi="Times New Roman" w:cs="Times New Roman"/>
        </w:rPr>
        <w:t>.</w:t>
      </w:r>
      <w:r w:rsidR="00DA4E17">
        <w:rPr>
          <w:rFonts w:ascii="Times New Roman" w:eastAsia="Times New Roman" w:hAnsi="Times New Roman" w:cs="Times New Roman"/>
        </w:rPr>
        <w:t xml:space="preserve"> </w:t>
      </w:r>
      <w:r w:rsidR="002222D0" w:rsidRPr="002A68F4">
        <w:rPr>
          <w:rFonts w:ascii="Times New Roman" w:eastAsia="Times New Roman" w:hAnsi="Times New Roman" w:cs="Times New Roman"/>
        </w:rPr>
        <w:t>gada</w:t>
      </w:r>
      <w:r w:rsidR="00F57AA6">
        <w:rPr>
          <w:rFonts w:ascii="Times New Roman" w:eastAsia="Times New Roman" w:hAnsi="Times New Roman" w:cs="Times New Roman"/>
        </w:rPr>
        <w:t xml:space="preserve"> </w:t>
      </w:r>
      <w:r w:rsidR="007061D5">
        <w:rPr>
          <w:rFonts w:ascii="Times New Roman" w:eastAsia="Times New Roman" w:hAnsi="Times New Roman" w:cs="Times New Roman"/>
        </w:rPr>
        <w:t>27</w:t>
      </w:r>
      <w:r w:rsidR="001973EE" w:rsidRPr="002A68F4">
        <w:rPr>
          <w:rFonts w:ascii="Times New Roman" w:eastAsia="Times New Roman" w:hAnsi="Times New Roman" w:cs="Times New Roman"/>
        </w:rPr>
        <w:t>.</w:t>
      </w:r>
      <w:r w:rsidR="00DA4E17">
        <w:rPr>
          <w:rFonts w:ascii="Times New Roman" w:eastAsia="Times New Roman" w:hAnsi="Times New Roman" w:cs="Times New Roman"/>
        </w:rPr>
        <w:t xml:space="preserve"> </w:t>
      </w:r>
      <w:r w:rsidR="007061D5">
        <w:rPr>
          <w:rFonts w:ascii="Times New Roman" w:eastAsia="Times New Roman" w:hAnsi="Times New Roman" w:cs="Times New Roman"/>
        </w:rPr>
        <w:t>aprīlis</w:t>
      </w:r>
      <w:r w:rsidR="001973EE" w:rsidRPr="002A68F4">
        <w:rPr>
          <w:rFonts w:ascii="Times New Roman" w:eastAsia="Times New Roman" w:hAnsi="Times New Roman" w:cs="Times New Roman"/>
        </w:rPr>
        <w:t xml:space="preserve"> </w:t>
      </w:r>
      <w:r w:rsidR="002222D0" w:rsidRPr="002A68F4">
        <w:rPr>
          <w:rFonts w:ascii="Times New Roman" w:eastAsia="Times New Roman" w:hAnsi="Times New Roman" w:cs="Times New Roman"/>
        </w:rPr>
        <w:t>plkst.</w:t>
      </w:r>
      <w:r w:rsidR="00F732FC">
        <w:rPr>
          <w:rFonts w:ascii="Times New Roman" w:eastAsia="Times New Roman" w:hAnsi="Times New Roman" w:cs="Times New Roman"/>
        </w:rPr>
        <w:t xml:space="preserve"> </w:t>
      </w:r>
      <w:r w:rsidR="007061D5">
        <w:rPr>
          <w:rFonts w:ascii="Times New Roman" w:eastAsia="Times New Roman" w:hAnsi="Times New Roman" w:cs="Times New Roman"/>
        </w:rPr>
        <w:t>11:00</w:t>
      </w:r>
      <w:r w:rsidR="00DA4E17">
        <w:rPr>
          <w:rFonts w:ascii="Times New Roman" w:eastAsia="Times New Roman" w:hAnsi="Times New Roman" w:cs="Times New Roman"/>
        </w:rPr>
        <w:t>,</w:t>
      </w:r>
      <w:r w:rsidR="002222D0" w:rsidRPr="002A68F4">
        <w:rPr>
          <w:rFonts w:ascii="Times New Roman" w:eastAsia="Times New Roman" w:hAnsi="Times New Roman" w:cs="Times New Roman"/>
        </w:rPr>
        <w:t xml:space="preserve"> </w:t>
      </w:r>
      <w:r w:rsidR="00227D53" w:rsidRPr="002A68F4">
        <w:rPr>
          <w:rFonts w:ascii="Times New Roman" w:eastAsia="Times New Roman" w:hAnsi="Times New Roman" w:cs="Times New Roman"/>
        </w:rPr>
        <w:t xml:space="preserve"> SIA “Kandavas komunālie pakalpojumi” </w:t>
      </w:r>
      <w:r w:rsidR="001973EE" w:rsidRPr="002A68F4">
        <w:rPr>
          <w:rFonts w:ascii="Times New Roman" w:eastAsia="Times New Roman" w:hAnsi="Times New Roman" w:cs="Times New Roman"/>
        </w:rPr>
        <w:t>biroja</w:t>
      </w:r>
      <w:r w:rsidR="00227D53" w:rsidRPr="002A68F4">
        <w:rPr>
          <w:rFonts w:ascii="Times New Roman" w:eastAsia="Times New Roman" w:hAnsi="Times New Roman" w:cs="Times New Roman"/>
        </w:rPr>
        <w:t xml:space="preserve"> ēkā, “Robežkalni”, Kandavas pagasts, Kandavas novads, LV – 3120</w:t>
      </w:r>
      <w:r w:rsidRPr="002A68F4">
        <w:rPr>
          <w:rFonts w:ascii="Times New Roman" w:eastAsia="Times New Roman" w:hAnsi="Times New Roman" w:cs="Times New Roman"/>
        </w:rPr>
        <w:t xml:space="preserve"> </w:t>
      </w:r>
    </w:p>
    <w:p w:rsidR="00DB2588" w:rsidRPr="002A68F4" w:rsidRDefault="00FA6889" w:rsidP="00DB2588">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Izsolāmā</w:t>
      </w:r>
      <w:r w:rsidR="00DA4E17">
        <w:rPr>
          <w:rFonts w:ascii="Times New Roman" w:eastAsia="Times New Roman" w:hAnsi="Times New Roman" w:cs="Times New Roman"/>
        </w:rPr>
        <w:t>s</w:t>
      </w:r>
      <w:r w:rsidRPr="002A68F4">
        <w:rPr>
          <w:rFonts w:ascii="Times New Roman" w:eastAsia="Times New Roman" w:hAnsi="Times New Roman" w:cs="Times New Roman"/>
        </w:rPr>
        <w:t xml:space="preserve"> kustamās mantas nosaukums un atrašanās vieta – </w:t>
      </w:r>
      <w:r w:rsidR="005932B6">
        <w:rPr>
          <w:rFonts w:ascii="Times New Roman" w:hAnsi="Times New Roman" w:cs="Times New Roman"/>
          <w:b/>
        </w:rPr>
        <w:t>pļaujmašīna POMAROL Z032/2</w:t>
      </w:r>
      <w:r w:rsidR="005932B6" w:rsidRPr="005932B6">
        <w:rPr>
          <w:rFonts w:ascii="Times New Roman" w:hAnsi="Times New Roman" w:cs="Times New Roman"/>
        </w:rPr>
        <w:t xml:space="preserve">, </w:t>
      </w:r>
      <w:r w:rsidR="00DB2588" w:rsidRPr="000F6F82">
        <w:rPr>
          <w:rFonts w:ascii="Times New Roman" w:hAnsi="Times New Roman" w:cs="Times New Roman"/>
        </w:rPr>
        <w:t xml:space="preserve">atrodas adresē </w:t>
      </w:r>
      <w:r w:rsidR="00DB2588" w:rsidRPr="000F6F82">
        <w:rPr>
          <w:rFonts w:ascii="Times New Roman" w:eastAsia="Times New Roman" w:hAnsi="Times New Roman" w:cs="Times New Roman"/>
        </w:rPr>
        <w:t>“Robežkalni”, Kandavas pagastā, Kandavas novadā.</w:t>
      </w:r>
    </w:p>
    <w:p w:rsidR="00FA6889" w:rsidRPr="002A68F4" w:rsidRDefault="00FA6889" w:rsidP="00FA6889">
      <w:pPr>
        <w:tabs>
          <w:tab w:val="num" w:pos="0"/>
        </w:tabs>
        <w:spacing w:line="240" w:lineRule="auto"/>
        <w:jc w:val="both"/>
        <w:rPr>
          <w:rFonts w:ascii="Times New Roman" w:eastAsia="Times New Roman" w:hAnsi="Times New Roman" w:cs="Times New Roman"/>
        </w:rPr>
      </w:pPr>
    </w:p>
    <w:p w:rsidR="00FA6889" w:rsidRPr="002A68F4" w:rsidRDefault="00FA6889" w:rsidP="00FA6889">
      <w:pPr>
        <w:tabs>
          <w:tab w:val="num" w:pos="0"/>
        </w:tabs>
        <w:spacing w:line="240" w:lineRule="auto"/>
        <w:ind w:right="141"/>
        <w:jc w:val="both"/>
        <w:rPr>
          <w:rFonts w:ascii="Times New Roman" w:eastAsia="Times New Roman" w:hAnsi="Times New Roman" w:cs="Times New Roman"/>
        </w:rPr>
      </w:pPr>
      <w:r w:rsidRPr="002A68F4">
        <w:rPr>
          <w:rFonts w:ascii="Times New Roman" w:eastAsia="Times New Roman" w:hAnsi="Times New Roman" w:cs="Times New Roman"/>
        </w:rPr>
        <w:t xml:space="preserve">Izsolāmās kustamās mantas izsoles sākumcena – </w:t>
      </w:r>
      <w:r w:rsidR="00227D53" w:rsidRPr="002A68F4">
        <w:rPr>
          <w:rFonts w:ascii="Times New Roman" w:eastAsia="Times New Roman" w:hAnsi="Times New Roman" w:cs="Times New Roman"/>
        </w:rPr>
        <w:t xml:space="preserve">EUR </w:t>
      </w:r>
      <w:r w:rsidR="00B450E9">
        <w:rPr>
          <w:rFonts w:ascii="Times New Roman" w:eastAsia="Times New Roman" w:hAnsi="Times New Roman" w:cs="Times New Roman"/>
        </w:rPr>
        <w:t>880</w:t>
      </w:r>
      <w:r w:rsidR="00227D53" w:rsidRPr="002A68F4">
        <w:rPr>
          <w:rFonts w:ascii="Times New Roman" w:eastAsia="Times New Roman" w:hAnsi="Times New Roman" w:cs="Times New Roman"/>
        </w:rPr>
        <w:t xml:space="preserve">,00 </w:t>
      </w:r>
      <w:r w:rsidR="002222D0" w:rsidRPr="002A68F4">
        <w:rPr>
          <w:rFonts w:ascii="Times New Roman" w:hAnsi="Times New Roman" w:cs="Times New Roman"/>
        </w:rPr>
        <w:t>(</w:t>
      </w:r>
      <w:r w:rsidR="00B450E9">
        <w:rPr>
          <w:rFonts w:ascii="Times New Roman" w:hAnsi="Times New Roman" w:cs="Times New Roman"/>
        </w:rPr>
        <w:t>astoņi simti astoņdesmit</w:t>
      </w:r>
      <w:r w:rsidR="00227D53" w:rsidRPr="002A68F4">
        <w:rPr>
          <w:rFonts w:ascii="Times New Roman" w:hAnsi="Times New Roman" w:cs="Times New Roman"/>
        </w:rPr>
        <w:t xml:space="preserve"> </w:t>
      </w:r>
      <w:proofErr w:type="spellStart"/>
      <w:r w:rsidR="00227D53" w:rsidRPr="002A68F4">
        <w:rPr>
          <w:rFonts w:ascii="Times New Roman" w:hAnsi="Times New Roman" w:cs="Times New Roman"/>
          <w:i/>
        </w:rPr>
        <w:t>euro</w:t>
      </w:r>
      <w:proofErr w:type="spellEnd"/>
      <w:r w:rsidR="002222D0" w:rsidRPr="002A68F4">
        <w:rPr>
          <w:rFonts w:ascii="Times New Roman" w:hAnsi="Times New Roman" w:cs="Times New Roman"/>
          <w:i/>
        </w:rPr>
        <w:t>,</w:t>
      </w:r>
      <w:r w:rsidR="00227D53" w:rsidRPr="002A68F4">
        <w:rPr>
          <w:rFonts w:ascii="Times New Roman" w:hAnsi="Times New Roman" w:cs="Times New Roman"/>
        </w:rPr>
        <w:t xml:space="preserve"> </w:t>
      </w:r>
      <w:r w:rsidR="00F732FC">
        <w:rPr>
          <w:rFonts w:ascii="Times New Roman" w:hAnsi="Times New Roman" w:cs="Times New Roman"/>
        </w:rPr>
        <w:t>00</w:t>
      </w:r>
      <w:r w:rsidR="00227D53" w:rsidRPr="002A68F4">
        <w:rPr>
          <w:rFonts w:ascii="Times New Roman" w:hAnsi="Times New Roman" w:cs="Times New Roman"/>
        </w:rPr>
        <w:t xml:space="preserve"> centi)</w:t>
      </w:r>
      <w:r w:rsidR="00227D53" w:rsidRPr="002A68F4">
        <w:rPr>
          <w:rFonts w:ascii="Times New Roman" w:eastAsia="Times New Roman" w:hAnsi="Times New Roman" w:cs="Times New Roman"/>
        </w:rPr>
        <w:t xml:space="preserve">. </w:t>
      </w:r>
      <w:r w:rsidRPr="002A68F4">
        <w:rPr>
          <w:rFonts w:ascii="Times New Roman" w:eastAsia="Times New Roman" w:hAnsi="Times New Roman" w:cs="Times New Roman"/>
        </w:rPr>
        <w:t xml:space="preserve"> </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Izsolē piedāvātā augstākā cena </w:t>
      </w:r>
    </w:p>
    <w:p w:rsidR="00FA6889" w:rsidRPr="002A68F4" w:rsidRDefault="00FA6889" w:rsidP="007061D5">
      <w:pPr>
        <w:tabs>
          <w:tab w:val="num" w:pos="0"/>
        </w:tabs>
        <w:spacing w:after="0" w:line="240" w:lineRule="auto"/>
        <w:jc w:val="both"/>
        <w:rPr>
          <w:rFonts w:ascii="Times New Roman" w:eastAsia="Times New Roman" w:hAnsi="Times New Roman" w:cs="Times New Roman"/>
        </w:rPr>
      </w:pPr>
      <w:r w:rsidRPr="002A68F4">
        <w:rPr>
          <w:rFonts w:ascii="Times New Roman" w:eastAsia="Times New Roman" w:hAnsi="Times New Roman" w:cs="Times New Roman"/>
        </w:rPr>
        <w:t>__________________________________________________________________</w:t>
      </w:r>
      <w:r w:rsidR="007061D5">
        <w:rPr>
          <w:rFonts w:ascii="Times New Roman" w:eastAsia="Times New Roman" w:hAnsi="Times New Roman" w:cs="Times New Roman"/>
        </w:rPr>
        <w:t>_______________</w:t>
      </w:r>
    </w:p>
    <w:p w:rsidR="00FA6889" w:rsidRPr="009876C3" w:rsidRDefault="00FA6889" w:rsidP="009876C3">
      <w:pPr>
        <w:tabs>
          <w:tab w:val="num" w:pos="0"/>
        </w:tabs>
        <w:spacing w:line="240" w:lineRule="auto"/>
        <w:jc w:val="center"/>
        <w:rPr>
          <w:rFonts w:ascii="Times New Roman" w:eastAsia="Times New Roman" w:hAnsi="Times New Roman" w:cs="Times New Roman"/>
          <w:sz w:val="20"/>
          <w:szCs w:val="20"/>
        </w:rPr>
      </w:pPr>
      <w:r w:rsidRPr="009876C3">
        <w:rPr>
          <w:rFonts w:ascii="Times New Roman" w:eastAsia="Times New Roman" w:hAnsi="Times New Roman" w:cs="Times New Roman"/>
          <w:sz w:val="20"/>
          <w:szCs w:val="20"/>
        </w:rPr>
        <w:t>(summa ar cipariem un vārdiem)</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Izsoles dalībnieka, kurš par kustamo mantu nosolījis augstāko cenu - vārds, uzvārds, juridiskās personas nosaukums</w:t>
      </w:r>
      <w:r w:rsidR="00DA4E17">
        <w:rPr>
          <w:rFonts w:ascii="Times New Roman" w:eastAsia="Times New Roman" w:hAnsi="Times New Roman" w:cs="Times New Roman"/>
        </w:rPr>
        <w:t>:</w:t>
      </w:r>
    </w:p>
    <w:p w:rsidR="00FA6889" w:rsidRPr="002A68F4" w:rsidRDefault="00FA6889" w:rsidP="007061D5">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_________________________________________________________________</w:t>
      </w:r>
      <w:r w:rsidR="007061D5">
        <w:rPr>
          <w:rFonts w:ascii="Times New Roman" w:eastAsia="Times New Roman" w:hAnsi="Times New Roman" w:cs="Times New Roman"/>
        </w:rPr>
        <w:t>_________________</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reģistrācijas </w:t>
      </w:r>
      <w:r w:rsidR="007061D5">
        <w:rPr>
          <w:rFonts w:ascii="Times New Roman" w:eastAsia="Times New Roman" w:hAnsi="Times New Roman" w:cs="Times New Roman"/>
        </w:rPr>
        <w:t>apliecības</w:t>
      </w:r>
      <w:r w:rsidRPr="002A68F4">
        <w:rPr>
          <w:rFonts w:ascii="Times New Roman" w:eastAsia="Times New Roman" w:hAnsi="Times New Roman" w:cs="Times New Roman"/>
        </w:rPr>
        <w:t xml:space="preserve"> </w:t>
      </w:r>
      <w:r w:rsidR="00DA4E17">
        <w:rPr>
          <w:rFonts w:ascii="Times New Roman" w:eastAsia="Times New Roman" w:hAnsi="Times New Roman" w:cs="Times New Roman"/>
        </w:rPr>
        <w:t>N</w:t>
      </w:r>
      <w:r w:rsidRPr="002A68F4">
        <w:rPr>
          <w:rFonts w:ascii="Times New Roman" w:eastAsia="Times New Roman" w:hAnsi="Times New Roman" w:cs="Times New Roman"/>
        </w:rPr>
        <w:t xml:space="preserve">r._____ </w:t>
      </w:r>
    </w:p>
    <w:p w:rsidR="00FA6889" w:rsidRPr="002A68F4"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Pircējam 5 (piecu) dienu laikā no izsoles dienas, tas ir, </w:t>
      </w:r>
      <w:r w:rsidR="001973EE" w:rsidRPr="002A68F4">
        <w:rPr>
          <w:rFonts w:ascii="Times New Roman" w:eastAsia="Times New Roman" w:hAnsi="Times New Roman" w:cs="Times New Roman"/>
        </w:rPr>
        <w:t>līdz 2018</w:t>
      </w:r>
      <w:r w:rsidRPr="002A68F4">
        <w:rPr>
          <w:rFonts w:ascii="Times New Roman" w:eastAsia="Times New Roman" w:hAnsi="Times New Roman" w:cs="Times New Roman"/>
        </w:rPr>
        <w:t xml:space="preserve">.gada </w:t>
      </w:r>
      <w:r w:rsidR="00DA4E17">
        <w:rPr>
          <w:rFonts w:ascii="Times New Roman" w:eastAsia="Times New Roman" w:hAnsi="Times New Roman" w:cs="Times New Roman"/>
        </w:rPr>
        <w:t>03</w:t>
      </w:r>
      <w:r w:rsidR="001973EE" w:rsidRPr="002A68F4">
        <w:rPr>
          <w:rFonts w:ascii="Times New Roman" w:eastAsia="Times New Roman" w:hAnsi="Times New Roman" w:cs="Times New Roman"/>
        </w:rPr>
        <w:t>.</w:t>
      </w:r>
      <w:r w:rsidR="00DA4E17">
        <w:rPr>
          <w:rFonts w:ascii="Times New Roman" w:eastAsia="Times New Roman" w:hAnsi="Times New Roman" w:cs="Times New Roman"/>
        </w:rPr>
        <w:t>maijam</w:t>
      </w:r>
      <w:r w:rsidRPr="002A68F4">
        <w:rPr>
          <w:rFonts w:ascii="Times New Roman" w:eastAsia="Times New Roman" w:hAnsi="Times New Roman" w:cs="Times New Roman"/>
        </w:rPr>
        <w:t xml:space="preserve">, jāpārskaita </w:t>
      </w:r>
      <w:proofErr w:type="spellStart"/>
      <w:r w:rsidR="00227D53" w:rsidRPr="002A68F4">
        <w:rPr>
          <w:rFonts w:ascii="Times New Roman" w:eastAsia="Times New Roman" w:hAnsi="Times New Roman" w:cs="Times New Roman"/>
        </w:rPr>
        <w:t>SIA“Kandavas</w:t>
      </w:r>
      <w:proofErr w:type="spellEnd"/>
      <w:r w:rsidR="00227D53" w:rsidRPr="002A68F4">
        <w:rPr>
          <w:rFonts w:ascii="Times New Roman" w:eastAsia="Times New Roman" w:hAnsi="Times New Roman" w:cs="Times New Roman"/>
        </w:rPr>
        <w:t xml:space="preserve"> komunālie pakalpojumi”</w:t>
      </w:r>
      <w:r w:rsidRPr="002A68F4">
        <w:rPr>
          <w:rFonts w:ascii="Times New Roman" w:eastAsia="Times New Roman" w:hAnsi="Times New Roman" w:cs="Times New Roman"/>
        </w:rPr>
        <w:t xml:space="preserve"> bankas kontā: </w:t>
      </w:r>
      <w:r w:rsidR="00227D53" w:rsidRPr="002A68F4">
        <w:rPr>
          <w:rFonts w:ascii="Times New Roman" w:hAnsi="Times New Roman" w:cs="Times New Roman"/>
        </w:rPr>
        <w:t>AS “SEB banka”, UNLALV2X, Konts: LV92UNLA0011000508607</w:t>
      </w:r>
    </w:p>
    <w:p w:rsidR="00FA6889" w:rsidRPr="002A68F4" w:rsidRDefault="00FA6889" w:rsidP="007061D5">
      <w:pPr>
        <w:tabs>
          <w:tab w:val="num" w:pos="0"/>
        </w:tabs>
        <w:spacing w:after="0" w:line="240" w:lineRule="auto"/>
        <w:jc w:val="both"/>
        <w:rPr>
          <w:rFonts w:ascii="Times New Roman" w:eastAsia="Times New Roman" w:hAnsi="Times New Roman" w:cs="Times New Roman"/>
        </w:rPr>
      </w:pPr>
      <w:r w:rsidRPr="002A68F4">
        <w:rPr>
          <w:rFonts w:ascii="Times New Roman" w:eastAsia="Times New Roman" w:hAnsi="Times New Roman" w:cs="Times New Roman"/>
        </w:rPr>
        <w:t>_________________________________________________________________</w:t>
      </w:r>
      <w:r w:rsidR="007061D5">
        <w:rPr>
          <w:rFonts w:ascii="Times New Roman" w:eastAsia="Times New Roman" w:hAnsi="Times New Roman" w:cs="Times New Roman"/>
        </w:rPr>
        <w:t>_________________</w:t>
      </w:r>
    </w:p>
    <w:p w:rsidR="00FA6889" w:rsidRPr="009876C3" w:rsidRDefault="00FA6889" w:rsidP="009876C3">
      <w:pPr>
        <w:tabs>
          <w:tab w:val="num" w:pos="0"/>
        </w:tabs>
        <w:spacing w:line="240" w:lineRule="auto"/>
        <w:ind w:left="360"/>
        <w:jc w:val="center"/>
        <w:rPr>
          <w:rFonts w:ascii="Times New Roman" w:eastAsia="Times New Roman" w:hAnsi="Times New Roman" w:cs="Times New Roman"/>
          <w:sz w:val="20"/>
          <w:szCs w:val="20"/>
        </w:rPr>
      </w:pPr>
      <w:r w:rsidRPr="009876C3">
        <w:rPr>
          <w:rFonts w:ascii="Times New Roman" w:eastAsia="Times New Roman" w:hAnsi="Times New Roman" w:cs="Times New Roman"/>
          <w:sz w:val="20"/>
          <w:szCs w:val="20"/>
        </w:rPr>
        <w:t>(summa ar cipariem un vārdiem)</w:t>
      </w:r>
    </w:p>
    <w:p w:rsidR="00FA6889" w:rsidRDefault="00FA6889" w:rsidP="00FA6889">
      <w:pPr>
        <w:tabs>
          <w:tab w:val="num" w:pos="0"/>
        </w:tabs>
        <w:spacing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Pircējs apņemas nomaksāt pirkuma summu 5 (piecu) dienu laikā no izsoles dienas, tas ir, līdz </w:t>
      </w:r>
      <w:r w:rsidR="001973EE" w:rsidRPr="002A68F4">
        <w:rPr>
          <w:rFonts w:ascii="Times New Roman" w:eastAsia="Times New Roman" w:hAnsi="Times New Roman" w:cs="Times New Roman"/>
        </w:rPr>
        <w:t xml:space="preserve">2018.gada </w:t>
      </w:r>
      <w:r w:rsidR="007061D5">
        <w:rPr>
          <w:rFonts w:ascii="Times New Roman" w:eastAsia="Times New Roman" w:hAnsi="Times New Roman" w:cs="Times New Roman"/>
        </w:rPr>
        <w:t>03</w:t>
      </w:r>
      <w:r w:rsidR="001973EE" w:rsidRPr="002A68F4">
        <w:rPr>
          <w:rFonts w:ascii="Times New Roman" w:eastAsia="Times New Roman" w:hAnsi="Times New Roman" w:cs="Times New Roman"/>
        </w:rPr>
        <w:t>.</w:t>
      </w:r>
      <w:r w:rsidR="007061D5">
        <w:rPr>
          <w:rFonts w:ascii="Times New Roman" w:eastAsia="Times New Roman" w:hAnsi="Times New Roman" w:cs="Times New Roman"/>
        </w:rPr>
        <w:t>maijam</w:t>
      </w:r>
      <w:r w:rsidRPr="002A68F4">
        <w:rPr>
          <w:rFonts w:ascii="Times New Roman" w:eastAsia="Times New Roman" w:hAnsi="Times New Roman" w:cs="Times New Roman"/>
        </w:rPr>
        <w:t xml:space="preserve">. Izsoles noteikumi pircējam ir zināmi. </w:t>
      </w:r>
    </w:p>
    <w:p w:rsidR="00325226" w:rsidRPr="002A68F4" w:rsidRDefault="00325226" w:rsidP="00FA6889">
      <w:pPr>
        <w:tabs>
          <w:tab w:val="num" w:pos="0"/>
        </w:tabs>
        <w:spacing w:line="240" w:lineRule="auto"/>
        <w:jc w:val="both"/>
        <w:rPr>
          <w:rFonts w:ascii="Times New Roman" w:eastAsia="Times New Roman" w:hAnsi="Times New Roman" w:cs="Times New Roman"/>
        </w:rPr>
      </w:pPr>
    </w:p>
    <w:tbl>
      <w:tblPr>
        <w:tblStyle w:val="Reatabula"/>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3001"/>
        <w:gridCol w:w="3002"/>
      </w:tblGrid>
      <w:tr w:rsidR="00325226" w:rsidTr="00BB34DE">
        <w:trPr>
          <w:trHeight w:val="592"/>
        </w:trPr>
        <w:tc>
          <w:tcPr>
            <w:tcW w:w="3227" w:type="dxa"/>
            <w:tcBorders>
              <w:top w:val="nil"/>
              <w:left w:val="nil"/>
              <w:bottom w:val="nil"/>
              <w:right w:val="nil"/>
            </w:tcBorders>
            <w:vAlign w:val="bottom"/>
          </w:tcPr>
          <w:p w:rsidR="00325226" w:rsidRPr="00325226" w:rsidRDefault="00325226" w:rsidP="00BB34DE">
            <w:pPr>
              <w:keepNext/>
              <w:tabs>
                <w:tab w:val="num" w:pos="0"/>
              </w:tabs>
              <w:spacing w:after="0" w:line="240" w:lineRule="auto"/>
              <w:jc w:val="right"/>
              <w:rPr>
                <w:rFonts w:ascii="Times New Roman" w:eastAsia="Times New Roman" w:hAnsi="Times New Roman" w:cs="Times New Roman"/>
                <w:iCs/>
                <w:szCs w:val="24"/>
              </w:rPr>
            </w:pPr>
            <w:r w:rsidRPr="00325226">
              <w:rPr>
                <w:rFonts w:ascii="Times New Roman" w:eastAsia="Times New Roman" w:hAnsi="Times New Roman" w:cs="Times New Roman"/>
                <w:iCs/>
                <w:szCs w:val="24"/>
              </w:rPr>
              <w:t>Izsoles komisijas priekšsēdētājs</w:t>
            </w:r>
            <w:r>
              <w:rPr>
                <w:rFonts w:ascii="Times New Roman" w:eastAsia="Times New Roman" w:hAnsi="Times New Roman" w:cs="Times New Roman"/>
                <w:iCs/>
                <w:szCs w:val="24"/>
              </w:rPr>
              <w:t>:</w:t>
            </w:r>
          </w:p>
        </w:tc>
        <w:tc>
          <w:tcPr>
            <w:tcW w:w="3001" w:type="dxa"/>
            <w:tcBorders>
              <w:top w:val="nil"/>
              <w:left w:val="nil"/>
              <w:right w:val="nil"/>
            </w:tcBorders>
          </w:tcPr>
          <w:p w:rsidR="00325226" w:rsidRDefault="00325226"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325226" w:rsidRPr="00325226" w:rsidRDefault="00325226" w:rsidP="003A5C63">
            <w:pPr>
              <w:keepNext/>
              <w:tabs>
                <w:tab w:val="num" w:pos="0"/>
              </w:tabs>
              <w:spacing w:after="0" w:line="240" w:lineRule="auto"/>
              <w:rPr>
                <w:rFonts w:ascii="Times New Roman" w:eastAsia="Times New Roman" w:hAnsi="Times New Roman" w:cs="Times New Roman"/>
                <w:iCs/>
                <w:szCs w:val="24"/>
              </w:rPr>
            </w:pPr>
            <w:r w:rsidRPr="00325226">
              <w:rPr>
                <w:rFonts w:ascii="Times New Roman" w:eastAsia="Times New Roman" w:hAnsi="Times New Roman" w:cs="Times New Roman"/>
                <w:iCs/>
                <w:szCs w:val="24"/>
              </w:rPr>
              <w:t xml:space="preserve">Svetlana </w:t>
            </w:r>
            <w:proofErr w:type="spellStart"/>
            <w:r w:rsidRPr="00325226">
              <w:rPr>
                <w:rFonts w:ascii="Times New Roman" w:eastAsia="Times New Roman" w:hAnsi="Times New Roman" w:cs="Times New Roman"/>
                <w:iCs/>
                <w:szCs w:val="24"/>
              </w:rPr>
              <w:t>Brauna</w:t>
            </w:r>
            <w:proofErr w:type="spellEnd"/>
          </w:p>
        </w:tc>
      </w:tr>
      <w:tr w:rsidR="00325226" w:rsidTr="00BB34DE">
        <w:trPr>
          <w:trHeight w:val="546"/>
        </w:trPr>
        <w:tc>
          <w:tcPr>
            <w:tcW w:w="3227" w:type="dxa"/>
            <w:tcBorders>
              <w:top w:val="nil"/>
              <w:left w:val="nil"/>
              <w:bottom w:val="nil"/>
              <w:right w:val="nil"/>
            </w:tcBorders>
            <w:vAlign w:val="bottom"/>
          </w:tcPr>
          <w:p w:rsidR="00325226" w:rsidRPr="00325226" w:rsidRDefault="00325226" w:rsidP="00BB34DE">
            <w:pPr>
              <w:keepNext/>
              <w:tabs>
                <w:tab w:val="num" w:pos="0"/>
              </w:tabs>
              <w:spacing w:after="0" w:line="240" w:lineRule="auto"/>
              <w:jc w:val="right"/>
              <w:rPr>
                <w:rFonts w:ascii="Times New Roman" w:eastAsia="Times New Roman" w:hAnsi="Times New Roman" w:cs="Times New Roman"/>
                <w:iCs/>
                <w:szCs w:val="24"/>
              </w:rPr>
            </w:pPr>
            <w:r w:rsidRPr="00325226">
              <w:rPr>
                <w:rFonts w:ascii="Times New Roman" w:eastAsia="Times New Roman" w:hAnsi="Times New Roman" w:cs="Times New Roman"/>
                <w:iCs/>
                <w:szCs w:val="24"/>
              </w:rPr>
              <w:t>Komisijas locekļi:</w:t>
            </w:r>
          </w:p>
        </w:tc>
        <w:tc>
          <w:tcPr>
            <w:tcW w:w="3001" w:type="dxa"/>
            <w:tcBorders>
              <w:left w:val="nil"/>
              <w:right w:val="nil"/>
            </w:tcBorders>
          </w:tcPr>
          <w:p w:rsidR="00325226" w:rsidRDefault="00325226"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325226" w:rsidRPr="00325226" w:rsidRDefault="00325226" w:rsidP="003A5C63">
            <w:pPr>
              <w:keepNext/>
              <w:tabs>
                <w:tab w:val="num" w:pos="0"/>
              </w:tabs>
              <w:spacing w:after="0" w:line="240" w:lineRule="auto"/>
              <w:rPr>
                <w:rFonts w:ascii="Times New Roman" w:eastAsia="Times New Roman" w:hAnsi="Times New Roman" w:cs="Times New Roman"/>
                <w:iCs/>
                <w:szCs w:val="24"/>
              </w:rPr>
            </w:pPr>
            <w:r w:rsidRPr="00325226">
              <w:rPr>
                <w:rFonts w:ascii="Times New Roman" w:eastAsia="Times New Roman" w:hAnsi="Times New Roman" w:cs="Times New Roman"/>
                <w:iCs/>
                <w:szCs w:val="24"/>
              </w:rPr>
              <w:t xml:space="preserve">Dzintars </w:t>
            </w:r>
            <w:proofErr w:type="spellStart"/>
            <w:r w:rsidRPr="00325226">
              <w:rPr>
                <w:rFonts w:ascii="Times New Roman" w:eastAsia="Times New Roman" w:hAnsi="Times New Roman" w:cs="Times New Roman"/>
                <w:iCs/>
                <w:szCs w:val="24"/>
              </w:rPr>
              <w:t>Kreicbergs</w:t>
            </w:r>
            <w:proofErr w:type="spellEnd"/>
          </w:p>
        </w:tc>
      </w:tr>
      <w:tr w:rsidR="00325226" w:rsidTr="003A5C63">
        <w:trPr>
          <w:trHeight w:val="570"/>
        </w:trPr>
        <w:tc>
          <w:tcPr>
            <w:tcW w:w="3227" w:type="dxa"/>
            <w:tcBorders>
              <w:top w:val="nil"/>
              <w:left w:val="nil"/>
              <w:bottom w:val="nil"/>
              <w:right w:val="nil"/>
            </w:tcBorders>
          </w:tcPr>
          <w:p w:rsidR="00325226" w:rsidRDefault="00325226"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1" w:type="dxa"/>
            <w:tcBorders>
              <w:left w:val="nil"/>
              <w:right w:val="nil"/>
            </w:tcBorders>
          </w:tcPr>
          <w:p w:rsidR="00325226" w:rsidRDefault="00325226"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325226" w:rsidRPr="00325226" w:rsidRDefault="00BB34DE" w:rsidP="003A5C63">
            <w:pPr>
              <w:keepNext/>
              <w:tabs>
                <w:tab w:val="num" w:pos="0"/>
              </w:tabs>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 xml:space="preserve">Jana </w:t>
            </w:r>
            <w:proofErr w:type="spellStart"/>
            <w:r>
              <w:rPr>
                <w:rFonts w:ascii="Times New Roman" w:eastAsia="Times New Roman" w:hAnsi="Times New Roman" w:cs="Times New Roman"/>
                <w:iCs/>
                <w:szCs w:val="24"/>
              </w:rPr>
              <w:t>Subere</w:t>
            </w:r>
            <w:proofErr w:type="spellEnd"/>
          </w:p>
        </w:tc>
      </w:tr>
    </w:tbl>
    <w:p w:rsidR="000A358E" w:rsidRPr="002A68F4" w:rsidRDefault="000A358E" w:rsidP="00FA6889">
      <w:pPr>
        <w:tabs>
          <w:tab w:val="num" w:pos="0"/>
        </w:tabs>
        <w:spacing w:line="240" w:lineRule="auto"/>
        <w:ind w:left="720" w:hanging="360"/>
        <w:jc w:val="both"/>
        <w:rPr>
          <w:rFonts w:ascii="Times New Roman" w:eastAsia="Times New Roman" w:hAnsi="Times New Roman" w:cs="Times New Roman"/>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rPr>
      </w:pPr>
      <w:r w:rsidRPr="002A68F4">
        <w:rPr>
          <w:rFonts w:ascii="Times New Roman" w:eastAsia="Times New Roman" w:hAnsi="Times New Roman" w:cs="Times New Roman"/>
        </w:rPr>
        <w:t>Nosolītās kustamās mantas pircēja vārds, uzvārds vai nosaukums</w:t>
      </w:r>
      <w:r w:rsidR="00DA4E17">
        <w:rPr>
          <w:rFonts w:ascii="Times New Roman" w:eastAsia="Times New Roman" w:hAnsi="Times New Roman" w:cs="Times New Roman"/>
        </w:rPr>
        <w:t>:</w:t>
      </w:r>
      <w:r w:rsidRPr="002A68F4">
        <w:rPr>
          <w:rFonts w:ascii="Times New Roman" w:eastAsia="Times New Roman" w:hAnsi="Times New Roman" w:cs="Times New Roman"/>
        </w:rPr>
        <w:t xml:space="preserve"> </w:t>
      </w: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rPr>
      </w:pPr>
      <w:r w:rsidRPr="002A68F4">
        <w:rPr>
          <w:rFonts w:ascii="Times New Roman" w:eastAsia="Times New Roman" w:hAnsi="Times New Roman" w:cs="Times New Roman"/>
        </w:rPr>
        <w:t>__________________________________________________________________</w:t>
      </w:r>
    </w:p>
    <w:p w:rsidR="000A358E" w:rsidRDefault="000A358E" w:rsidP="00FA6889">
      <w:pPr>
        <w:tabs>
          <w:tab w:val="num" w:pos="0"/>
        </w:tabs>
        <w:spacing w:line="240" w:lineRule="auto"/>
        <w:ind w:left="720" w:hanging="360"/>
        <w:jc w:val="both"/>
        <w:rPr>
          <w:rFonts w:ascii="Times New Roman" w:eastAsia="Times New Roman" w:hAnsi="Times New Roman" w:cs="Times New Roman"/>
        </w:rPr>
      </w:pPr>
    </w:p>
    <w:p w:rsidR="00FA6889" w:rsidRPr="002A68F4" w:rsidRDefault="000A358E" w:rsidP="00FA6889">
      <w:pPr>
        <w:tabs>
          <w:tab w:val="num" w:pos="0"/>
        </w:tabs>
        <w:spacing w:line="240" w:lineRule="auto"/>
        <w:ind w:left="720" w:hanging="360"/>
        <w:jc w:val="both"/>
        <w:rPr>
          <w:rFonts w:ascii="Times New Roman" w:eastAsia="Times New Roman" w:hAnsi="Times New Roman" w:cs="Times New Roman"/>
        </w:rPr>
      </w:pPr>
      <w:r w:rsidRPr="002A68F4">
        <w:rPr>
          <w:rFonts w:ascii="Times New Roman" w:eastAsia="Times New Roman" w:hAnsi="Times New Roman" w:cs="Times New Roman"/>
        </w:rPr>
        <w:t xml:space="preserve"> </w:t>
      </w:r>
      <w:r w:rsidR="00FA6889" w:rsidRPr="002A68F4">
        <w:rPr>
          <w:rFonts w:ascii="Times New Roman" w:eastAsia="Times New Roman" w:hAnsi="Times New Roman" w:cs="Times New Roman"/>
        </w:rPr>
        <w:t>Pircēja vai pilnvarotās personas paraksts un paraksta atšifrējums</w:t>
      </w:r>
      <w:r w:rsidR="00DA4E17">
        <w:rPr>
          <w:rFonts w:ascii="Times New Roman" w:eastAsia="Times New Roman" w:hAnsi="Times New Roman" w:cs="Times New Roman"/>
        </w:rPr>
        <w:t>:</w:t>
      </w:r>
    </w:p>
    <w:p w:rsidR="00FA6889" w:rsidRPr="002A68F4" w:rsidRDefault="002222D0" w:rsidP="007061D5">
      <w:pPr>
        <w:tabs>
          <w:tab w:val="num" w:pos="0"/>
          <w:tab w:val="left" w:pos="7513"/>
          <w:tab w:val="left" w:pos="7797"/>
        </w:tabs>
        <w:spacing w:line="240" w:lineRule="auto"/>
        <w:ind w:left="720" w:hanging="360"/>
        <w:jc w:val="both"/>
        <w:rPr>
          <w:rFonts w:ascii="Times New Roman" w:eastAsia="Times New Roman" w:hAnsi="Times New Roman" w:cs="Times New Roman"/>
        </w:rPr>
      </w:pPr>
      <w:r w:rsidRPr="002A68F4">
        <w:rPr>
          <w:rFonts w:ascii="Times New Roman" w:eastAsia="Times New Roman" w:hAnsi="Times New Roman" w:cs="Times New Roman"/>
        </w:rPr>
        <w:t>_________________________________________________________________</w:t>
      </w:r>
      <w:r w:rsidR="007061D5">
        <w:rPr>
          <w:rFonts w:ascii="Times New Roman" w:eastAsia="Times New Roman" w:hAnsi="Times New Roman" w:cs="Times New Roman"/>
        </w:rPr>
        <w:t>_</w:t>
      </w:r>
    </w:p>
    <w:p w:rsidR="00FA28F6" w:rsidRPr="002A68F4" w:rsidRDefault="00FA28F6" w:rsidP="00FA6889">
      <w:pPr>
        <w:tabs>
          <w:tab w:val="num" w:pos="0"/>
        </w:tabs>
        <w:spacing w:line="240" w:lineRule="auto"/>
        <w:ind w:left="720" w:hanging="360"/>
        <w:jc w:val="right"/>
        <w:rPr>
          <w:rFonts w:ascii="Times New Roman" w:eastAsia="Times New Roman" w:hAnsi="Times New Roman" w:cs="Times New Roman"/>
          <w:i/>
          <w:iCs/>
          <w:szCs w:val="24"/>
          <w:u w:val="single"/>
        </w:rPr>
      </w:pPr>
    </w:p>
    <w:p w:rsidR="001973EE" w:rsidRPr="002A68F4" w:rsidRDefault="001973EE">
      <w:pPr>
        <w:spacing w:after="160" w:line="259" w:lineRule="auto"/>
        <w:rPr>
          <w:rFonts w:ascii="Times New Roman" w:eastAsia="Times New Roman" w:hAnsi="Times New Roman" w:cs="Times New Roman"/>
          <w:b/>
          <w:i/>
          <w:iCs/>
          <w:szCs w:val="24"/>
          <w:u w:val="single"/>
        </w:rPr>
      </w:pPr>
      <w:r w:rsidRPr="002A68F4">
        <w:rPr>
          <w:rFonts w:ascii="Times New Roman" w:eastAsia="Times New Roman" w:hAnsi="Times New Roman" w:cs="Times New Roman"/>
          <w:b/>
          <w:i/>
          <w:iCs/>
          <w:szCs w:val="24"/>
          <w:u w:val="single"/>
        </w:rPr>
        <w:br w:type="page"/>
      </w:r>
    </w:p>
    <w:p w:rsidR="00A36CAD" w:rsidRPr="002A68F4" w:rsidRDefault="00A36CAD" w:rsidP="00A36CAD">
      <w:pPr>
        <w:tabs>
          <w:tab w:val="num" w:pos="0"/>
        </w:tabs>
        <w:spacing w:line="240" w:lineRule="auto"/>
        <w:ind w:left="720" w:hanging="360"/>
        <w:jc w:val="right"/>
        <w:rPr>
          <w:rFonts w:ascii="Times New Roman" w:eastAsia="Times New Roman" w:hAnsi="Times New Roman" w:cs="Times New Roman"/>
          <w:b/>
          <w:i/>
          <w:iCs/>
          <w:szCs w:val="24"/>
          <w:u w:val="single"/>
        </w:rPr>
      </w:pPr>
      <w:r w:rsidRPr="002A68F4">
        <w:rPr>
          <w:rFonts w:ascii="Times New Roman" w:eastAsia="Times New Roman" w:hAnsi="Times New Roman" w:cs="Times New Roman"/>
          <w:b/>
          <w:i/>
          <w:iCs/>
          <w:szCs w:val="24"/>
          <w:u w:val="single"/>
        </w:rPr>
        <w:lastRenderedPageBreak/>
        <w:t>PIELIKUMS NR.5</w:t>
      </w:r>
    </w:p>
    <w:p w:rsidR="00A36CAD" w:rsidRPr="002A68F4" w:rsidRDefault="00A36CAD" w:rsidP="00A36CAD">
      <w:pPr>
        <w:tabs>
          <w:tab w:val="num" w:pos="0"/>
        </w:tabs>
        <w:spacing w:after="0" w:line="240" w:lineRule="auto"/>
        <w:jc w:val="both"/>
        <w:rPr>
          <w:rFonts w:ascii="Times New Roman" w:eastAsia="Times New Roman" w:hAnsi="Times New Roman" w:cs="Times New Roman"/>
        </w:rPr>
      </w:pPr>
    </w:p>
    <w:p w:rsidR="00FA6889" w:rsidRPr="002A68F4" w:rsidRDefault="00FA6889" w:rsidP="00A36CAD">
      <w:pPr>
        <w:tabs>
          <w:tab w:val="num" w:pos="0"/>
        </w:tabs>
        <w:spacing w:line="240" w:lineRule="auto"/>
        <w:ind w:left="720" w:hanging="360"/>
        <w:jc w:val="center"/>
        <w:rPr>
          <w:rFonts w:ascii="Times New Roman" w:eastAsia="Times New Roman" w:hAnsi="Times New Roman" w:cs="Times New Roman"/>
          <w:b/>
          <w:bCs/>
          <w:szCs w:val="24"/>
        </w:rPr>
      </w:pPr>
      <w:r w:rsidRPr="002A68F4">
        <w:rPr>
          <w:rFonts w:ascii="Times New Roman" w:eastAsia="Times New Roman" w:hAnsi="Times New Roman" w:cs="Times New Roman"/>
          <w:b/>
          <w:bCs/>
          <w:szCs w:val="24"/>
        </w:rPr>
        <w:t>IZZIŅA</w:t>
      </w:r>
      <w:r w:rsidRPr="002A68F4">
        <w:rPr>
          <w:rFonts w:ascii="Times New Roman" w:eastAsia="Times New Roman" w:hAnsi="Times New Roman" w:cs="Times New Roman"/>
          <w:b/>
          <w:bCs/>
          <w:szCs w:val="24"/>
        </w:rPr>
        <w:br/>
        <w:t>norēķinam par izsolē iegūto kustamo mantu</w:t>
      </w:r>
    </w:p>
    <w:p w:rsidR="00BB34DE" w:rsidRDefault="00FA6889" w:rsidP="00D253BE">
      <w:pPr>
        <w:tabs>
          <w:tab w:val="num" w:pos="0"/>
        </w:tabs>
        <w:spacing w:line="240" w:lineRule="auto"/>
        <w:ind w:left="360"/>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Izsoles dalībnieka, izsolāmās kustamās mantas nosolītāja, vārds, uzvārds, vai nosaukums </w:t>
      </w:r>
      <w:r w:rsidR="00D253BE" w:rsidRPr="002A68F4">
        <w:rPr>
          <w:rFonts w:ascii="Times New Roman" w:eastAsia="Times New Roman" w:hAnsi="Times New Roman" w:cs="Times New Roman"/>
          <w:szCs w:val="24"/>
        </w:rPr>
        <w:t xml:space="preserve">adrese un tālruņa numurs </w:t>
      </w:r>
      <w:r w:rsidR="007061D5">
        <w:rPr>
          <w:rFonts w:ascii="Times New Roman" w:eastAsia="Times New Roman" w:hAnsi="Times New Roman" w:cs="Times New Roman"/>
          <w:szCs w:val="24"/>
        </w:rPr>
        <w:t>:</w:t>
      </w:r>
    </w:p>
    <w:p w:rsidR="00FA6889" w:rsidRPr="002A68F4" w:rsidRDefault="00FA6889" w:rsidP="00D253BE">
      <w:pPr>
        <w:tabs>
          <w:tab w:val="num" w:pos="0"/>
        </w:tabs>
        <w:spacing w:line="240" w:lineRule="auto"/>
        <w:ind w:left="360"/>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__________________________________________________________________</w:t>
      </w:r>
      <w:r w:rsidR="00D253BE" w:rsidRPr="002A68F4">
        <w:rPr>
          <w:rFonts w:ascii="Times New Roman" w:eastAsia="Times New Roman" w:hAnsi="Times New Roman" w:cs="Times New Roman"/>
          <w:szCs w:val="24"/>
        </w:rPr>
        <w:t>_</w:t>
      </w:r>
    </w:p>
    <w:p w:rsidR="00FA6889" w:rsidRPr="002A68F4" w:rsidRDefault="00FA6889" w:rsidP="00FA6889">
      <w:pPr>
        <w:tabs>
          <w:tab w:val="num" w:pos="0"/>
        </w:tabs>
        <w:spacing w:line="240" w:lineRule="auto"/>
        <w:ind w:left="360"/>
        <w:jc w:val="both"/>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w:t>
      </w:r>
      <w:r w:rsidR="00D253BE" w:rsidRPr="002A68F4">
        <w:rPr>
          <w:rFonts w:ascii="Times New Roman" w:eastAsia="Times New Roman" w:hAnsi="Times New Roman" w:cs="Times New Roman"/>
          <w:szCs w:val="24"/>
        </w:rPr>
        <w:t>_______________________________</w:t>
      </w:r>
    </w:p>
    <w:p w:rsidR="00FA6889" w:rsidRPr="002A68F4" w:rsidRDefault="00FA6889" w:rsidP="00FA6889">
      <w:pPr>
        <w:tabs>
          <w:tab w:val="num" w:pos="0"/>
        </w:tabs>
        <w:spacing w:line="240" w:lineRule="auto"/>
        <w:ind w:left="360"/>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w:t>
      </w:r>
      <w:r w:rsidR="00D253BE" w:rsidRPr="002A68F4">
        <w:rPr>
          <w:rFonts w:ascii="Times New Roman" w:eastAsia="Times New Roman" w:hAnsi="Times New Roman" w:cs="Times New Roman"/>
          <w:szCs w:val="24"/>
        </w:rPr>
        <w:t>________</w:t>
      </w:r>
    </w:p>
    <w:p w:rsidR="00FA6889" w:rsidRDefault="00FA6889" w:rsidP="00D253BE">
      <w:pPr>
        <w:tabs>
          <w:tab w:val="num" w:pos="284"/>
        </w:tabs>
        <w:spacing w:after="0" w:line="240" w:lineRule="auto"/>
        <w:ind w:left="284"/>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izsolē, kas notika </w:t>
      </w:r>
      <w:r w:rsidR="00D253BE" w:rsidRPr="002A68F4">
        <w:rPr>
          <w:rFonts w:ascii="Times New Roman" w:eastAsia="Times New Roman" w:hAnsi="Times New Roman" w:cs="Times New Roman"/>
          <w:szCs w:val="24"/>
        </w:rPr>
        <w:t>2018</w:t>
      </w:r>
      <w:r w:rsidRPr="002A68F4">
        <w:rPr>
          <w:rFonts w:ascii="Times New Roman" w:eastAsia="Times New Roman" w:hAnsi="Times New Roman" w:cs="Times New Roman"/>
          <w:szCs w:val="24"/>
        </w:rPr>
        <w:t xml:space="preserve">.gada </w:t>
      </w:r>
      <w:r w:rsidR="007061D5">
        <w:rPr>
          <w:rFonts w:ascii="Times New Roman" w:eastAsia="Times New Roman" w:hAnsi="Times New Roman" w:cs="Times New Roman"/>
          <w:szCs w:val="24"/>
        </w:rPr>
        <w:t>27</w:t>
      </w:r>
      <w:r w:rsidR="00D253BE" w:rsidRPr="002A68F4">
        <w:rPr>
          <w:rFonts w:ascii="Times New Roman" w:eastAsia="Times New Roman" w:hAnsi="Times New Roman" w:cs="Times New Roman"/>
          <w:szCs w:val="24"/>
        </w:rPr>
        <w:t>.</w:t>
      </w:r>
      <w:r w:rsidR="007061D5">
        <w:rPr>
          <w:rFonts w:ascii="Times New Roman" w:eastAsia="Times New Roman" w:hAnsi="Times New Roman" w:cs="Times New Roman"/>
          <w:szCs w:val="24"/>
        </w:rPr>
        <w:t>aprīlī</w:t>
      </w:r>
      <w:r w:rsidR="00D253BE" w:rsidRPr="002A68F4">
        <w:rPr>
          <w:rFonts w:ascii="Times New Roman" w:eastAsia="Times New Roman" w:hAnsi="Times New Roman" w:cs="Times New Roman"/>
          <w:szCs w:val="24"/>
        </w:rPr>
        <w:t xml:space="preserve"> </w:t>
      </w:r>
      <w:r w:rsidRPr="002A68F4">
        <w:rPr>
          <w:rFonts w:ascii="Times New Roman" w:eastAsia="Times New Roman" w:hAnsi="Times New Roman" w:cs="Times New Roman"/>
          <w:szCs w:val="24"/>
        </w:rPr>
        <w:t xml:space="preserve"> </w:t>
      </w:r>
      <w:r w:rsidR="00A36CAD" w:rsidRPr="002A68F4">
        <w:rPr>
          <w:rFonts w:ascii="Times New Roman" w:eastAsia="Times New Roman" w:hAnsi="Times New Roman" w:cs="Times New Roman"/>
        </w:rPr>
        <w:t>“</w:t>
      </w:r>
      <w:proofErr w:type="spellStart"/>
      <w:r w:rsidR="00A36CAD" w:rsidRPr="002A68F4">
        <w:rPr>
          <w:rFonts w:ascii="Times New Roman" w:eastAsia="Times New Roman" w:hAnsi="Times New Roman" w:cs="Times New Roman"/>
        </w:rPr>
        <w:t>Robežkalni</w:t>
      </w:r>
      <w:proofErr w:type="spellEnd"/>
      <w:r w:rsidR="00A36CAD" w:rsidRPr="002A68F4">
        <w:rPr>
          <w:rFonts w:ascii="Times New Roman" w:eastAsia="Times New Roman" w:hAnsi="Times New Roman" w:cs="Times New Roman"/>
        </w:rPr>
        <w:t>”, Kandav</w:t>
      </w:r>
      <w:r w:rsidR="007061D5">
        <w:rPr>
          <w:rFonts w:ascii="Times New Roman" w:eastAsia="Times New Roman" w:hAnsi="Times New Roman" w:cs="Times New Roman"/>
        </w:rPr>
        <w:t>as pagasts, Kandavas novads, LV</w:t>
      </w:r>
      <w:r w:rsidR="00A36CAD" w:rsidRPr="002A68F4">
        <w:rPr>
          <w:rFonts w:ascii="Times New Roman" w:eastAsia="Times New Roman" w:hAnsi="Times New Roman" w:cs="Times New Roman"/>
        </w:rPr>
        <w:t>3120</w:t>
      </w:r>
      <w:r w:rsidRPr="002A68F4">
        <w:rPr>
          <w:rFonts w:ascii="Times New Roman" w:eastAsia="Times New Roman" w:hAnsi="Times New Roman" w:cs="Times New Roman"/>
          <w:szCs w:val="24"/>
        </w:rPr>
        <w:t xml:space="preserve">, ieguva īpašumā kustamo mantu – </w:t>
      </w:r>
      <w:r w:rsidR="005932B6">
        <w:rPr>
          <w:rFonts w:ascii="Times New Roman" w:hAnsi="Times New Roman" w:cs="Times New Roman"/>
          <w:b/>
        </w:rPr>
        <w:t>pļaujmašīnu POMAROL Z032/2</w:t>
      </w:r>
      <w:r w:rsidR="00AA1AB5">
        <w:rPr>
          <w:rFonts w:ascii="Times New Roman" w:hAnsi="Times New Roman" w:cs="Times New Roman"/>
          <w:b/>
        </w:rPr>
        <w:t xml:space="preserve"> </w:t>
      </w:r>
      <w:r w:rsidRPr="002A68F4">
        <w:rPr>
          <w:rFonts w:ascii="Times New Roman" w:eastAsia="Times New Roman" w:hAnsi="Times New Roman" w:cs="Times New Roman"/>
          <w:szCs w:val="24"/>
        </w:rPr>
        <w:t xml:space="preserve">par summu </w:t>
      </w:r>
    </w:p>
    <w:p w:rsidR="00BB34DE" w:rsidRPr="002A68F4" w:rsidRDefault="00BB34DE" w:rsidP="00D253BE">
      <w:pPr>
        <w:tabs>
          <w:tab w:val="num" w:pos="284"/>
        </w:tabs>
        <w:spacing w:after="0" w:line="240" w:lineRule="auto"/>
        <w:ind w:left="284"/>
        <w:jc w:val="both"/>
        <w:rPr>
          <w:rFonts w:ascii="Times New Roman" w:eastAsia="Times New Roman" w:hAnsi="Times New Roman" w:cs="Times New Roman"/>
        </w:rPr>
      </w:pPr>
    </w:p>
    <w:p w:rsidR="00FA6889" w:rsidRPr="002A68F4" w:rsidRDefault="00FA6889" w:rsidP="00BB34DE">
      <w:pPr>
        <w:tabs>
          <w:tab w:val="num" w:pos="284"/>
        </w:tabs>
        <w:spacing w:after="0" w:line="240" w:lineRule="auto"/>
        <w:ind w:left="284"/>
        <w:jc w:val="both"/>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________________________________________________________________</w:t>
      </w:r>
      <w:r w:rsidR="007061D5">
        <w:rPr>
          <w:rFonts w:ascii="Times New Roman" w:eastAsia="Times New Roman" w:hAnsi="Times New Roman" w:cs="Times New Roman"/>
          <w:szCs w:val="24"/>
        </w:rPr>
        <w:t>_______________</w:t>
      </w:r>
    </w:p>
    <w:p w:rsidR="00FA6889" w:rsidRPr="00BB34DE" w:rsidRDefault="00FA6889" w:rsidP="00BB34DE">
      <w:pPr>
        <w:tabs>
          <w:tab w:val="num" w:pos="0"/>
        </w:tabs>
        <w:spacing w:line="240" w:lineRule="auto"/>
        <w:ind w:left="360"/>
        <w:jc w:val="center"/>
        <w:rPr>
          <w:rFonts w:ascii="Times New Roman" w:eastAsia="Times New Roman" w:hAnsi="Times New Roman" w:cs="Times New Roman"/>
          <w:sz w:val="20"/>
          <w:szCs w:val="20"/>
        </w:rPr>
      </w:pPr>
      <w:r w:rsidRPr="00BB34DE">
        <w:rPr>
          <w:rFonts w:ascii="Times New Roman" w:eastAsia="Times New Roman" w:hAnsi="Times New Roman" w:cs="Times New Roman"/>
          <w:sz w:val="20"/>
          <w:szCs w:val="20"/>
        </w:rPr>
        <w:t>(summa cipariem un vārdiem)</w:t>
      </w: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________________________________________________________________</w:t>
      </w:r>
      <w:r w:rsidR="007061D5">
        <w:rPr>
          <w:rFonts w:ascii="Times New Roman" w:eastAsia="Times New Roman" w:hAnsi="Times New Roman" w:cs="Times New Roman"/>
          <w:szCs w:val="24"/>
        </w:rPr>
        <w:t>_______________</w:t>
      </w:r>
    </w:p>
    <w:p w:rsidR="00BB34DE" w:rsidRDefault="00FA6889" w:rsidP="00FA6889">
      <w:pPr>
        <w:tabs>
          <w:tab w:val="num" w:pos="0"/>
        </w:tabs>
        <w:spacing w:line="240" w:lineRule="auto"/>
        <w:ind w:left="360"/>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Līdz </w:t>
      </w:r>
      <w:r w:rsidR="00D253BE" w:rsidRPr="002A68F4">
        <w:rPr>
          <w:rFonts w:ascii="Times New Roman" w:eastAsia="Times New Roman" w:hAnsi="Times New Roman" w:cs="Times New Roman"/>
          <w:szCs w:val="24"/>
        </w:rPr>
        <w:t>2018</w:t>
      </w:r>
      <w:r w:rsidRPr="002A68F4">
        <w:rPr>
          <w:rFonts w:ascii="Times New Roman" w:eastAsia="Times New Roman" w:hAnsi="Times New Roman" w:cs="Times New Roman"/>
          <w:szCs w:val="24"/>
        </w:rPr>
        <w:t xml:space="preserve">.gada </w:t>
      </w:r>
      <w:r w:rsidR="007061D5">
        <w:rPr>
          <w:rFonts w:ascii="Times New Roman" w:eastAsia="Times New Roman" w:hAnsi="Times New Roman" w:cs="Times New Roman"/>
          <w:szCs w:val="24"/>
        </w:rPr>
        <w:t>03</w:t>
      </w:r>
      <w:r w:rsidR="00D253BE" w:rsidRPr="002A68F4">
        <w:rPr>
          <w:rFonts w:ascii="Times New Roman" w:eastAsia="Times New Roman" w:hAnsi="Times New Roman" w:cs="Times New Roman"/>
          <w:szCs w:val="24"/>
        </w:rPr>
        <w:t>.</w:t>
      </w:r>
      <w:r w:rsidR="007061D5">
        <w:rPr>
          <w:rFonts w:ascii="Times New Roman" w:eastAsia="Times New Roman" w:hAnsi="Times New Roman" w:cs="Times New Roman"/>
          <w:szCs w:val="24"/>
        </w:rPr>
        <w:t>maijam</w:t>
      </w:r>
      <w:r w:rsidRPr="002A68F4">
        <w:rPr>
          <w:rFonts w:ascii="Times New Roman" w:eastAsia="Times New Roman" w:hAnsi="Times New Roman" w:cs="Times New Roman"/>
          <w:szCs w:val="24"/>
        </w:rPr>
        <w:t xml:space="preserve"> izsolāmās kustamās mantas nosolītājam jāpārskaita </w:t>
      </w:r>
    </w:p>
    <w:p w:rsidR="00FA6889" w:rsidRPr="002A68F4" w:rsidRDefault="00FA6889" w:rsidP="00BB34DE">
      <w:pPr>
        <w:tabs>
          <w:tab w:val="num" w:pos="0"/>
        </w:tabs>
        <w:spacing w:after="0" w:line="240" w:lineRule="auto"/>
        <w:ind w:left="357"/>
        <w:jc w:val="both"/>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________________________________________________________________</w:t>
      </w:r>
      <w:r w:rsidR="007061D5">
        <w:rPr>
          <w:rFonts w:ascii="Times New Roman" w:eastAsia="Times New Roman" w:hAnsi="Times New Roman" w:cs="Times New Roman"/>
          <w:szCs w:val="24"/>
        </w:rPr>
        <w:t>_______________</w:t>
      </w:r>
    </w:p>
    <w:p w:rsidR="00FA6889" w:rsidRPr="00BB34DE" w:rsidRDefault="00FA6889" w:rsidP="00BB34DE">
      <w:pPr>
        <w:tabs>
          <w:tab w:val="num" w:pos="0"/>
        </w:tabs>
        <w:spacing w:line="240" w:lineRule="auto"/>
        <w:ind w:left="360"/>
        <w:jc w:val="center"/>
        <w:rPr>
          <w:rFonts w:ascii="Times New Roman" w:eastAsia="Times New Roman" w:hAnsi="Times New Roman" w:cs="Times New Roman"/>
          <w:sz w:val="20"/>
          <w:szCs w:val="20"/>
        </w:rPr>
      </w:pPr>
      <w:r w:rsidRPr="00BB34DE">
        <w:rPr>
          <w:rFonts w:ascii="Times New Roman" w:eastAsia="Times New Roman" w:hAnsi="Times New Roman" w:cs="Times New Roman"/>
          <w:sz w:val="20"/>
          <w:szCs w:val="20"/>
        </w:rPr>
        <w:t>(summa ar cipariem un vārdiem)</w:t>
      </w:r>
    </w:p>
    <w:p w:rsidR="00FA6889" w:rsidRPr="002A68F4" w:rsidRDefault="00FA6889" w:rsidP="00FA6889">
      <w:pPr>
        <w:tabs>
          <w:tab w:val="num" w:pos="0"/>
        </w:tabs>
        <w:spacing w:line="240" w:lineRule="auto"/>
        <w:ind w:left="360"/>
        <w:jc w:val="both"/>
        <w:rPr>
          <w:rFonts w:ascii="Times New Roman" w:eastAsia="Times New Roman" w:hAnsi="Times New Roman" w:cs="Times New Roman"/>
          <w:szCs w:val="24"/>
        </w:rPr>
      </w:pPr>
      <w:r w:rsidRPr="002A68F4">
        <w:rPr>
          <w:rFonts w:ascii="Times New Roman" w:eastAsia="Times New Roman" w:hAnsi="Times New Roman" w:cs="Times New Roman"/>
          <w:szCs w:val="24"/>
        </w:rPr>
        <w:t>_______________________________________________________________</w:t>
      </w:r>
      <w:r w:rsidR="007061D5">
        <w:rPr>
          <w:rFonts w:ascii="Times New Roman" w:eastAsia="Times New Roman" w:hAnsi="Times New Roman" w:cs="Times New Roman"/>
          <w:szCs w:val="24"/>
        </w:rPr>
        <w:t>________________</w:t>
      </w:r>
    </w:p>
    <w:p w:rsidR="00FA6889" w:rsidRPr="002A68F4" w:rsidRDefault="00FA6889" w:rsidP="00FA6889">
      <w:pPr>
        <w:tabs>
          <w:tab w:val="num" w:pos="0"/>
        </w:tabs>
        <w:spacing w:after="0" w:line="240" w:lineRule="auto"/>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       </w:t>
      </w:r>
      <w:r w:rsidR="00A36CAD" w:rsidRPr="002A68F4">
        <w:rPr>
          <w:rFonts w:ascii="Times New Roman" w:eastAsia="Times New Roman" w:hAnsi="Times New Roman" w:cs="Times New Roman"/>
        </w:rPr>
        <w:t xml:space="preserve">SIA “Kandavas komunālie pakalpojumi” </w:t>
      </w:r>
      <w:r w:rsidRPr="002A68F4">
        <w:rPr>
          <w:rFonts w:ascii="Times New Roman" w:eastAsia="Times New Roman" w:hAnsi="Times New Roman" w:cs="Times New Roman"/>
          <w:szCs w:val="24"/>
        </w:rPr>
        <w:t>kontā.</w:t>
      </w:r>
    </w:p>
    <w:p w:rsidR="00FA6889" w:rsidRPr="002A68F4" w:rsidRDefault="00FA6889" w:rsidP="00FA6889">
      <w:pPr>
        <w:tabs>
          <w:tab w:val="num" w:pos="0"/>
        </w:tabs>
        <w:spacing w:after="0" w:line="240" w:lineRule="auto"/>
        <w:ind w:left="714" w:hanging="357"/>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 Rekvizīti :</w:t>
      </w:r>
    </w:p>
    <w:p w:rsidR="00A36CAD" w:rsidRPr="002A68F4" w:rsidRDefault="00A36CAD" w:rsidP="00A36CAD">
      <w:pPr>
        <w:tabs>
          <w:tab w:val="num" w:pos="0"/>
        </w:tabs>
        <w:spacing w:after="0" w:line="240" w:lineRule="auto"/>
        <w:jc w:val="both"/>
        <w:rPr>
          <w:rFonts w:ascii="Times New Roman" w:eastAsia="Times New Roman" w:hAnsi="Times New Roman" w:cs="Times New Roman"/>
        </w:rPr>
      </w:pPr>
      <w:r w:rsidRPr="002A68F4">
        <w:rPr>
          <w:rFonts w:ascii="Times New Roman" w:eastAsia="Times New Roman" w:hAnsi="Times New Roman" w:cs="Times New Roman"/>
        </w:rPr>
        <w:t xml:space="preserve">       SIA “Kandavas komunālie pakalpojumi”, Reģ.nr.41203006844</w:t>
      </w:r>
    </w:p>
    <w:p w:rsidR="00FA6889" w:rsidRPr="002A68F4" w:rsidRDefault="00FA6889" w:rsidP="00FA6889">
      <w:pPr>
        <w:tabs>
          <w:tab w:val="num" w:pos="0"/>
        </w:tabs>
        <w:spacing w:after="0" w:line="240" w:lineRule="auto"/>
        <w:ind w:left="714" w:hanging="357"/>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 </w:t>
      </w:r>
      <w:r w:rsidR="00A36CAD" w:rsidRPr="002A68F4">
        <w:rPr>
          <w:rFonts w:ascii="Times New Roman" w:hAnsi="Times New Roman" w:cs="Times New Roman"/>
        </w:rPr>
        <w:t>AS “SEB banka”</w:t>
      </w:r>
    </w:p>
    <w:p w:rsidR="00FA6889" w:rsidRPr="002A68F4" w:rsidRDefault="00FA6889" w:rsidP="00FA6889">
      <w:pPr>
        <w:tabs>
          <w:tab w:val="num" w:pos="0"/>
        </w:tabs>
        <w:spacing w:after="0" w:line="240" w:lineRule="auto"/>
        <w:ind w:left="714" w:hanging="357"/>
        <w:jc w:val="both"/>
        <w:rPr>
          <w:rFonts w:ascii="Times New Roman" w:eastAsia="Times New Roman" w:hAnsi="Times New Roman" w:cs="Times New Roman"/>
          <w:szCs w:val="24"/>
        </w:rPr>
      </w:pPr>
      <w:r w:rsidRPr="002A68F4">
        <w:rPr>
          <w:rFonts w:ascii="Times New Roman" w:eastAsia="Times New Roman" w:hAnsi="Times New Roman" w:cs="Times New Roman"/>
          <w:szCs w:val="24"/>
        </w:rPr>
        <w:t xml:space="preserve"> </w:t>
      </w:r>
      <w:r w:rsidR="00A36CAD" w:rsidRPr="002A68F4">
        <w:rPr>
          <w:rFonts w:ascii="Times New Roman" w:hAnsi="Times New Roman" w:cs="Times New Roman"/>
        </w:rPr>
        <w:t>LV92UNLA0011000508607</w:t>
      </w:r>
    </w:p>
    <w:p w:rsidR="00FA6889" w:rsidRPr="002A68F4" w:rsidRDefault="00FA6889" w:rsidP="00FA6889">
      <w:pPr>
        <w:tabs>
          <w:tab w:val="num" w:pos="0"/>
        </w:tabs>
        <w:spacing w:after="0" w:line="240" w:lineRule="auto"/>
        <w:ind w:left="714" w:hanging="357"/>
        <w:jc w:val="both"/>
        <w:rPr>
          <w:rFonts w:ascii="Times New Roman" w:hAnsi="Times New Roman" w:cs="Times New Roman"/>
        </w:rPr>
      </w:pPr>
      <w:r w:rsidRPr="002A68F4">
        <w:rPr>
          <w:rFonts w:ascii="Times New Roman" w:eastAsia="Times New Roman" w:hAnsi="Times New Roman" w:cs="Times New Roman"/>
          <w:szCs w:val="24"/>
        </w:rPr>
        <w:t xml:space="preserve"> Kods </w:t>
      </w:r>
      <w:r w:rsidR="00A36CAD" w:rsidRPr="002A68F4">
        <w:rPr>
          <w:rFonts w:ascii="Times New Roman" w:hAnsi="Times New Roman" w:cs="Times New Roman"/>
        </w:rPr>
        <w:t>UNLALV2X</w:t>
      </w:r>
    </w:p>
    <w:p w:rsidR="00A36CAD" w:rsidRPr="002A68F4" w:rsidRDefault="00A36CAD" w:rsidP="00FA6889">
      <w:pPr>
        <w:tabs>
          <w:tab w:val="num" w:pos="0"/>
        </w:tabs>
        <w:spacing w:after="0" w:line="240" w:lineRule="auto"/>
        <w:ind w:left="714" w:hanging="357"/>
        <w:jc w:val="both"/>
        <w:rPr>
          <w:rFonts w:ascii="Times New Roman" w:eastAsia="Times New Roman" w:hAnsi="Times New Roman" w:cs="Times New Roman"/>
          <w:szCs w:val="24"/>
        </w:rPr>
      </w:pPr>
    </w:p>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tbl>
      <w:tblPr>
        <w:tblStyle w:val="Reatabula"/>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3001"/>
        <w:gridCol w:w="3002"/>
      </w:tblGrid>
      <w:tr w:rsidR="00BB34DE" w:rsidTr="00BB34DE">
        <w:trPr>
          <w:trHeight w:val="592"/>
        </w:trPr>
        <w:tc>
          <w:tcPr>
            <w:tcW w:w="3227" w:type="dxa"/>
            <w:tcBorders>
              <w:top w:val="nil"/>
              <w:left w:val="nil"/>
              <w:bottom w:val="nil"/>
              <w:right w:val="nil"/>
            </w:tcBorders>
            <w:vAlign w:val="bottom"/>
          </w:tcPr>
          <w:p w:rsidR="00BB34DE" w:rsidRPr="00325226" w:rsidRDefault="00BB34DE" w:rsidP="00BB34DE">
            <w:pPr>
              <w:keepNext/>
              <w:tabs>
                <w:tab w:val="num" w:pos="0"/>
              </w:tabs>
              <w:spacing w:after="0" w:line="240" w:lineRule="auto"/>
              <w:jc w:val="right"/>
              <w:rPr>
                <w:rFonts w:ascii="Times New Roman" w:eastAsia="Times New Roman" w:hAnsi="Times New Roman" w:cs="Times New Roman"/>
                <w:iCs/>
                <w:szCs w:val="24"/>
              </w:rPr>
            </w:pPr>
            <w:r w:rsidRPr="00325226">
              <w:rPr>
                <w:rFonts w:ascii="Times New Roman" w:eastAsia="Times New Roman" w:hAnsi="Times New Roman" w:cs="Times New Roman"/>
                <w:iCs/>
                <w:szCs w:val="24"/>
              </w:rPr>
              <w:t>Izsoles komisijas priekšsēdētājs</w:t>
            </w:r>
            <w:r>
              <w:rPr>
                <w:rFonts w:ascii="Times New Roman" w:eastAsia="Times New Roman" w:hAnsi="Times New Roman" w:cs="Times New Roman"/>
                <w:iCs/>
                <w:szCs w:val="24"/>
              </w:rPr>
              <w:t>:</w:t>
            </w:r>
          </w:p>
        </w:tc>
        <w:tc>
          <w:tcPr>
            <w:tcW w:w="3001" w:type="dxa"/>
            <w:tcBorders>
              <w:top w:val="nil"/>
              <w:left w:val="nil"/>
              <w:right w:val="nil"/>
            </w:tcBorders>
          </w:tcPr>
          <w:p w:rsidR="00BB34DE" w:rsidRDefault="00BB34DE"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BB34DE" w:rsidRPr="00325226" w:rsidRDefault="00BB34DE" w:rsidP="003A5C63">
            <w:pPr>
              <w:keepNext/>
              <w:tabs>
                <w:tab w:val="num" w:pos="0"/>
              </w:tabs>
              <w:spacing w:after="0" w:line="240" w:lineRule="auto"/>
              <w:rPr>
                <w:rFonts w:ascii="Times New Roman" w:eastAsia="Times New Roman" w:hAnsi="Times New Roman" w:cs="Times New Roman"/>
                <w:iCs/>
                <w:szCs w:val="24"/>
              </w:rPr>
            </w:pPr>
            <w:r w:rsidRPr="00325226">
              <w:rPr>
                <w:rFonts w:ascii="Times New Roman" w:eastAsia="Times New Roman" w:hAnsi="Times New Roman" w:cs="Times New Roman"/>
                <w:iCs/>
                <w:szCs w:val="24"/>
              </w:rPr>
              <w:t xml:space="preserve">Svetlana </w:t>
            </w:r>
            <w:proofErr w:type="spellStart"/>
            <w:r w:rsidRPr="00325226">
              <w:rPr>
                <w:rFonts w:ascii="Times New Roman" w:eastAsia="Times New Roman" w:hAnsi="Times New Roman" w:cs="Times New Roman"/>
                <w:iCs/>
                <w:szCs w:val="24"/>
              </w:rPr>
              <w:t>Brauna</w:t>
            </w:r>
            <w:proofErr w:type="spellEnd"/>
          </w:p>
        </w:tc>
      </w:tr>
      <w:tr w:rsidR="00BB34DE" w:rsidTr="00BB34DE">
        <w:trPr>
          <w:trHeight w:val="546"/>
        </w:trPr>
        <w:tc>
          <w:tcPr>
            <w:tcW w:w="3227" w:type="dxa"/>
            <w:tcBorders>
              <w:top w:val="nil"/>
              <w:left w:val="nil"/>
              <w:bottom w:val="nil"/>
              <w:right w:val="nil"/>
            </w:tcBorders>
            <w:vAlign w:val="bottom"/>
          </w:tcPr>
          <w:p w:rsidR="00BB34DE" w:rsidRPr="00325226" w:rsidRDefault="00BB34DE" w:rsidP="00BB34DE">
            <w:pPr>
              <w:keepNext/>
              <w:tabs>
                <w:tab w:val="num" w:pos="0"/>
              </w:tabs>
              <w:spacing w:after="0" w:line="240" w:lineRule="auto"/>
              <w:jc w:val="right"/>
              <w:rPr>
                <w:rFonts w:ascii="Times New Roman" w:eastAsia="Times New Roman" w:hAnsi="Times New Roman" w:cs="Times New Roman"/>
                <w:iCs/>
                <w:szCs w:val="24"/>
              </w:rPr>
            </w:pPr>
            <w:r>
              <w:rPr>
                <w:rFonts w:ascii="Times New Roman" w:eastAsia="Times New Roman" w:hAnsi="Times New Roman" w:cs="Times New Roman"/>
                <w:iCs/>
                <w:szCs w:val="24"/>
              </w:rPr>
              <w:t>Protokolists</w:t>
            </w:r>
            <w:r w:rsidRPr="00325226">
              <w:rPr>
                <w:rFonts w:ascii="Times New Roman" w:eastAsia="Times New Roman" w:hAnsi="Times New Roman" w:cs="Times New Roman"/>
                <w:iCs/>
                <w:szCs w:val="24"/>
              </w:rPr>
              <w:t>:</w:t>
            </w:r>
          </w:p>
        </w:tc>
        <w:tc>
          <w:tcPr>
            <w:tcW w:w="3001" w:type="dxa"/>
            <w:tcBorders>
              <w:left w:val="nil"/>
              <w:right w:val="nil"/>
            </w:tcBorders>
          </w:tcPr>
          <w:p w:rsidR="00BB34DE" w:rsidRDefault="00BB34DE" w:rsidP="003A5C63">
            <w:pPr>
              <w:keepNext/>
              <w:tabs>
                <w:tab w:val="num" w:pos="0"/>
              </w:tabs>
              <w:spacing w:line="240" w:lineRule="auto"/>
              <w:outlineLvl w:val="2"/>
              <w:rPr>
                <w:rFonts w:ascii="Times New Roman" w:eastAsia="Times New Roman" w:hAnsi="Times New Roman" w:cs="Times New Roman"/>
                <w:b/>
                <w:i/>
                <w:iCs/>
                <w:szCs w:val="24"/>
                <w:u w:val="single"/>
              </w:rPr>
            </w:pPr>
          </w:p>
        </w:tc>
        <w:tc>
          <w:tcPr>
            <w:tcW w:w="3002" w:type="dxa"/>
            <w:tcBorders>
              <w:top w:val="nil"/>
              <w:left w:val="nil"/>
              <w:bottom w:val="nil"/>
              <w:right w:val="nil"/>
            </w:tcBorders>
            <w:vAlign w:val="bottom"/>
          </w:tcPr>
          <w:p w:rsidR="00BB34DE" w:rsidRPr="00325226" w:rsidRDefault="00BB34DE" w:rsidP="003A5C63">
            <w:pPr>
              <w:keepNext/>
              <w:tabs>
                <w:tab w:val="num" w:pos="0"/>
              </w:tabs>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Gunda Laumane</w:t>
            </w:r>
          </w:p>
        </w:tc>
      </w:tr>
    </w:tbl>
    <w:p w:rsidR="00FA6889" w:rsidRPr="002A68F4" w:rsidRDefault="00FA6889" w:rsidP="00FA6889">
      <w:pPr>
        <w:tabs>
          <w:tab w:val="num" w:pos="0"/>
        </w:tabs>
        <w:spacing w:line="240" w:lineRule="auto"/>
        <w:ind w:left="720" w:hanging="360"/>
        <w:jc w:val="both"/>
        <w:rPr>
          <w:rFonts w:ascii="Times New Roman" w:eastAsia="Times New Roman" w:hAnsi="Times New Roman" w:cs="Times New Roman"/>
          <w:szCs w:val="24"/>
        </w:rPr>
      </w:pPr>
    </w:p>
    <w:p w:rsidR="00FA28F6" w:rsidRPr="002A68F4" w:rsidRDefault="00FA28F6" w:rsidP="00FA6889">
      <w:pPr>
        <w:keepNext/>
        <w:tabs>
          <w:tab w:val="num" w:pos="0"/>
        </w:tabs>
        <w:spacing w:line="240" w:lineRule="auto"/>
        <w:ind w:left="540" w:hanging="540"/>
        <w:jc w:val="right"/>
        <w:outlineLvl w:val="2"/>
        <w:rPr>
          <w:rFonts w:ascii="Times New Roman" w:eastAsia="Times New Roman" w:hAnsi="Times New Roman" w:cs="Times New Roman"/>
          <w:b/>
          <w:bCs/>
          <w:i/>
          <w:szCs w:val="24"/>
        </w:rPr>
      </w:pPr>
    </w:p>
    <w:p w:rsidR="00D253BE" w:rsidRPr="002A68F4" w:rsidRDefault="00D253BE">
      <w:pPr>
        <w:spacing w:after="160" w:line="259" w:lineRule="auto"/>
        <w:rPr>
          <w:rFonts w:ascii="Times New Roman" w:eastAsia="Times New Roman" w:hAnsi="Times New Roman" w:cs="Times New Roman"/>
          <w:b/>
          <w:bCs/>
          <w:i/>
          <w:sz w:val="24"/>
          <w:szCs w:val="24"/>
        </w:rPr>
      </w:pPr>
      <w:r w:rsidRPr="002A68F4">
        <w:rPr>
          <w:rFonts w:ascii="Times New Roman" w:eastAsia="Times New Roman" w:hAnsi="Times New Roman" w:cs="Times New Roman"/>
          <w:b/>
          <w:bCs/>
          <w:i/>
          <w:sz w:val="24"/>
          <w:szCs w:val="24"/>
        </w:rPr>
        <w:br w:type="page"/>
      </w:r>
    </w:p>
    <w:p w:rsidR="00350E06" w:rsidRPr="002A68F4" w:rsidRDefault="00FA6889" w:rsidP="000A358E">
      <w:pPr>
        <w:keepNext/>
        <w:tabs>
          <w:tab w:val="num" w:pos="0"/>
        </w:tabs>
        <w:spacing w:after="0" w:line="240" w:lineRule="auto"/>
        <w:ind w:left="540" w:hanging="540"/>
        <w:jc w:val="right"/>
        <w:outlineLvl w:val="2"/>
        <w:rPr>
          <w:rFonts w:ascii="Times New Roman" w:eastAsia="Times New Roman" w:hAnsi="Times New Roman" w:cs="Times New Roman"/>
          <w:b/>
          <w:bCs/>
          <w:i/>
          <w:sz w:val="24"/>
          <w:szCs w:val="24"/>
        </w:rPr>
      </w:pPr>
      <w:r w:rsidRPr="002A68F4">
        <w:rPr>
          <w:rFonts w:ascii="Times New Roman" w:eastAsia="Times New Roman" w:hAnsi="Times New Roman" w:cs="Times New Roman"/>
          <w:b/>
          <w:bCs/>
          <w:i/>
          <w:sz w:val="24"/>
          <w:szCs w:val="24"/>
        </w:rPr>
        <w:lastRenderedPageBreak/>
        <w:t>PIELIKUMS NR</w:t>
      </w:r>
      <w:r w:rsidR="00D253BE" w:rsidRPr="002A68F4">
        <w:rPr>
          <w:rFonts w:ascii="Times New Roman" w:eastAsia="Times New Roman" w:hAnsi="Times New Roman" w:cs="Times New Roman"/>
          <w:b/>
          <w:bCs/>
          <w:i/>
          <w:sz w:val="24"/>
          <w:szCs w:val="24"/>
        </w:rPr>
        <w:t>.6</w:t>
      </w:r>
    </w:p>
    <w:p w:rsidR="00FA6889" w:rsidRPr="002A68F4" w:rsidRDefault="005932B6" w:rsidP="000A358E">
      <w:pPr>
        <w:keepNext/>
        <w:tabs>
          <w:tab w:val="num" w:pos="0"/>
        </w:tabs>
        <w:spacing w:after="0" w:line="240" w:lineRule="auto"/>
        <w:ind w:left="540" w:hanging="540"/>
        <w:jc w:val="center"/>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PĻAUJMAŠĪNAS</w:t>
      </w:r>
      <w:r w:rsidR="00FA6889" w:rsidRPr="002A68F4">
        <w:rPr>
          <w:rFonts w:ascii="Times New Roman" w:eastAsia="Times New Roman" w:hAnsi="Times New Roman" w:cs="Times New Roman"/>
          <w:b/>
          <w:bCs/>
          <w:sz w:val="24"/>
          <w:szCs w:val="24"/>
        </w:rPr>
        <w:t xml:space="preserve"> PIRKUMA LĪGUMS</w:t>
      </w:r>
    </w:p>
    <w:p w:rsidR="00350E06" w:rsidRPr="002A68F4" w:rsidRDefault="00FA6889" w:rsidP="00FA6889">
      <w:pPr>
        <w:spacing w:line="240" w:lineRule="auto"/>
        <w:ind w:left="540" w:hanging="540"/>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Ka</w:t>
      </w:r>
      <w:r w:rsidR="0077001C" w:rsidRPr="002A68F4">
        <w:rPr>
          <w:rFonts w:ascii="Times New Roman" w:eastAsia="Times New Roman" w:hAnsi="Times New Roman" w:cs="Times New Roman"/>
          <w:sz w:val="24"/>
          <w:szCs w:val="24"/>
        </w:rPr>
        <w:t>ndavā</w:t>
      </w:r>
      <w:r w:rsidR="0077001C" w:rsidRPr="002A68F4">
        <w:rPr>
          <w:rFonts w:ascii="Times New Roman" w:eastAsia="Times New Roman" w:hAnsi="Times New Roman" w:cs="Times New Roman"/>
          <w:sz w:val="24"/>
          <w:szCs w:val="24"/>
        </w:rPr>
        <w:tab/>
      </w:r>
      <w:r w:rsidR="0077001C" w:rsidRPr="002A68F4">
        <w:rPr>
          <w:rFonts w:ascii="Times New Roman" w:eastAsia="Times New Roman" w:hAnsi="Times New Roman" w:cs="Times New Roman"/>
          <w:sz w:val="24"/>
          <w:szCs w:val="24"/>
        </w:rPr>
        <w:tab/>
      </w:r>
      <w:r w:rsidR="0077001C" w:rsidRPr="002A68F4">
        <w:rPr>
          <w:rFonts w:ascii="Times New Roman" w:eastAsia="Times New Roman" w:hAnsi="Times New Roman" w:cs="Times New Roman"/>
          <w:sz w:val="24"/>
          <w:szCs w:val="24"/>
        </w:rPr>
        <w:tab/>
      </w:r>
      <w:r w:rsidRPr="002A68F4">
        <w:rPr>
          <w:rFonts w:ascii="Times New Roman" w:eastAsia="Times New Roman" w:hAnsi="Times New Roman" w:cs="Times New Roman"/>
          <w:sz w:val="24"/>
          <w:szCs w:val="24"/>
        </w:rPr>
        <w:t xml:space="preserve">                             </w:t>
      </w:r>
      <w:r w:rsidR="00350E06"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201</w:t>
      </w:r>
      <w:r w:rsidR="0077001C" w:rsidRPr="002A68F4">
        <w:rPr>
          <w:rFonts w:ascii="Times New Roman" w:eastAsia="Times New Roman" w:hAnsi="Times New Roman" w:cs="Times New Roman"/>
          <w:sz w:val="24"/>
          <w:szCs w:val="24"/>
        </w:rPr>
        <w:t>8</w:t>
      </w:r>
      <w:r w:rsidRPr="002A68F4">
        <w:rPr>
          <w:rFonts w:ascii="Times New Roman" w:eastAsia="Times New Roman" w:hAnsi="Times New Roman" w:cs="Times New Roman"/>
          <w:sz w:val="24"/>
          <w:szCs w:val="24"/>
        </w:rPr>
        <w:t>.gada</w:t>
      </w:r>
      <w:r w:rsidR="003E546E"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__________</w:t>
      </w:r>
    </w:p>
    <w:p w:rsidR="00FA6889" w:rsidRPr="002A68F4" w:rsidRDefault="00FA6889" w:rsidP="00D253BE">
      <w:pPr>
        <w:spacing w:after="0" w:line="240" w:lineRule="auto"/>
        <w:ind w:left="-142" w:hanging="540"/>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          </w:t>
      </w:r>
      <w:r w:rsidR="0077001C" w:rsidRPr="002A68F4">
        <w:rPr>
          <w:rFonts w:ascii="Times New Roman" w:eastAsia="Times New Roman" w:hAnsi="Times New Roman" w:cs="Times New Roman"/>
          <w:sz w:val="24"/>
          <w:szCs w:val="24"/>
        </w:rPr>
        <w:t>SIA “Kandavas komunālie pakalpojumi”, Reģ.nr.41203006844</w:t>
      </w:r>
      <w:r w:rsidRPr="002A68F4">
        <w:rPr>
          <w:rFonts w:ascii="Times New Roman" w:eastAsia="Times New Roman" w:hAnsi="Times New Roman" w:cs="Times New Roman"/>
          <w:sz w:val="24"/>
          <w:szCs w:val="24"/>
        </w:rPr>
        <w:t xml:space="preserve"> </w:t>
      </w:r>
      <w:r w:rsidR="0077001C" w:rsidRPr="002A68F4">
        <w:rPr>
          <w:rFonts w:ascii="Times New Roman" w:eastAsia="Times New Roman" w:hAnsi="Times New Roman" w:cs="Times New Roman"/>
          <w:sz w:val="24"/>
          <w:szCs w:val="24"/>
        </w:rPr>
        <w:t>valdes locekļa</w:t>
      </w:r>
      <w:r w:rsidRPr="002A68F4">
        <w:rPr>
          <w:rFonts w:ascii="Times New Roman" w:eastAsia="Times New Roman" w:hAnsi="Times New Roman" w:cs="Times New Roman"/>
          <w:sz w:val="24"/>
          <w:szCs w:val="24"/>
        </w:rPr>
        <w:t xml:space="preserve">  </w:t>
      </w:r>
      <w:r w:rsidR="0077001C" w:rsidRPr="002A68F4">
        <w:rPr>
          <w:rFonts w:ascii="Times New Roman" w:eastAsia="Times New Roman" w:hAnsi="Times New Roman" w:cs="Times New Roman"/>
          <w:b/>
          <w:sz w:val="24"/>
          <w:szCs w:val="24"/>
        </w:rPr>
        <w:t>Oskara Kļavas</w:t>
      </w:r>
      <w:r w:rsidRPr="002A68F4">
        <w:rPr>
          <w:rFonts w:ascii="Times New Roman" w:eastAsia="Times New Roman" w:hAnsi="Times New Roman" w:cs="Times New Roman"/>
          <w:sz w:val="24"/>
          <w:szCs w:val="24"/>
        </w:rPr>
        <w:t xml:space="preserve"> personā, kas darbojas uz </w:t>
      </w:r>
      <w:r w:rsidR="0077001C" w:rsidRPr="002A68F4">
        <w:rPr>
          <w:rFonts w:ascii="Times New Roman" w:eastAsia="Times New Roman" w:hAnsi="Times New Roman" w:cs="Times New Roman"/>
          <w:sz w:val="24"/>
          <w:szCs w:val="24"/>
        </w:rPr>
        <w:t>statūtu</w:t>
      </w:r>
      <w:r w:rsidRPr="002A68F4">
        <w:rPr>
          <w:rFonts w:ascii="Times New Roman" w:eastAsia="Times New Roman" w:hAnsi="Times New Roman" w:cs="Times New Roman"/>
          <w:sz w:val="24"/>
          <w:szCs w:val="24"/>
        </w:rPr>
        <w:t xml:space="preserve">  pamata, turpmāk - </w:t>
      </w:r>
      <w:r w:rsidRPr="002A68F4">
        <w:rPr>
          <w:rFonts w:ascii="Times New Roman" w:eastAsia="Times New Roman" w:hAnsi="Times New Roman" w:cs="Times New Roman"/>
          <w:b/>
          <w:bCs/>
          <w:sz w:val="24"/>
          <w:szCs w:val="24"/>
        </w:rPr>
        <w:t>Pārdevējs</w:t>
      </w:r>
      <w:r w:rsidRPr="002A68F4">
        <w:rPr>
          <w:rFonts w:ascii="Times New Roman" w:eastAsia="Times New Roman" w:hAnsi="Times New Roman" w:cs="Times New Roman"/>
          <w:sz w:val="24"/>
          <w:szCs w:val="24"/>
        </w:rPr>
        <w:t>, no vienas  puses, un ________________________________________________________________</w:t>
      </w:r>
    </w:p>
    <w:p w:rsidR="000A358E" w:rsidRDefault="00FA6889" w:rsidP="000A358E">
      <w:pPr>
        <w:spacing w:after="0" w:line="240" w:lineRule="auto"/>
        <w:ind w:left="540" w:hanging="540"/>
        <w:jc w:val="both"/>
        <w:rPr>
          <w:rFonts w:ascii="Times New Roman" w:eastAsia="Times New Roman" w:hAnsi="Times New Roman" w:cs="Times New Roman"/>
          <w:sz w:val="20"/>
          <w:szCs w:val="20"/>
        </w:rPr>
      </w:pPr>
      <w:r w:rsidRPr="000A358E">
        <w:rPr>
          <w:rFonts w:ascii="Times New Roman" w:eastAsia="Times New Roman" w:hAnsi="Times New Roman" w:cs="Times New Roman"/>
          <w:sz w:val="20"/>
          <w:szCs w:val="20"/>
        </w:rPr>
        <w:t xml:space="preserve"> ( vārds, uzvārds, personas kods, </w:t>
      </w:r>
      <w:r w:rsidR="000A358E" w:rsidRPr="000A358E">
        <w:rPr>
          <w:rFonts w:ascii="Times New Roman" w:eastAsia="Times New Roman" w:hAnsi="Times New Roman" w:cs="Times New Roman"/>
          <w:sz w:val="20"/>
          <w:szCs w:val="20"/>
        </w:rPr>
        <w:t>deklarētā dzīvesvieta )</w:t>
      </w:r>
    </w:p>
    <w:p w:rsidR="00FA6889" w:rsidRPr="000A358E" w:rsidRDefault="00FA6889" w:rsidP="000A358E">
      <w:pPr>
        <w:spacing w:after="0" w:line="240" w:lineRule="auto"/>
        <w:jc w:val="both"/>
        <w:rPr>
          <w:rFonts w:ascii="Times New Roman" w:eastAsia="Times New Roman" w:hAnsi="Times New Roman" w:cs="Times New Roman"/>
          <w:sz w:val="20"/>
          <w:szCs w:val="20"/>
        </w:rPr>
      </w:pPr>
      <w:r w:rsidRPr="002A68F4">
        <w:rPr>
          <w:rFonts w:ascii="Times New Roman" w:eastAsia="Times New Roman" w:hAnsi="Times New Roman" w:cs="Times New Roman"/>
          <w:sz w:val="24"/>
          <w:szCs w:val="24"/>
        </w:rPr>
        <w:t xml:space="preserve">turpmāk saukts - </w:t>
      </w:r>
      <w:r w:rsidRPr="002A68F4">
        <w:rPr>
          <w:rFonts w:ascii="Times New Roman" w:eastAsia="Times New Roman" w:hAnsi="Times New Roman" w:cs="Times New Roman"/>
          <w:b/>
          <w:bCs/>
          <w:sz w:val="24"/>
          <w:szCs w:val="24"/>
        </w:rPr>
        <w:t>Pircējs</w:t>
      </w:r>
      <w:r w:rsidRPr="002A68F4">
        <w:rPr>
          <w:rFonts w:ascii="Times New Roman" w:eastAsia="Times New Roman" w:hAnsi="Times New Roman" w:cs="Times New Roman"/>
          <w:sz w:val="24"/>
          <w:szCs w:val="24"/>
        </w:rPr>
        <w:t>, no otras puses, pamatojoties uz 201</w:t>
      </w:r>
      <w:r w:rsidR="00D253BE" w:rsidRPr="002A68F4">
        <w:rPr>
          <w:rFonts w:ascii="Times New Roman" w:eastAsia="Times New Roman" w:hAnsi="Times New Roman" w:cs="Times New Roman"/>
          <w:sz w:val="24"/>
          <w:szCs w:val="24"/>
        </w:rPr>
        <w:t>8</w:t>
      </w:r>
      <w:r w:rsidRPr="002A68F4">
        <w:rPr>
          <w:rFonts w:ascii="Times New Roman" w:eastAsia="Times New Roman" w:hAnsi="Times New Roman" w:cs="Times New Roman"/>
          <w:sz w:val="24"/>
          <w:szCs w:val="24"/>
        </w:rPr>
        <w:t xml:space="preserve">.gada </w:t>
      </w:r>
      <w:r w:rsidR="006026A4">
        <w:rPr>
          <w:rFonts w:ascii="Times New Roman" w:eastAsia="Times New Roman" w:hAnsi="Times New Roman" w:cs="Times New Roman"/>
          <w:sz w:val="24"/>
          <w:szCs w:val="24"/>
        </w:rPr>
        <w:t>27</w:t>
      </w:r>
      <w:r w:rsidR="00D253BE" w:rsidRPr="002A68F4">
        <w:rPr>
          <w:rFonts w:ascii="Times New Roman" w:eastAsia="Times New Roman" w:hAnsi="Times New Roman" w:cs="Times New Roman"/>
          <w:sz w:val="24"/>
          <w:szCs w:val="24"/>
        </w:rPr>
        <w:t>.</w:t>
      </w:r>
      <w:r w:rsidR="006026A4">
        <w:rPr>
          <w:rFonts w:ascii="Times New Roman" w:eastAsia="Times New Roman" w:hAnsi="Times New Roman" w:cs="Times New Roman"/>
          <w:sz w:val="24"/>
          <w:szCs w:val="24"/>
        </w:rPr>
        <w:t>aprīļa</w:t>
      </w:r>
      <w:r w:rsidRPr="002A68F4">
        <w:rPr>
          <w:rFonts w:ascii="Times New Roman" w:eastAsia="Times New Roman" w:hAnsi="Times New Roman" w:cs="Times New Roman"/>
          <w:sz w:val="24"/>
          <w:szCs w:val="24"/>
        </w:rPr>
        <w:t xml:space="preserve"> izsoles re</w:t>
      </w:r>
      <w:r w:rsidR="00D253BE" w:rsidRPr="002A68F4">
        <w:rPr>
          <w:rFonts w:ascii="Times New Roman" w:eastAsia="Times New Roman" w:hAnsi="Times New Roman" w:cs="Times New Roman"/>
          <w:sz w:val="24"/>
          <w:szCs w:val="24"/>
        </w:rPr>
        <w:t>z</w:t>
      </w:r>
      <w:r w:rsidR="00AA1AB5">
        <w:rPr>
          <w:rFonts w:ascii="Times New Roman" w:eastAsia="Times New Roman" w:hAnsi="Times New Roman" w:cs="Times New Roman"/>
          <w:sz w:val="24"/>
          <w:szCs w:val="24"/>
        </w:rPr>
        <w:t>ultātiem, kas apstiprināti 2018</w:t>
      </w:r>
      <w:r w:rsidR="00D253BE" w:rsidRPr="002A68F4">
        <w:rPr>
          <w:rFonts w:ascii="Times New Roman" w:eastAsia="Times New Roman" w:hAnsi="Times New Roman" w:cs="Times New Roman"/>
          <w:sz w:val="24"/>
          <w:szCs w:val="24"/>
        </w:rPr>
        <w:t>.gada__.</w:t>
      </w:r>
      <w:r w:rsidR="000A358E">
        <w:rPr>
          <w:rFonts w:ascii="Times New Roman" w:eastAsia="Times New Roman" w:hAnsi="Times New Roman" w:cs="Times New Roman"/>
          <w:sz w:val="24"/>
          <w:szCs w:val="24"/>
        </w:rPr>
        <w:t>__________</w:t>
      </w:r>
      <w:r w:rsidRPr="002A68F4">
        <w:rPr>
          <w:rFonts w:ascii="Times New Roman" w:eastAsia="Times New Roman" w:hAnsi="Times New Roman" w:cs="Times New Roman"/>
          <w:sz w:val="24"/>
          <w:szCs w:val="24"/>
        </w:rPr>
        <w:t xml:space="preserve"> vienojas par sekojošo:</w:t>
      </w:r>
    </w:p>
    <w:p w:rsidR="00FA6889" w:rsidRPr="002A68F4" w:rsidRDefault="00FA6889" w:rsidP="00FA6889">
      <w:pPr>
        <w:keepNext/>
        <w:widowControl w:val="0"/>
        <w:numPr>
          <w:ilvl w:val="0"/>
          <w:numId w:val="2"/>
        </w:numPr>
        <w:shd w:val="clear" w:color="auto" w:fill="FFFFFF"/>
        <w:autoSpaceDE w:val="0"/>
        <w:autoSpaceDN w:val="0"/>
        <w:adjustRightInd w:val="0"/>
        <w:spacing w:before="331" w:after="0" w:line="329" w:lineRule="exact"/>
        <w:ind w:right="22"/>
        <w:jc w:val="center"/>
        <w:outlineLvl w:val="0"/>
        <w:rPr>
          <w:rFonts w:ascii="Times New Roman" w:eastAsia="Times New Roman" w:hAnsi="Times New Roman" w:cs="Times New Roman"/>
          <w:b/>
          <w:bCs/>
          <w:spacing w:val="-16"/>
          <w:sz w:val="24"/>
          <w:szCs w:val="24"/>
        </w:rPr>
      </w:pPr>
      <w:r w:rsidRPr="002A68F4">
        <w:rPr>
          <w:rFonts w:ascii="Times New Roman" w:eastAsia="Times New Roman" w:hAnsi="Times New Roman" w:cs="Times New Roman"/>
          <w:b/>
          <w:bCs/>
          <w:spacing w:val="-16"/>
          <w:sz w:val="24"/>
          <w:szCs w:val="24"/>
        </w:rPr>
        <w:t>LĪGUMA  PRIEKŠMETS</w:t>
      </w:r>
    </w:p>
    <w:p w:rsidR="00FA6889" w:rsidRPr="002A68F4" w:rsidRDefault="00FA6889" w:rsidP="00FA6889">
      <w:pPr>
        <w:pStyle w:val="Sarakstarindkopa"/>
        <w:numPr>
          <w:ilvl w:val="1"/>
          <w:numId w:val="3"/>
        </w:num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bCs/>
          <w:sz w:val="24"/>
          <w:szCs w:val="24"/>
        </w:rPr>
        <w:t>Pārdevējs</w:t>
      </w:r>
      <w:r w:rsidRPr="002A68F4">
        <w:rPr>
          <w:rFonts w:ascii="Times New Roman" w:eastAsia="Times New Roman" w:hAnsi="Times New Roman" w:cs="Times New Roman"/>
          <w:sz w:val="24"/>
          <w:szCs w:val="24"/>
        </w:rPr>
        <w:t xml:space="preserve"> pārdod un </w:t>
      </w:r>
      <w:r w:rsidRPr="002A68F4">
        <w:rPr>
          <w:rFonts w:ascii="Times New Roman" w:eastAsia="Times New Roman" w:hAnsi="Times New Roman" w:cs="Times New Roman"/>
          <w:b/>
          <w:bCs/>
          <w:sz w:val="24"/>
          <w:szCs w:val="24"/>
        </w:rPr>
        <w:t xml:space="preserve">Pircējs </w:t>
      </w:r>
      <w:r w:rsidRPr="002A68F4">
        <w:rPr>
          <w:rFonts w:ascii="Times New Roman" w:eastAsia="Times New Roman" w:hAnsi="Times New Roman" w:cs="Times New Roman"/>
          <w:sz w:val="24"/>
          <w:szCs w:val="24"/>
        </w:rPr>
        <w:t xml:space="preserve">pērk </w:t>
      </w:r>
      <w:r w:rsidR="006C6D06">
        <w:rPr>
          <w:rFonts w:ascii="Times New Roman" w:hAnsi="Times New Roman" w:cs="Times New Roman"/>
          <w:b/>
          <w:sz w:val="24"/>
          <w:szCs w:val="24"/>
        </w:rPr>
        <w:t>pļaujmašīnu POMARO</w:t>
      </w:r>
      <w:r w:rsidR="005932B6">
        <w:rPr>
          <w:rFonts w:ascii="Times New Roman" w:hAnsi="Times New Roman" w:cs="Times New Roman"/>
          <w:b/>
          <w:sz w:val="24"/>
          <w:szCs w:val="24"/>
        </w:rPr>
        <w:t>L Z032/2</w:t>
      </w:r>
      <w:r w:rsidRPr="002A68F4">
        <w:rPr>
          <w:rFonts w:ascii="Times New Roman" w:eastAsia="Times New Roman" w:hAnsi="Times New Roman" w:cs="Times New Roman"/>
          <w:sz w:val="24"/>
          <w:szCs w:val="24"/>
        </w:rPr>
        <w:t xml:space="preserve">, turpmāk – </w:t>
      </w:r>
      <w:r w:rsidR="00594643">
        <w:rPr>
          <w:rFonts w:ascii="Times New Roman" w:eastAsia="Times New Roman" w:hAnsi="Times New Roman" w:cs="Times New Roman"/>
          <w:sz w:val="24"/>
          <w:szCs w:val="24"/>
        </w:rPr>
        <w:t>Pļaujmašīna.</w:t>
      </w:r>
    </w:p>
    <w:p w:rsidR="00FA6889" w:rsidRPr="002A68F4" w:rsidRDefault="003F2CD5" w:rsidP="00FA6889">
      <w:pPr>
        <w:pStyle w:val="Sarakstarindkopa"/>
        <w:numPr>
          <w:ilvl w:val="1"/>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Pļaujmašīna</w:t>
      </w:r>
      <w:r w:rsidR="00AA1AB5">
        <w:rPr>
          <w:rFonts w:ascii="Times New Roman" w:eastAsia="Times New Roman" w:hAnsi="Times New Roman" w:cs="Times New Roman"/>
          <w:sz w:val="24"/>
          <w:szCs w:val="24"/>
        </w:rPr>
        <w:t xml:space="preserve"> </w:t>
      </w:r>
      <w:r w:rsidR="00FA6889" w:rsidRPr="002A68F4">
        <w:rPr>
          <w:rFonts w:ascii="Times New Roman" w:eastAsia="Times New Roman" w:hAnsi="Times New Roman" w:cs="Times New Roman"/>
          <w:sz w:val="24"/>
          <w:szCs w:val="24"/>
        </w:rPr>
        <w:t xml:space="preserve">pieder </w:t>
      </w:r>
      <w:r w:rsidR="00FA6889" w:rsidRPr="002A68F4">
        <w:rPr>
          <w:rFonts w:ascii="Times New Roman" w:eastAsia="Times New Roman" w:hAnsi="Times New Roman" w:cs="Times New Roman"/>
          <w:b/>
          <w:bCs/>
          <w:sz w:val="24"/>
          <w:szCs w:val="24"/>
        </w:rPr>
        <w:t>Pārdevējam</w:t>
      </w:r>
      <w:r w:rsidR="0077001C" w:rsidRPr="002A68F4">
        <w:rPr>
          <w:rFonts w:ascii="Times New Roman" w:eastAsia="Times New Roman" w:hAnsi="Times New Roman" w:cs="Times New Roman"/>
          <w:sz w:val="24"/>
          <w:szCs w:val="24"/>
        </w:rPr>
        <w:t>.</w:t>
      </w:r>
    </w:p>
    <w:p w:rsidR="00FA6889" w:rsidRPr="002A68F4" w:rsidRDefault="00FA6889" w:rsidP="00FA6889">
      <w:pPr>
        <w:pStyle w:val="Sarakstarindkopa"/>
        <w:numPr>
          <w:ilvl w:val="1"/>
          <w:numId w:val="3"/>
        </w:numPr>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bCs/>
          <w:sz w:val="24"/>
          <w:szCs w:val="24"/>
        </w:rPr>
        <w:t>Pārdevējs</w:t>
      </w:r>
      <w:r w:rsidRPr="002A68F4">
        <w:rPr>
          <w:rFonts w:ascii="Times New Roman" w:eastAsia="Times New Roman" w:hAnsi="Times New Roman" w:cs="Times New Roman"/>
          <w:sz w:val="24"/>
          <w:szCs w:val="24"/>
        </w:rPr>
        <w:t xml:space="preserve"> apņemas nodot </w:t>
      </w:r>
      <w:r w:rsidR="00594643">
        <w:rPr>
          <w:rFonts w:ascii="Times New Roman" w:eastAsia="Times New Roman" w:hAnsi="Times New Roman" w:cs="Times New Roman"/>
          <w:sz w:val="24"/>
          <w:szCs w:val="24"/>
        </w:rPr>
        <w:t>pļaujmašīnu</w:t>
      </w:r>
      <w:r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b/>
          <w:bCs/>
          <w:sz w:val="24"/>
          <w:szCs w:val="24"/>
        </w:rPr>
        <w:t>Pircējam</w:t>
      </w:r>
      <w:r w:rsidRPr="002A68F4">
        <w:rPr>
          <w:rFonts w:ascii="Times New Roman" w:eastAsia="Times New Roman" w:hAnsi="Times New Roman" w:cs="Times New Roman"/>
          <w:sz w:val="24"/>
          <w:szCs w:val="24"/>
        </w:rPr>
        <w:t xml:space="preserve"> un </w:t>
      </w:r>
      <w:r w:rsidRPr="002A68F4">
        <w:rPr>
          <w:rFonts w:ascii="Times New Roman" w:eastAsia="Times New Roman" w:hAnsi="Times New Roman" w:cs="Times New Roman"/>
          <w:b/>
          <w:bCs/>
          <w:sz w:val="24"/>
          <w:szCs w:val="24"/>
        </w:rPr>
        <w:t>Pircējs</w:t>
      </w:r>
      <w:r w:rsidRPr="002A68F4">
        <w:rPr>
          <w:rFonts w:ascii="Times New Roman" w:eastAsia="Times New Roman" w:hAnsi="Times New Roman" w:cs="Times New Roman"/>
          <w:sz w:val="24"/>
          <w:szCs w:val="24"/>
        </w:rPr>
        <w:t xml:space="preserve"> apņemas </w:t>
      </w:r>
      <w:r w:rsidR="003F2CD5">
        <w:rPr>
          <w:rFonts w:ascii="Times New Roman" w:eastAsia="Times New Roman" w:hAnsi="Times New Roman" w:cs="Times New Roman"/>
          <w:sz w:val="24"/>
          <w:szCs w:val="24"/>
        </w:rPr>
        <w:t>pļaujmašīnu</w:t>
      </w:r>
      <w:r w:rsidR="00AA1AB5">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pieņemt un samaksāt zemāk norādītajā kārtībā pirkuma summu.</w:t>
      </w:r>
    </w:p>
    <w:p w:rsidR="00FA6889" w:rsidRPr="002A68F4" w:rsidRDefault="003F2CD5" w:rsidP="00FA6889">
      <w:pPr>
        <w:keepNext/>
        <w:widowControl w:val="0"/>
        <w:numPr>
          <w:ilvl w:val="0"/>
          <w:numId w:val="2"/>
        </w:numPr>
        <w:shd w:val="clear" w:color="auto" w:fill="FFFFFF"/>
        <w:autoSpaceDE w:val="0"/>
        <w:autoSpaceDN w:val="0"/>
        <w:adjustRightInd w:val="0"/>
        <w:spacing w:before="331" w:after="0" w:line="329" w:lineRule="exact"/>
        <w:ind w:right="22"/>
        <w:jc w:val="center"/>
        <w:outlineLvl w:val="0"/>
        <w:rPr>
          <w:rFonts w:ascii="Times New Roman" w:eastAsia="Times New Roman" w:hAnsi="Times New Roman" w:cs="Times New Roman"/>
          <w:b/>
          <w:bCs/>
          <w:spacing w:val="-16"/>
          <w:sz w:val="24"/>
          <w:szCs w:val="24"/>
        </w:rPr>
      </w:pPr>
      <w:r>
        <w:rPr>
          <w:rFonts w:ascii="Times New Roman" w:eastAsia="Times New Roman" w:hAnsi="Times New Roman" w:cs="Times New Roman"/>
          <w:b/>
          <w:bCs/>
          <w:spacing w:val="-16"/>
          <w:sz w:val="24"/>
          <w:szCs w:val="24"/>
        </w:rPr>
        <w:t>PĻAUJMAŠĪNAS</w:t>
      </w:r>
      <w:r w:rsidR="00FA6889" w:rsidRPr="002A68F4">
        <w:rPr>
          <w:rFonts w:ascii="Times New Roman" w:eastAsia="Times New Roman" w:hAnsi="Times New Roman" w:cs="Times New Roman"/>
          <w:b/>
          <w:bCs/>
          <w:spacing w:val="-16"/>
          <w:sz w:val="24"/>
          <w:szCs w:val="24"/>
        </w:rPr>
        <w:t xml:space="preserve"> NODOŠANA</w:t>
      </w:r>
    </w:p>
    <w:p w:rsidR="00FA6889" w:rsidRPr="002A68F4" w:rsidRDefault="00FA6889" w:rsidP="00FA6889">
      <w:pPr>
        <w:spacing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bCs/>
          <w:sz w:val="24"/>
          <w:szCs w:val="24"/>
        </w:rPr>
        <w:t>2.1.Pārdevējs</w:t>
      </w:r>
      <w:r w:rsidRPr="002A68F4">
        <w:rPr>
          <w:rFonts w:ascii="Times New Roman" w:eastAsia="Times New Roman" w:hAnsi="Times New Roman" w:cs="Times New Roman"/>
          <w:sz w:val="24"/>
          <w:szCs w:val="24"/>
        </w:rPr>
        <w:t xml:space="preserve"> apņemas nodot </w:t>
      </w:r>
      <w:r w:rsidR="00594643">
        <w:rPr>
          <w:rFonts w:ascii="Times New Roman" w:eastAsia="Times New Roman" w:hAnsi="Times New Roman" w:cs="Times New Roman"/>
          <w:sz w:val="24"/>
          <w:szCs w:val="24"/>
        </w:rPr>
        <w:t>pļaujmašīnu</w:t>
      </w:r>
      <w:r w:rsidRPr="002A68F4">
        <w:rPr>
          <w:rFonts w:ascii="Times New Roman" w:eastAsia="Times New Roman" w:hAnsi="Times New Roman" w:cs="Times New Roman"/>
          <w:sz w:val="24"/>
          <w:szCs w:val="24"/>
        </w:rPr>
        <w:t xml:space="preserve"> īpašumā </w:t>
      </w:r>
      <w:r w:rsidRPr="002A68F4">
        <w:rPr>
          <w:rFonts w:ascii="Times New Roman" w:eastAsia="Times New Roman" w:hAnsi="Times New Roman" w:cs="Times New Roman"/>
          <w:b/>
          <w:bCs/>
          <w:sz w:val="24"/>
          <w:szCs w:val="24"/>
        </w:rPr>
        <w:t>Pircējam</w:t>
      </w:r>
      <w:r w:rsidRPr="002A68F4">
        <w:rPr>
          <w:rFonts w:ascii="Times New Roman" w:eastAsia="Times New Roman" w:hAnsi="Times New Roman" w:cs="Times New Roman"/>
          <w:sz w:val="24"/>
          <w:szCs w:val="24"/>
        </w:rPr>
        <w:t xml:space="preserve"> pēc tam, kad </w:t>
      </w:r>
      <w:r w:rsidRPr="002A68F4">
        <w:rPr>
          <w:rFonts w:ascii="Times New Roman" w:eastAsia="Times New Roman" w:hAnsi="Times New Roman" w:cs="Times New Roman"/>
          <w:b/>
          <w:bCs/>
          <w:sz w:val="24"/>
          <w:szCs w:val="24"/>
        </w:rPr>
        <w:t>Pircējs</w:t>
      </w:r>
      <w:r w:rsidRPr="002A68F4">
        <w:rPr>
          <w:rFonts w:ascii="Times New Roman" w:eastAsia="Times New Roman" w:hAnsi="Times New Roman" w:cs="Times New Roman"/>
          <w:sz w:val="24"/>
          <w:szCs w:val="24"/>
        </w:rPr>
        <w:t xml:space="preserve"> veicis visas pirkuma summas samaksu. </w:t>
      </w:r>
    </w:p>
    <w:p w:rsidR="00FA6889" w:rsidRPr="002A68F4" w:rsidRDefault="00FA6889" w:rsidP="00FA6889">
      <w:pPr>
        <w:keepNext/>
        <w:widowControl w:val="0"/>
        <w:numPr>
          <w:ilvl w:val="0"/>
          <w:numId w:val="2"/>
        </w:numPr>
        <w:shd w:val="clear" w:color="auto" w:fill="FFFFFF"/>
        <w:autoSpaceDE w:val="0"/>
        <w:autoSpaceDN w:val="0"/>
        <w:adjustRightInd w:val="0"/>
        <w:spacing w:before="331" w:after="0" w:line="329" w:lineRule="exact"/>
        <w:ind w:right="22"/>
        <w:jc w:val="center"/>
        <w:outlineLvl w:val="0"/>
        <w:rPr>
          <w:rFonts w:ascii="Times New Roman" w:eastAsia="Times New Roman" w:hAnsi="Times New Roman" w:cs="Times New Roman"/>
          <w:b/>
          <w:bCs/>
          <w:spacing w:val="-16"/>
          <w:sz w:val="24"/>
          <w:szCs w:val="24"/>
        </w:rPr>
      </w:pPr>
      <w:r w:rsidRPr="002A68F4">
        <w:rPr>
          <w:rFonts w:ascii="Times New Roman" w:eastAsia="Times New Roman" w:hAnsi="Times New Roman" w:cs="Times New Roman"/>
          <w:b/>
          <w:bCs/>
          <w:spacing w:val="-16"/>
          <w:sz w:val="24"/>
          <w:szCs w:val="24"/>
        </w:rPr>
        <w:t>PIRKUMA  SUMMAS  SAMAKSA</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3.1. </w:t>
      </w:r>
      <w:r w:rsidR="00594643">
        <w:rPr>
          <w:rFonts w:ascii="Times New Roman" w:eastAsia="Times New Roman" w:hAnsi="Times New Roman" w:cs="Times New Roman"/>
          <w:sz w:val="24"/>
          <w:szCs w:val="24"/>
        </w:rPr>
        <w:t>Pļaujmašīna tiek pārdota</w:t>
      </w:r>
      <w:r w:rsidRPr="002A68F4">
        <w:rPr>
          <w:rFonts w:ascii="Times New Roman" w:eastAsia="Times New Roman" w:hAnsi="Times New Roman" w:cs="Times New Roman"/>
          <w:sz w:val="24"/>
          <w:szCs w:val="24"/>
        </w:rPr>
        <w:t xml:space="preserve"> par EUR ............ (............................euro), ko </w:t>
      </w:r>
      <w:r w:rsidRPr="002A68F4">
        <w:rPr>
          <w:rFonts w:ascii="Times New Roman" w:eastAsia="Times New Roman" w:hAnsi="Times New Roman" w:cs="Times New Roman"/>
          <w:b/>
          <w:bCs/>
          <w:sz w:val="24"/>
          <w:szCs w:val="24"/>
        </w:rPr>
        <w:t xml:space="preserve">Pircējs </w:t>
      </w:r>
      <w:r w:rsidRPr="002A68F4">
        <w:rPr>
          <w:rFonts w:ascii="Times New Roman" w:eastAsia="Times New Roman" w:hAnsi="Times New Roman" w:cs="Times New Roman"/>
          <w:sz w:val="24"/>
          <w:szCs w:val="24"/>
        </w:rPr>
        <w:t xml:space="preserve">samaksājis </w:t>
      </w:r>
      <w:r w:rsidRPr="002A68F4">
        <w:rPr>
          <w:rFonts w:ascii="Times New Roman" w:eastAsia="Times New Roman" w:hAnsi="Times New Roman" w:cs="Times New Roman"/>
          <w:b/>
          <w:bCs/>
          <w:sz w:val="24"/>
          <w:szCs w:val="24"/>
        </w:rPr>
        <w:t xml:space="preserve">Pārdevējam </w:t>
      </w:r>
      <w:r w:rsidRPr="002A68F4">
        <w:rPr>
          <w:rFonts w:ascii="Times New Roman" w:eastAsia="Times New Roman" w:hAnsi="Times New Roman" w:cs="Times New Roman"/>
          <w:sz w:val="24"/>
          <w:szCs w:val="24"/>
        </w:rPr>
        <w:t xml:space="preserve">pilnā apmērā </w:t>
      </w:r>
      <w:r w:rsidR="00D253BE" w:rsidRPr="002A68F4">
        <w:rPr>
          <w:rFonts w:ascii="Times New Roman" w:eastAsia="Times New Roman" w:hAnsi="Times New Roman" w:cs="Times New Roman"/>
          <w:sz w:val="24"/>
          <w:szCs w:val="24"/>
        </w:rPr>
        <w:t>2018</w:t>
      </w:r>
      <w:r w:rsidRPr="002A68F4">
        <w:rPr>
          <w:rFonts w:ascii="Times New Roman" w:eastAsia="Times New Roman" w:hAnsi="Times New Roman" w:cs="Times New Roman"/>
          <w:sz w:val="24"/>
          <w:szCs w:val="24"/>
        </w:rPr>
        <w:t xml:space="preserve">.gada .............................., tas ir, līdz šī līguma noslēgšanas brīdim. </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sz w:val="24"/>
          <w:szCs w:val="24"/>
        </w:rPr>
        <w:t xml:space="preserve">3.2. Pirkuma summas samaksa veikta ar pārskaitījumu </w:t>
      </w:r>
      <w:r w:rsidRPr="002A68F4">
        <w:rPr>
          <w:rFonts w:ascii="Times New Roman" w:eastAsia="Times New Roman" w:hAnsi="Times New Roman" w:cs="Times New Roman"/>
          <w:b/>
          <w:bCs/>
          <w:sz w:val="24"/>
          <w:szCs w:val="24"/>
        </w:rPr>
        <w:t>Pircēja</w:t>
      </w:r>
      <w:r w:rsidRPr="002A68F4">
        <w:rPr>
          <w:rFonts w:ascii="Times New Roman" w:eastAsia="Times New Roman" w:hAnsi="Times New Roman" w:cs="Times New Roman"/>
          <w:sz w:val="24"/>
          <w:szCs w:val="24"/>
        </w:rPr>
        <w:t xml:space="preserve"> norādītajā rēķinā.</w:t>
      </w:r>
    </w:p>
    <w:p w:rsidR="00FA6889" w:rsidRPr="002A68F4" w:rsidRDefault="00FA6889" w:rsidP="00FA6889">
      <w:pPr>
        <w:keepNext/>
        <w:widowControl w:val="0"/>
        <w:numPr>
          <w:ilvl w:val="0"/>
          <w:numId w:val="2"/>
        </w:numPr>
        <w:shd w:val="clear" w:color="auto" w:fill="FFFFFF"/>
        <w:autoSpaceDE w:val="0"/>
        <w:autoSpaceDN w:val="0"/>
        <w:adjustRightInd w:val="0"/>
        <w:spacing w:before="331" w:after="0" w:line="329" w:lineRule="exact"/>
        <w:ind w:left="540" w:right="22" w:hanging="540"/>
        <w:jc w:val="center"/>
        <w:outlineLvl w:val="0"/>
        <w:rPr>
          <w:rFonts w:ascii="Times New Roman" w:eastAsia="Times New Roman" w:hAnsi="Times New Roman" w:cs="Times New Roman"/>
          <w:b/>
          <w:bCs/>
          <w:spacing w:val="-16"/>
          <w:sz w:val="24"/>
          <w:szCs w:val="24"/>
        </w:rPr>
      </w:pPr>
      <w:r w:rsidRPr="002A68F4">
        <w:rPr>
          <w:rFonts w:ascii="Times New Roman" w:eastAsia="Times New Roman" w:hAnsi="Times New Roman" w:cs="Times New Roman"/>
          <w:b/>
          <w:bCs/>
          <w:spacing w:val="-16"/>
          <w:sz w:val="24"/>
          <w:szCs w:val="24"/>
        </w:rPr>
        <w:t>PĀRĒJIE  NOTEIKUMI</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bCs/>
          <w:sz w:val="24"/>
          <w:szCs w:val="24"/>
        </w:rPr>
        <w:t xml:space="preserve">4.1. Pārdevējs </w:t>
      </w:r>
      <w:r w:rsidRPr="002A68F4">
        <w:rPr>
          <w:rFonts w:ascii="Times New Roman" w:eastAsia="Times New Roman" w:hAnsi="Times New Roman" w:cs="Times New Roman"/>
          <w:sz w:val="24"/>
          <w:szCs w:val="24"/>
        </w:rPr>
        <w:t xml:space="preserve">paziņo </w:t>
      </w:r>
      <w:r w:rsidRPr="002A68F4">
        <w:rPr>
          <w:rFonts w:ascii="Times New Roman" w:eastAsia="Times New Roman" w:hAnsi="Times New Roman" w:cs="Times New Roman"/>
          <w:b/>
          <w:bCs/>
          <w:sz w:val="24"/>
          <w:szCs w:val="24"/>
        </w:rPr>
        <w:t xml:space="preserve">Pircējam </w:t>
      </w:r>
      <w:r w:rsidR="006016AD">
        <w:rPr>
          <w:rFonts w:ascii="Times New Roman" w:eastAsia="Times New Roman" w:hAnsi="Times New Roman" w:cs="Times New Roman"/>
          <w:sz w:val="24"/>
          <w:szCs w:val="24"/>
        </w:rPr>
        <w:t>par to, ka pārdodamā pļaujmašīna</w:t>
      </w:r>
      <w:r w:rsidRPr="002A68F4">
        <w:rPr>
          <w:rFonts w:ascii="Times New Roman" w:eastAsia="Times New Roman" w:hAnsi="Times New Roman" w:cs="Times New Roman"/>
          <w:sz w:val="24"/>
          <w:szCs w:val="24"/>
        </w:rPr>
        <w:t xml:space="preserve"> nav nevienam citam atsavināt</w:t>
      </w:r>
      <w:r w:rsidR="006016AD">
        <w:rPr>
          <w:rFonts w:ascii="Times New Roman" w:eastAsia="Times New Roman" w:hAnsi="Times New Roman" w:cs="Times New Roman"/>
          <w:sz w:val="24"/>
          <w:szCs w:val="24"/>
        </w:rPr>
        <w:t>a</w:t>
      </w:r>
      <w:r w:rsidRPr="002A68F4">
        <w:rPr>
          <w:rFonts w:ascii="Times New Roman" w:eastAsia="Times New Roman" w:hAnsi="Times New Roman" w:cs="Times New Roman"/>
          <w:sz w:val="24"/>
          <w:szCs w:val="24"/>
        </w:rPr>
        <w:t>, nav ieķīlāt</w:t>
      </w:r>
      <w:r w:rsidR="006016AD">
        <w:rPr>
          <w:rFonts w:ascii="Times New Roman" w:eastAsia="Times New Roman" w:hAnsi="Times New Roman" w:cs="Times New Roman"/>
          <w:sz w:val="24"/>
          <w:szCs w:val="24"/>
        </w:rPr>
        <w:t>a</w:t>
      </w:r>
      <w:r w:rsidRPr="002A68F4">
        <w:rPr>
          <w:rFonts w:ascii="Times New Roman" w:eastAsia="Times New Roman" w:hAnsi="Times New Roman" w:cs="Times New Roman"/>
          <w:sz w:val="24"/>
          <w:szCs w:val="24"/>
        </w:rPr>
        <w:t>, strīdā un zem aizlieguma nestāv, nav apgrūtināt</w:t>
      </w:r>
      <w:r w:rsidR="006016AD">
        <w:rPr>
          <w:rFonts w:ascii="Times New Roman" w:eastAsia="Times New Roman" w:hAnsi="Times New Roman" w:cs="Times New Roman"/>
          <w:sz w:val="24"/>
          <w:szCs w:val="24"/>
        </w:rPr>
        <w:t>a</w:t>
      </w:r>
      <w:r w:rsidRPr="002A68F4">
        <w:rPr>
          <w:rFonts w:ascii="Times New Roman" w:eastAsia="Times New Roman" w:hAnsi="Times New Roman" w:cs="Times New Roman"/>
          <w:sz w:val="24"/>
          <w:szCs w:val="24"/>
        </w:rPr>
        <w:t xml:space="preserve"> ne ar kāda veida parādiem, saistībām vai cita veida ierobežojumiem.</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bCs/>
          <w:sz w:val="24"/>
          <w:szCs w:val="24"/>
        </w:rPr>
        <w:t>4.2. Pārdevējam</w:t>
      </w:r>
      <w:r w:rsidRPr="002A68F4">
        <w:rPr>
          <w:rFonts w:ascii="Times New Roman" w:eastAsia="Times New Roman" w:hAnsi="Times New Roman" w:cs="Times New Roman"/>
          <w:sz w:val="24"/>
          <w:szCs w:val="24"/>
        </w:rPr>
        <w:t xml:space="preserve"> un </w:t>
      </w:r>
      <w:r w:rsidRPr="002A68F4">
        <w:rPr>
          <w:rFonts w:ascii="Times New Roman" w:eastAsia="Times New Roman" w:hAnsi="Times New Roman" w:cs="Times New Roman"/>
          <w:b/>
          <w:bCs/>
          <w:sz w:val="24"/>
          <w:szCs w:val="24"/>
        </w:rPr>
        <w:t>Pircējam</w:t>
      </w:r>
      <w:r w:rsidRPr="002A68F4">
        <w:rPr>
          <w:rFonts w:ascii="Times New Roman" w:eastAsia="Times New Roman" w:hAnsi="Times New Roman" w:cs="Times New Roman"/>
          <w:sz w:val="24"/>
          <w:szCs w:val="24"/>
        </w:rPr>
        <w:t xml:space="preserve"> ir zināmi Latvijas Republikas Civillikuma 2027.- 2038.pantos paredzētie noteikumi. </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sz w:val="24"/>
          <w:szCs w:val="24"/>
        </w:rPr>
        <w:t>4.3.</w:t>
      </w:r>
      <w:r w:rsidRPr="002A68F4">
        <w:rPr>
          <w:rFonts w:ascii="Times New Roman" w:eastAsia="Times New Roman" w:hAnsi="Times New Roman" w:cs="Times New Roman"/>
          <w:sz w:val="24"/>
          <w:szCs w:val="24"/>
        </w:rPr>
        <w:t xml:space="preserve"> Šis līgums neparedz blakus līgumus, atpakaļpārdevumu vai atpakaļpirkumu.</w:t>
      </w:r>
    </w:p>
    <w:p w:rsidR="00FA6889" w:rsidRPr="002A68F4" w:rsidRDefault="00FA6889" w:rsidP="00FA6889">
      <w:pPr>
        <w:spacing w:after="0" w:line="240" w:lineRule="auto"/>
        <w:jc w:val="both"/>
        <w:rPr>
          <w:rFonts w:ascii="Times New Roman" w:eastAsia="Times New Roman" w:hAnsi="Times New Roman" w:cs="Times New Roman"/>
          <w:sz w:val="24"/>
          <w:szCs w:val="24"/>
        </w:rPr>
      </w:pPr>
      <w:r w:rsidRPr="002A68F4">
        <w:rPr>
          <w:rFonts w:ascii="Times New Roman" w:eastAsia="Times New Roman" w:hAnsi="Times New Roman" w:cs="Times New Roman"/>
          <w:b/>
          <w:sz w:val="24"/>
          <w:szCs w:val="24"/>
        </w:rPr>
        <w:t>4.4.</w:t>
      </w:r>
      <w:r w:rsidR="003C0458">
        <w:rPr>
          <w:rFonts w:ascii="Times New Roman" w:eastAsia="Times New Roman" w:hAnsi="Times New Roman" w:cs="Times New Roman"/>
          <w:b/>
          <w:sz w:val="24"/>
          <w:szCs w:val="24"/>
        </w:rPr>
        <w:t xml:space="preserve"> </w:t>
      </w:r>
      <w:r w:rsidRPr="002A68F4">
        <w:rPr>
          <w:rFonts w:ascii="Times New Roman" w:eastAsia="Times New Roman" w:hAnsi="Times New Roman" w:cs="Times New Roman"/>
          <w:sz w:val="24"/>
          <w:szCs w:val="24"/>
        </w:rPr>
        <w:t>Visus izdevumus, kas saistīti ar</w:t>
      </w:r>
      <w:r w:rsidR="00ED6E51" w:rsidRPr="002A68F4">
        <w:rPr>
          <w:rFonts w:ascii="Times New Roman" w:eastAsia="Times New Roman" w:hAnsi="Times New Roman" w:cs="Times New Roman"/>
          <w:sz w:val="24"/>
          <w:szCs w:val="24"/>
        </w:rPr>
        <w:t xml:space="preserve"> </w:t>
      </w:r>
      <w:r w:rsidRPr="002A68F4">
        <w:rPr>
          <w:rFonts w:ascii="Times New Roman" w:eastAsia="Times New Roman" w:hAnsi="Times New Roman" w:cs="Times New Roman"/>
          <w:sz w:val="24"/>
          <w:szCs w:val="24"/>
        </w:rPr>
        <w:t xml:space="preserve"> pārreģistrāciju maksā </w:t>
      </w:r>
      <w:r w:rsidRPr="002A68F4">
        <w:rPr>
          <w:rFonts w:ascii="Times New Roman" w:eastAsia="Times New Roman" w:hAnsi="Times New Roman" w:cs="Times New Roman"/>
          <w:b/>
          <w:bCs/>
          <w:sz w:val="24"/>
          <w:szCs w:val="24"/>
        </w:rPr>
        <w:t>Pircējs</w:t>
      </w:r>
      <w:r w:rsidRPr="002A68F4">
        <w:rPr>
          <w:rFonts w:ascii="Times New Roman" w:eastAsia="Times New Roman" w:hAnsi="Times New Roman" w:cs="Times New Roman"/>
          <w:sz w:val="24"/>
          <w:szCs w:val="24"/>
        </w:rPr>
        <w:t xml:space="preserve">. </w:t>
      </w:r>
    </w:p>
    <w:p w:rsidR="00FA6889" w:rsidRPr="002A68F4" w:rsidRDefault="00222070" w:rsidP="00FA688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4.5</w:t>
      </w:r>
      <w:r w:rsidR="00FA6889" w:rsidRPr="002A68F4">
        <w:rPr>
          <w:rFonts w:ascii="Times New Roman" w:eastAsia="Times New Roman" w:hAnsi="Times New Roman" w:cs="Times New Roman"/>
          <w:b/>
          <w:sz w:val="24"/>
          <w:szCs w:val="24"/>
        </w:rPr>
        <w:t>.</w:t>
      </w:r>
      <w:r w:rsidR="003C0458">
        <w:rPr>
          <w:rFonts w:ascii="Times New Roman" w:eastAsia="Times New Roman" w:hAnsi="Times New Roman" w:cs="Times New Roman"/>
          <w:b/>
          <w:sz w:val="24"/>
          <w:szCs w:val="24"/>
        </w:rPr>
        <w:t xml:space="preserve"> </w:t>
      </w:r>
      <w:r w:rsidR="00FA6889" w:rsidRPr="002A68F4">
        <w:rPr>
          <w:rFonts w:ascii="Times New Roman" w:eastAsia="Times New Roman" w:hAnsi="Times New Roman" w:cs="Times New Roman"/>
          <w:sz w:val="24"/>
          <w:szCs w:val="24"/>
        </w:rPr>
        <w:t>Visi strīdi, kas rodas starp pusēm, tiek risināti savstarpēji vienojoties. Ja vienošanās netiek panākta, strīdi tiek risināti likumdošanā noteiktajā kārtībā.</w:t>
      </w:r>
    </w:p>
    <w:p w:rsidR="003E546E" w:rsidRPr="002A68F4" w:rsidRDefault="00222070" w:rsidP="00D253B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4.6</w:t>
      </w:r>
      <w:r w:rsidR="00FA6889" w:rsidRPr="002A68F4">
        <w:rPr>
          <w:rFonts w:ascii="Times New Roman" w:eastAsia="Times New Roman" w:hAnsi="Times New Roman" w:cs="Times New Roman"/>
          <w:b/>
          <w:sz w:val="24"/>
          <w:szCs w:val="24"/>
        </w:rPr>
        <w:t>.</w:t>
      </w:r>
      <w:r w:rsidR="00FA6889" w:rsidRPr="002A68F4">
        <w:rPr>
          <w:rFonts w:ascii="Times New Roman" w:eastAsia="Times New Roman" w:hAnsi="Times New Roman" w:cs="Times New Roman"/>
          <w:sz w:val="24"/>
          <w:szCs w:val="24"/>
        </w:rPr>
        <w:t xml:space="preserve"> Līgums sastādīts un parakstīts 3 eksemplāros.</w:t>
      </w:r>
    </w:p>
    <w:p w:rsidR="00350E06" w:rsidRPr="002A68F4" w:rsidRDefault="00350E06" w:rsidP="00FA6889">
      <w:pPr>
        <w:spacing w:after="0" w:line="240" w:lineRule="auto"/>
        <w:ind w:left="360"/>
        <w:rPr>
          <w:rFonts w:ascii="Times New Roman" w:eastAsia="Times New Roman" w:hAnsi="Times New Roman" w:cs="Times New Roman"/>
          <w:b/>
          <w:bCs/>
          <w:sz w:val="24"/>
          <w:szCs w:val="24"/>
        </w:rPr>
      </w:pPr>
    </w:p>
    <w:p w:rsidR="00D253BE" w:rsidRDefault="00FA6889" w:rsidP="00D253BE">
      <w:pPr>
        <w:numPr>
          <w:ilvl w:val="0"/>
          <w:numId w:val="2"/>
        </w:numPr>
        <w:spacing w:after="0" w:line="240" w:lineRule="auto"/>
        <w:ind w:firstLine="0"/>
        <w:jc w:val="center"/>
        <w:rPr>
          <w:rFonts w:ascii="Times New Roman" w:eastAsia="Times New Roman" w:hAnsi="Times New Roman" w:cs="Times New Roman"/>
          <w:b/>
          <w:bCs/>
          <w:sz w:val="24"/>
          <w:szCs w:val="24"/>
        </w:rPr>
      </w:pPr>
      <w:r w:rsidRPr="002A68F4">
        <w:rPr>
          <w:rFonts w:ascii="Times New Roman" w:eastAsia="Times New Roman" w:hAnsi="Times New Roman" w:cs="Times New Roman"/>
          <w:b/>
          <w:bCs/>
          <w:sz w:val="24"/>
          <w:szCs w:val="24"/>
        </w:rPr>
        <w:t>PUŠU ADRESES UN REKVIZĪTI</w:t>
      </w:r>
    </w:p>
    <w:p w:rsidR="00DA4E17" w:rsidRPr="000A358E" w:rsidRDefault="00DA4E17" w:rsidP="00DA4E17">
      <w:pPr>
        <w:spacing w:after="0" w:line="240" w:lineRule="auto"/>
        <w:ind w:left="360"/>
        <w:rPr>
          <w:rFonts w:ascii="Times New Roman" w:eastAsia="Times New Roman" w:hAnsi="Times New Roman" w:cs="Times New Roman"/>
          <w:b/>
          <w:bCs/>
          <w:sz w:val="24"/>
          <w:szCs w:val="24"/>
        </w:rPr>
      </w:pPr>
    </w:p>
    <w:tbl>
      <w:tblPr>
        <w:tblW w:w="8820" w:type="dxa"/>
        <w:tblLook w:val="01E0"/>
      </w:tblPr>
      <w:tblGrid>
        <w:gridCol w:w="4680"/>
        <w:gridCol w:w="4140"/>
      </w:tblGrid>
      <w:tr w:rsidR="003E546E" w:rsidRPr="002A68F4" w:rsidTr="00E4415C">
        <w:tc>
          <w:tcPr>
            <w:tcW w:w="4680" w:type="dxa"/>
          </w:tcPr>
          <w:p w:rsidR="003E546E" w:rsidRPr="002A68F4" w:rsidRDefault="003E546E" w:rsidP="000A358E">
            <w:pPr>
              <w:spacing w:after="0" w:line="240" w:lineRule="auto"/>
              <w:jc w:val="both"/>
              <w:rPr>
                <w:rFonts w:ascii="Times New Roman" w:hAnsi="Times New Roman" w:cs="Times New Roman"/>
                <w:b/>
                <w:bCs/>
                <w:sz w:val="24"/>
                <w:szCs w:val="24"/>
              </w:rPr>
            </w:pPr>
            <w:r w:rsidRPr="002A68F4">
              <w:rPr>
                <w:rFonts w:ascii="Times New Roman" w:hAnsi="Times New Roman" w:cs="Times New Roman"/>
                <w:b/>
                <w:bCs/>
                <w:sz w:val="24"/>
                <w:szCs w:val="24"/>
              </w:rPr>
              <w:t>PĀRDEVĒJS:</w:t>
            </w:r>
          </w:p>
        </w:tc>
        <w:tc>
          <w:tcPr>
            <w:tcW w:w="4140" w:type="dxa"/>
          </w:tcPr>
          <w:p w:rsidR="003E546E" w:rsidRPr="002A68F4" w:rsidRDefault="003E546E" w:rsidP="000A358E">
            <w:pPr>
              <w:spacing w:after="0" w:line="240" w:lineRule="auto"/>
              <w:jc w:val="both"/>
              <w:rPr>
                <w:rFonts w:ascii="Times New Roman" w:hAnsi="Times New Roman" w:cs="Times New Roman"/>
                <w:b/>
                <w:bCs/>
                <w:sz w:val="24"/>
                <w:szCs w:val="24"/>
              </w:rPr>
            </w:pPr>
            <w:r w:rsidRPr="002A68F4">
              <w:rPr>
                <w:rFonts w:ascii="Times New Roman" w:hAnsi="Times New Roman" w:cs="Times New Roman"/>
                <w:b/>
                <w:bCs/>
                <w:sz w:val="24"/>
                <w:szCs w:val="24"/>
              </w:rPr>
              <w:t xml:space="preserve">PIRCĒJS: </w:t>
            </w:r>
          </w:p>
        </w:tc>
      </w:tr>
      <w:tr w:rsidR="003E546E" w:rsidRPr="002A68F4" w:rsidTr="00E4415C">
        <w:tc>
          <w:tcPr>
            <w:tcW w:w="4680" w:type="dxa"/>
          </w:tcPr>
          <w:p w:rsidR="003E546E" w:rsidRPr="002A68F4" w:rsidRDefault="003E546E" w:rsidP="000A358E">
            <w:pPr>
              <w:spacing w:after="0" w:line="240" w:lineRule="auto"/>
              <w:jc w:val="both"/>
              <w:rPr>
                <w:rFonts w:ascii="Times New Roman" w:hAnsi="Times New Roman" w:cs="Times New Roman"/>
                <w:b/>
                <w:sz w:val="24"/>
                <w:szCs w:val="24"/>
              </w:rPr>
            </w:pPr>
            <w:r w:rsidRPr="002A68F4">
              <w:rPr>
                <w:rFonts w:ascii="Times New Roman" w:hAnsi="Times New Roman" w:cs="Times New Roman"/>
                <w:b/>
                <w:sz w:val="24"/>
                <w:szCs w:val="24"/>
              </w:rPr>
              <w:t xml:space="preserve">SIA “Kandavas komunālie pakalpojumi” </w:t>
            </w:r>
          </w:p>
          <w:p w:rsidR="00D253BE" w:rsidRPr="002A68F4" w:rsidRDefault="00D253BE" w:rsidP="000A358E">
            <w:pPr>
              <w:spacing w:after="0" w:line="240" w:lineRule="auto"/>
              <w:jc w:val="both"/>
              <w:rPr>
                <w:rFonts w:ascii="Times New Roman" w:hAnsi="Times New Roman" w:cs="Times New Roman"/>
                <w:sz w:val="24"/>
                <w:szCs w:val="24"/>
              </w:rPr>
            </w:pPr>
            <w:r w:rsidRPr="002A68F4">
              <w:rPr>
                <w:rFonts w:ascii="Times New Roman" w:hAnsi="Times New Roman" w:cs="Times New Roman"/>
                <w:sz w:val="24"/>
                <w:szCs w:val="24"/>
              </w:rPr>
              <w:t>Reģ.Nr. 41203006844</w:t>
            </w:r>
          </w:p>
          <w:p w:rsidR="003E546E" w:rsidRPr="002A68F4" w:rsidRDefault="00D253BE" w:rsidP="00AA1AB5">
            <w:pPr>
              <w:spacing w:after="0" w:line="240" w:lineRule="auto"/>
              <w:rPr>
                <w:rFonts w:ascii="Times New Roman" w:hAnsi="Times New Roman" w:cs="Times New Roman"/>
                <w:sz w:val="24"/>
                <w:szCs w:val="24"/>
              </w:rPr>
            </w:pPr>
            <w:r w:rsidRPr="002A68F4">
              <w:rPr>
                <w:rFonts w:ascii="Times New Roman" w:hAnsi="Times New Roman" w:cs="Times New Roman"/>
                <w:sz w:val="24"/>
                <w:szCs w:val="24"/>
              </w:rPr>
              <w:t>juridiskā adrese: “Robežkalni”</w:t>
            </w:r>
            <w:r w:rsidR="003E546E" w:rsidRPr="002A68F4">
              <w:rPr>
                <w:rFonts w:ascii="Times New Roman" w:hAnsi="Times New Roman" w:cs="Times New Roman"/>
                <w:sz w:val="24"/>
                <w:szCs w:val="24"/>
              </w:rPr>
              <w:t>, Kandavas pagasts, Kandavas novads, LV-3120</w:t>
            </w:r>
          </w:p>
          <w:p w:rsidR="003E546E" w:rsidRPr="002A68F4" w:rsidRDefault="003E546E" w:rsidP="000A358E">
            <w:pPr>
              <w:spacing w:after="0" w:line="240" w:lineRule="auto"/>
              <w:jc w:val="both"/>
              <w:rPr>
                <w:rFonts w:ascii="Times New Roman" w:hAnsi="Times New Roman" w:cs="Times New Roman"/>
                <w:sz w:val="24"/>
                <w:szCs w:val="24"/>
              </w:rPr>
            </w:pPr>
            <w:r w:rsidRPr="002A68F4">
              <w:rPr>
                <w:rFonts w:ascii="Times New Roman" w:hAnsi="Times New Roman" w:cs="Times New Roman"/>
                <w:sz w:val="24"/>
                <w:szCs w:val="24"/>
              </w:rPr>
              <w:t>Banka: AS “SEB banka”, UNLALV2X</w:t>
            </w:r>
          </w:p>
          <w:p w:rsidR="003E546E" w:rsidRDefault="003E546E" w:rsidP="000A358E">
            <w:pPr>
              <w:spacing w:after="0" w:line="240" w:lineRule="auto"/>
              <w:jc w:val="both"/>
              <w:rPr>
                <w:rFonts w:ascii="Times New Roman" w:hAnsi="Times New Roman" w:cs="Times New Roman"/>
                <w:sz w:val="24"/>
                <w:szCs w:val="24"/>
              </w:rPr>
            </w:pPr>
            <w:r w:rsidRPr="002A68F4">
              <w:rPr>
                <w:rFonts w:ascii="Times New Roman" w:hAnsi="Times New Roman" w:cs="Times New Roman"/>
                <w:sz w:val="24"/>
                <w:szCs w:val="24"/>
              </w:rPr>
              <w:t>Konts: LV92UNLA0011000508607</w:t>
            </w:r>
          </w:p>
          <w:p w:rsidR="000A358E" w:rsidRDefault="000A358E" w:rsidP="000A358E">
            <w:pPr>
              <w:spacing w:after="0" w:line="240" w:lineRule="auto"/>
              <w:jc w:val="both"/>
              <w:rPr>
                <w:rFonts w:ascii="Times New Roman" w:hAnsi="Times New Roman" w:cs="Times New Roman"/>
                <w:sz w:val="24"/>
                <w:szCs w:val="24"/>
              </w:rPr>
            </w:pPr>
          </w:p>
          <w:p w:rsidR="000A358E" w:rsidRPr="002A68F4" w:rsidRDefault="000A358E" w:rsidP="000A35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Valdes loceklis</w:t>
            </w:r>
          </w:p>
          <w:p w:rsidR="00350E06" w:rsidRPr="002A68F4" w:rsidRDefault="00350E06" w:rsidP="000A358E">
            <w:pPr>
              <w:spacing w:after="0" w:line="240" w:lineRule="auto"/>
              <w:jc w:val="both"/>
              <w:rPr>
                <w:rFonts w:ascii="Times New Roman" w:hAnsi="Times New Roman" w:cs="Times New Roman"/>
                <w:sz w:val="24"/>
                <w:szCs w:val="24"/>
              </w:rPr>
            </w:pPr>
          </w:p>
          <w:p w:rsidR="003E546E" w:rsidRPr="002A68F4" w:rsidRDefault="000A358E" w:rsidP="000A358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w:t>
            </w:r>
            <w:r w:rsidR="003E546E" w:rsidRPr="002A68F4">
              <w:rPr>
                <w:rFonts w:ascii="Times New Roman" w:hAnsi="Times New Roman" w:cs="Times New Roman"/>
                <w:sz w:val="24"/>
                <w:szCs w:val="24"/>
              </w:rPr>
              <w:t>__________________ /O. Kļava/</w:t>
            </w:r>
          </w:p>
        </w:tc>
        <w:tc>
          <w:tcPr>
            <w:tcW w:w="4140" w:type="dxa"/>
          </w:tcPr>
          <w:p w:rsidR="003E546E" w:rsidRPr="002A68F4" w:rsidRDefault="003E546E" w:rsidP="000A358E">
            <w:pPr>
              <w:spacing w:after="0" w:line="240" w:lineRule="auto"/>
              <w:jc w:val="both"/>
              <w:rPr>
                <w:rFonts w:ascii="Times New Roman" w:hAnsi="Times New Roman" w:cs="Times New Roman"/>
                <w:b/>
                <w:bCs/>
                <w:sz w:val="24"/>
                <w:szCs w:val="24"/>
              </w:rPr>
            </w:pPr>
          </w:p>
        </w:tc>
      </w:tr>
      <w:tr w:rsidR="003E546E" w:rsidRPr="002A68F4" w:rsidTr="00E4415C">
        <w:tc>
          <w:tcPr>
            <w:tcW w:w="4680" w:type="dxa"/>
          </w:tcPr>
          <w:p w:rsidR="003E546E" w:rsidRPr="002A68F4" w:rsidRDefault="003E546E" w:rsidP="00E4415C">
            <w:pPr>
              <w:jc w:val="both"/>
              <w:rPr>
                <w:b/>
                <w:bCs/>
              </w:rPr>
            </w:pPr>
          </w:p>
        </w:tc>
        <w:tc>
          <w:tcPr>
            <w:tcW w:w="4140" w:type="dxa"/>
          </w:tcPr>
          <w:p w:rsidR="003E546E" w:rsidRPr="002A68F4" w:rsidRDefault="003E546E" w:rsidP="00E4415C">
            <w:pPr>
              <w:jc w:val="both"/>
            </w:pPr>
          </w:p>
        </w:tc>
      </w:tr>
    </w:tbl>
    <w:p w:rsidR="006F7EA9" w:rsidRPr="002A68F4" w:rsidRDefault="003E546E" w:rsidP="003E546E">
      <w:pPr>
        <w:jc w:val="right"/>
        <w:rPr>
          <w:rFonts w:ascii="Times New Roman" w:eastAsia="Times New Roman" w:hAnsi="Times New Roman" w:cs="Times New Roman"/>
          <w:b/>
          <w:bCs/>
          <w:i/>
          <w:sz w:val="24"/>
          <w:szCs w:val="24"/>
        </w:rPr>
      </w:pPr>
      <w:r w:rsidRPr="002A68F4">
        <w:rPr>
          <w:rFonts w:ascii="Times New Roman" w:eastAsia="Times New Roman" w:hAnsi="Times New Roman" w:cs="Times New Roman"/>
          <w:b/>
          <w:bCs/>
          <w:i/>
          <w:sz w:val="24"/>
          <w:szCs w:val="24"/>
        </w:rPr>
        <w:lastRenderedPageBreak/>
        <w:t>PIELIKUMS NR.7</w:t>
      </w:r>
    </w:p>
    <w:p w:rsidR="006F7EA9" w:rsidRPr="002A68F4" w:rsidRDefault="00DE0A1F" w:rsidP="003E546E">
      <w:pPr>
        <w:jc w:val="right"/>
      </w:pPr>
      <w:r>
        <w:rPr>
          <w:noProof/>
          <w:lang w:eastAsia="lv-LV"/>
        </w:rPr>
        <w:drawing>
          <wp:inline distT="0" distB="0" distL="0" distR="0">
            <wp:extent cx="6202018" cy="8048650"/>
            <wp:effectExtent l="19050" t="0" r="8282" b="0"/>
            <wp:docPr id="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203335" cy="8050359"/>
                    </a:xfrm>
                    <a:prstGeom prst="rect">
                      <a:avLst/>
                    </a:prstGeom>
                    <a:noFill/>
                    <a:ln w="9525">
                      <a:noFill/>
                      <a:miter lim="800000"/>
                      <a:headEnd/>
                      <a:tailEnd/>
                    </a:ln>
                  </pic:spPr>
                </pic:pic>
              </a:graphicData>
            </a:graphic>
          </wp:inline>
        </w:drawing>
      </w:r>
    </w:p>
    <w:sectPr w:rsidR="006F7EA9" w:rsidRPr="002A68F4" w:rsidSect="002127A9">
      <w:pgSz w:w="11906" w:h="16838"/>
      <w:pgMar w:top="567" w:right="1134" w:bottom="567" w:left="155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2A4E" w:rsidRDefault="00442A4E" w:rsidP="004D4A23">
      <w:pPr>
        <w:spacing w:after="0" w:line="240" w:lineRule="auto"/>
      </w:pPr>
      <w:r>
        <w:separator/>
      </w:r>
    </w:p>
  </w:endnote>
  <w:endnote w:type="continuationSeparator" w:id="0">
    <w:p w:rsidR="00442A4E" w:rsidRDefault="00442A4E" w:rsidP="004D4A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2A4E" w:rsidRDefault="00442A4E" w:rsidP="004D4A23">
      <w:pPr>
        <w:spacing w:after="0" w:line="240" w:lineRule="auto"/>
      </w:pPr>
      <w:r>
        <w:separator/>
      </w:r>
    </w:p>
  </w:footnote>
  <w:footnote w:type="continuationSeparator" w:id="0">
    <w:p w:rsidR="00442A4E" w:rsidRDefault="00442A4E" w:rsidP="004D4A2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EA7983"/>
    <w:multiLevelType w:val="multilevel"/>
    <w:tmpl w:val="504E4FFE"/>
    <w:lvl w:ilvl="0">
      <w:start w:val="1"/>
      <w:numFmt w:val="decimal"/>
      <w:lvlText w:val="%1."/>
      <w:lvlJc w:val="left"/>
      <w:pPr>
        <w:ind w:left="720" w:hanging="360"/>
      </w:pPr>
    </w:lvl>
    <w:lvl w:ilvl="1">
      <w:start w:val="1"/>
      <w:numFmt w:val="decimal"/>
      <w:isLgl/>
      <w:lvlText w:val="%1.%2."/>
      <w:lvlJc w:val="left"/>
      <w:pPr>
        <w:ind w:left="360" w:hanging="360"/>
      </w:pPr>
      <w:rPr>
        <w:b/>
      </w:rPr>
    </w:lvl>
    <w:lvl w:ilvl="2">
      <w:start w:val="1"/>
      <w:numFmt w:val="decimal"/>
      <w:isLgl/>
      <w:lvlText w:val="%1.%2.%3."/>
      <w:lvlJc w:val="left"/>
      <w:pPr>
        <w:ind w:left="1800" w:hanging="720"/>
      </w:pPr>
      <w:rPr>
        <w:b/>
      </w:rPr>
    </w:lvl>
    <w:lvl w:ilvl="3">
      <w:start w:val="1"/>
      <w:numFmt w:val="decimal"/>
      <w:isLgl/>
      <w:lvlText w:val="%1.%2.%3.%4."/>
      <w:lvlJc w:val="left"/>
      <w:pPr>
        <w:ind w:left="2160" w:hanging="720"/>
      </w:pPr>
      <w:rPr>
        <w:b/>
      </w:r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
    <w:nsid w:val="2BCE3F45"/>
    <w:multiLevelType w:val="multilevel"/>
    <w:tmpl w:val="0D306430"/>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
    <w:nsid w:val="60CB0F89"/>
    <w:multiLevelType w:val="multilevel"/>
    <w:tmpl w:val="71A653F4"/>
    <w:lvl w:ilvl="0">
      <w:start w:val="1"/>
      <w:numFmt w:val="decimal"/>
      <w:lvlText w:val="%1."/>
      <w:lvlJc w:val="left"/>
      <w:pPr>
        <w:tabs>
          <w:tab w:val="num" w:pos="360"/>
        </w:tabs>
        <w:ind w:left="360" w:hanging="360"/>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1800"/>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FA6889"/>
    <w:rsid w:val="0000297E"/>
    <w:rsid w:val="00043FA3"/>
    <w:rsid w:val="000469A0"/>
    <w:rsid w:val="00055BB6"/>
    <w:rsid w:val="00057053"/>
    <w:rsid w:val="00070DCC"/>
    <w:rsid w:val="000721C0"/>
    <w:rsid w:val="000A358E"/>
    <w:rsid w:val="000B0205"/>
    <w:rsid w:val="000D66C8"/>
    <w:rsid w:val="000D7A04"/>
    <w:rsid w:val="00123C40"/>
    <w:rsid w:val="001449CA"/>
    <w:rsid w:val="00147B45"/>
    <w:rsid w:val="001838FD"/>
    <w:rsid w:val="001973EE"/>
    <w:rsid w:val="001B2CE3"/>
    <w:rsid w:val="001B430A"/>
    <w:rsid w:val="001E7B54"/>
    <w:rsid w:val="002127A9"/>
    <w:rsid w:val="00222070"/>
    <w:rsid w:val="002222D0"/>
    <w:rsid w:val="00227D53"/>
    <w:rsid w:val="0023491A"/>
    <w:rsid w:val="00241AD5"/>
    <w:rsid w:val="00255E0F"/>
    <w:rsid w:val="00256F5B"/>
    <w:rsid w:val="00265328"/>
    <w:rsid w:val="00272CEE"/>
    <w:rsid w:val="002820E9"/>
    <w:rsid w:val="002823C8"/>
    <w:rsid w:val="002A68F4"/>
    <w:rsid w:val="002C0687"/>
    <w:rsid w:val="002C5302"/>
    <w:rsid w:val="002D157E"/>
    <w:rsid w:val="003113B1"/>
    <w:rsid w:val="0032293D"/>
    <w:rsid w:val="00325226"/>
    <w:rsid w:val="00350E06"/>
    <w:rsid w:val="0036523F"/>
    <w:rsid w:val="003730E5"/>
    <w:rsid w:val="003B360D"/>
    <w:rsid w:val="003C0458"/>
    <w:rsid w:val="003E546E"/>
    <w:rsid w:val="003F2272"/>
    <w:rsid w:val="003F2CD5"/>
    <w:rsid w:val="00414A93"/>
    <w:rsid w:val="00442A4E"/>
    <w:rsid w:val="0048194A"/>
    <w:rsid w:val="004C02CD"/>
    <w:rsid w:val="004C1048"/>
    <w:rsid w:val="004D4A23"/>
    <w:rsid w:val="004E5488"/>
    <w:rsid w:val="004F197E"/>
    <w:rsid w:val="00506824"/>
    <w:rsid w:val="00517F32"/>
    <w:rsid w:val="00535ED4"/>
    <w:rsid w:val="00557E59"/>
    <w:rsid w:val="0057194B"/>
    <w:rsid w:val="005932B6"/>
    <w:rsid w:val="00594643"/>
    <w:rsid w:val="005D307D"/>
    <w:rsid w:val="005E1DDE"/>
    <w:rsid w:val="005E4CC6"/>
    <w:rsid w:val="005E5153"/>
    <w:rsid w:val="005F10F9"/>
    <w:rsid w:val="005F1370"/>
    <w:rsid w:val="006016AD"/>
    <w:rsid w:val="006026A4"/>
    <w:rsid w:val="0060375D"/>
    <w:rsid w:val="00607083"/>
    <w:rsid w:val="00622734"/>
    <w:rsid w:val="006271EF"/>
    <w:rsid w:val="006655F6"/>
    <w:rsid w:val="00665F36"/>
    <w:rsid w:val="006828BC"/>
    <w:rsid w:val="00685607"/>
    <w:rsid w:val="00697526"/>
    <w:rsid w:val="006B4CBD"/>
    <w:rsid w:val="006B78B5"/>
    <w:rsid w:val="006C6D06"/>
    <w:rsid w:val="006D1AC3"/>
    <w:rsid w:val="006D1F16"/>
    <w:rsid w:val="006F7EA9"/>
    <w:rsid w:val="007061D5"/>
    <w:rsid w:val="007138A7"/>
    <w:rsid w:val="0077001C"/>
    <w:rsid w:val="00775538"/>
    <w:rsid w:val="007A10AA"/>
    <w:rsid w:val="007C2A34"/>
    <w:rsid w:val="007E71B2"/>
    <w:rsid w:val="00802AE1"/>
    <w:rsid w:val="00812709"/>
    <w:rsid w:val="00825B35"/>
    <w:rsid w:val="00845BC1"/>
    <w:rsid w:val="008635DC"/>
    <w:rsid w:val="0089343C"/>
    <w:rsid w:val="00896537"/>
    <w:rsid w:val="008A30F1"/>
    <w:rsid w:val="008A4D63"/>
    <w:rsid w:val="008B23D6"/>
    <w:rsid w:val="008C3367"/>
    <w:rsid w:val="008E029C"/>
    <w:rsid w:val="009018FA"/>
    <w:rsid w:val="00910728"/>
    <w:rsid w:val="0093792E"/>
    <w:rsid w:val="009876C3"/>
    <w:rsid w:val="00990F74"/>
    <w:rsid w:val="009D10F0"/>
    <w:rsid w:val="00A35274"/>
    <w:rsid w:val="00A36CAD"/>
    <w:rsid w:val="00A379B5"/>
    <w:rsid w:val="00A4298D"/>
    <w:rsid w:val="00A556FC"/>
    <w:rsid w:val="00A91C94"/>
    <w:rsid w:val="00AA1AB5"/>
    <w:rsid w:val="00AE31A6"/>
    <w:rsid w:val="00B042BA"/>
    <w:rsid w:val="00B10B05"/>
    <w:rsid w:val="00B15F26"/>
    <w:rsid w:val="00B3213E"/>
    <w:rsid w:val="00B41690"/>
    <w:rsid w:val="00B450E9"/>
    <w:rsid w:val="00B75639"/>
    <w:rsid w:val="00B76EFE"/>
    <w:rsid w:val="00BB33A2"/>
    <w:rsid w:val="00BB34DE"/>
    <w:rsid w:val="00BD4018"/>
    <w:rsid w:val="00BD7F91"/>
    <w:rsid w:val="00BF2EAD"/>
    <w:rsid w:val="00BF47EB"/>
    <w:rsid w:val="00C046DB"/>
    <w:rsid w:val="00C24783"/>
    <w:rsid w:val="00C476FA"/>
    <w:rsid w:val="00CC0F6D"/>
    <w:rsid w:val="00CC5477"/>
    <w:rsid w:val="00CD6635"/>
    <w:rsid w:val="00D13FAE"/>
    <w:rsid w:val="00D21C0B"/>
    <w:rsid w:val="00D253BE"/>
    <w:rsid w:val="00D3225B"/>
    <w:rsid w:val="00D52F86"/>
    <w:rsid w:val="00D65DAA"/>
    <w:rsid w:val="00DA4E17"/>
    <w:rsid w:val="00DB2588"/>
    <w:rsid w:val="00DE0A1F"/>
    <w:rsid w:val="00E01D0A"/>
    <w:rsid w:val="00E06A27"/>
    <w:rsid w:val="00E41A29"/>
    <w:rsid w:val="00E4236B"/>
    <w:rsid w:val="00E4415C"/>
    <w:rsid w:val="00E446EC"/>
    <w:rsid w:val="00E50B98"/>
    <w:rsid w:val="00E546CC"/>
    <w:rsid w:val="00E94045"/>
    <w:rsid w:val="00ED094A"/>
    <w:rsid w:val="00ED1304"/>
    <w:rsid w:val="00ED6E51"/>
    <w:rsid w:val="00F12040"/>
    <w:rsid w:val="00F57AA6"/>
    <w:rsid w:val="00F656B1"/>
    <w:rsid w:val="00F732FC"/>
    <w:rsid w:val="00F94B41"/>
    <w:rsid w:val="00F952F6"/>
    <w:rsid w:val="00FA1D92"/>
    <w:rsid w:val="00FA28F6"/>
    <w:rsid w:val="00FA6889"/>
    <w:rsid w:val="00FD519C"/>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2" type="connector" idref="#Taisns bultveida savienotājs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FA6889"/>
    <w:pPr>
      <w:spacing w:after="200" w:line="276" w:lineRule="auto"/>
    </w:p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ais"/>
    <w:uiPriority w:val="34"/>
    <w:qFormat/>
    <w:rsid w:val="00FA6889"/>
    <w:pPr>
      <w:ind w:left="720"/>
      <w:contextualSpacing/>
    </w:pPr>
  </w:style>
  <w:style w:type="table" w:styleId="Reatabula">
    <w:name w:val="Table Grid"/>
    <w:basedOn w:val="Parastatabula"/>
    <w:uiPriority w:val="59"/>
    <w:rsid w:val="00FA688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teksts">
    <w:name w:val="Balloon Text"/>
    <w:basedOn w:val="Parastais"/>
    <w:link w:val="BalontekstsRakstz"/>
    <w:uiPriority w:val="99"/>
    <w:semiHidden/>
    <w:unhideWhenUsed/>
    <w:rsid w:val="00F12040"/>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F12040"/>
    <w:rPr>
      <w:rFonts w:ascii="Segoe UI" w:hAnsi="Segoe UI" w:cs="Segoe UI"/>
      <w:sz w:val="18"/>
      <w:szCs w:val="18"/>
    </w:rPr>
  </w:style>
  <w:style w:type="character" w:styleId="Hipersaite">
    <w:name w:val="Hyperlink"/>
    <w:basedOn w:val="Noklusjumarindkopasfonts"/>
    <w:uiPriority w:val="99"/>
    <w:unhideWhenUsed/>
    <w:rsid w:val="008B23D6"/>
    <w:rPr>
      <w:color w:val="0563C1" w:themeColor="hyperlink"/>
      <w:u w:val="single"/>
    </w:rPr>
  </w:style>
  <w:style w:type="character" w:customStyle="1" w:styleId="UnresolvedMention">
    <w:name w:val="Unresolved Mention"/>
    <w:basedOn w:val="Noklusjumarindkopasfonts"/>
    <w:uiPriority w:val="99"/>
    <w:semiHidden/>
    <w:unhideWhenUsed/>
    <w:rsid w:val="008B23D6"/>
    <w:rPr>
      <w:color w:val="808080"/>
      <w:shd w:val="clear" w:color="auto" w:fill="E6E6E6"/>
    </w:rPr>
  </w:style>
  <w:style w:type="paragraph" w:styleId="Galvene">
    <w:name w:val="header"/>
    <w:basedOn w:val="Parastais"/>
    <w:link w:val="GalveneRakstz"/>
    <w:uiPriority w:val="99"/>
    <w:unhideWhenUsed/>
    <w:rsid w:val="004D4A23"/>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4D4A23"/>
  </w:style>
  <w:style w:type="paragraph" w:styleId="Kjene">
    <w:name w:val="footer"/>
    <w:basedOn w:val="Parastais"/>
    <w:link w:val="KjeneRakstz"/>
    <w:uiPriority w:val="99"/>
    <w:unhideWhenUsed/>
    <w:rsid w:val="004D4A23"/>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4D4A23"/>
  </w:style>
  <w:style w:type="character" w:styleId="Komentraatsauce">
    <w:name w:val="annotation reference"/>
    <w:basedOn w:val="Noklusjumarindkopasfonts"/>
    <w:uiPriority w:val="99"/>
    <w:semiHidden/>
    <w:unhideWhenUsed/>
    <w:rsid w:val="005E5153"/>
    <w:rPr>
      <w:sz w:val="16"/>
      <w:szCs w:val="16"/>
    </w:rPr>
  </w:style>
  <w:style w:type="paragraph" w:styleId="Komentrateksts">
    <w:name w:val="annotation text"/>
    <w:basedOn w:val="Parastais"/>
    <w:link w:val="KomentratekstsRakstz"/>
    <w:uiPriority w:val="99"/>
    <w:semiHidden/>
    <w:unhideWhenUsed/>
    <w:rsid w:val="005E5153"/>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5E5153"/>
    <w:rPr>
      <w:sz w:val="20"/>
      <w:szCs w:val="20"/>
    </w:rPr>
  </w:style>
  <w:style w:type="paragraph" w:styleId="Komentratma">
    <w:name w:val="annotation subject"/>
    <w:basedOn w:val="Komentrateksts"/>
    <w:next w:val="Komentrateksts"/>
    <w:link w:val="KomentratmaRakstz"/>
    <w:uiPriority w:val="99"/>
    <w:semiHidden/>
    <w:unhideWhenUsed/>
    <w:rsid w:val="005E5153"/>
    <w:rPr>
      <w:b/>
      <w:bCs/>
    </w:rPr>
  </w:style>
  <w:style w:type="character" w:customStyle="1" w:styleId="KomentratmaRakstz">
    <w:name w:val="Komentāra tēma Rakstz."/>
    <w:basedOn w:val="KomentratekstsRakstz"/>
    <w:link w:val="Komentratma"/>
    <w:uiPriority w:val="99"/>
    <w:semiHidden/>
    <w:rsid w:val="005E515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688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6889"/>
    <w:pPr>
      <w:ind w:left="720"/>
      <w:contextualSpacing/>
    </w:pPr>
  </w:style>
  <w:style w:type="table" w:styleId="TableGrid">
    <w:name w:val="Table Grid"/>
    <w:basedOn w:val="TableNormal"/>
    <w:uiPriority w:val="59"/>
    <w:rsid w:val="00FA688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F120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040"/>
    <w:rPr>
      <w:rFonts w:ascii="Segoe UI" w:hAnsi="Segoe UI" w:cs="Segoe UI"/>
      <w:sz w:val="18"/>
      <w:szCs w:val="18"/>
    </w:rPr>
  </w:style>
  <w:style w:type="character" w:styleId="Hyperlink">
    <w:name w:val="Hyperlink"/>
    <w:basedOn w:val="DefaultParagraphFont"/>
    <w:uiPriority w:val="99"/>
    <w:unhideWhenUsed/>
    <w:rsid w:val="008B23D6"/>
    <w:rPr>
      <w:color w:val="0563C1" w:themeColor="hyperlink"/>
      <w:u w:val="single"/>
    </w:rPr>
  </w:style>
  <w:style w:type="character" w:customStyle="1" w:styleId="UnresolvedMention">
    <w:name w:val="Unresolved Mention"/>
    <w:basedOn w:val="DefaultParagraphFont"/>
    <w:uiPriority w:val="99"/>
    <w:semiHidden/>
    <w:unhideWhenUsed/>
    <w:rsid w:val="008B23D6"/>
    <w:rPr>
      <w:color w:val="808080"/>
      <w:shd w:val="clear" w:color="auto" w:fill="E6E6E6"/>
    </w:rPr>
  </w:style>
  <w:style w:type="paragraph" w:styleId="Header">
    <w:name w:val="header"/>
    <w:basedOn w:val="Normal"/>
    <w:link w:val="HeaderChar"/>
    <w:uiPriority w:val="99"/>
    <w:unhideWhenUsed/>
    <w:rsid w:val="004D4A23"/>
    <w:pPr>
      <w:tabs>
        <w:tab w:val="center" w:pos="4153"/>
        <w:tab w:val="right" w:pos="8306"/>
      </w:tabs>
      <w:spacing w:after="0" w:line="240" w:lineRule="auto"/>
    </w:pPr>
  </w:style>
  <w:style w:type="character" w:customStyle="1" w:styleId="HeaderChar">
    <w:name w:val="Header Char"/>
    <w:basedOn w:val="DefaultParagraphFont"/>
    <w:link w:val="Header"/>
    <w:uiPriority w:val="99"/>
    <w:rsid w:val="004D4A23"/>
  </w:style>
  <w:style w:type="paragraph" w:styleId="Footer">
    <w:name w:val="footer"/>
    <w:basedOn w:val="Normal"/>
    <w:link w:val="FooterChar"/>
    <w:uiPriority w:val="99"/>
    <w:unhideWhenUsed/>
    <w:rsid w:val="004D4A23"/>
    <w:pPr>
      <w:tabs>
        <w:tab w:val="center" w:pos="4153"/>
        <w:tab w:val="right" w:pos="8306"/>
      </w:tabs>
      <w:spacing w:after="0" w:line="240" w:lineRule="auto"/>
    </w:pPr>
  </w:style>
  <w:style w:type="character" w:customStyle="1" w:styleId="FooterChar">
    <w:name w:val="Footer Char"/>
    <w:basedOn w:val="DefaultParagraphFont"/>
    <w:link w:val="Footer"/>
    <w:uiPriority w:val="99"/>
    <w:rsid w:val="004D4A23"/>
  </w:style>
  <w:style w:type="character" w:styleId="CommentReference">
    <w:name w:val="annotation reference"/>
    <w:basedOn w:val="DefaultParagraphFont"/>
    <w:uiPriority w:val="99"/>
    <w:semiHidden/>
    <w:unhideWhenUsed/>
    <w:rsid w:val="005E5153"/>
    <w:rPr>
      <w:sz w:val="16"/>
      <w:szCs w:val="16"/>
    </w:rPr>
  </w:style>
  <w:style w:type="paragraph" w:styleId="CommentText">
    <w:name w:val="annotation text"/>
    <w:basedOn w:val="Normal"/>
    <w:link w:val="CommentTextChar"/>
    <w:uiPriority w:val="99"/>
    <w:semiHidden/>
    <w:unhideWhenUsed/>
    <w:rsid w:val="005E5153"/>
    <w:pPr>
      <w:spacing w:line="240" w:lineRule="auto"/>
    </w:pPr>
    <w:rPr>
      <w:sz w:val="20"/>
      <w:szCs w:val="20"/>
    </w:rPr>
  </w:style>
  <w:style w:type="character" w:customStyle="1" w:styleId="CommentTextChar">
    <w:name w:val="Comment Text Char"/>
    <w:basedOn w:val="DefaultParagraphFont"/>
    <w:link w:val="CommentText"/>
    <w:uiPriority w:val="99"/>
    <w:semiHidden/>
    <w:rsid w:val="005E5153"/>
    <w:rPr>
      <w:sz w:val="20"/>
      <w:szCs w:val="20"/>
    </w:rPr>
  </w:style>
  <w:style w:type="paragraph" w:styleId="CommentSubject">
    <w:name w:val="annotation subject"/>
    <w:basedOn w:val="CommentText"/>
    <w:next w:val="CommentText"/>
    <w:link w:val="CommentSubjectChar"/>
    <w:uiPriority w:val="99"/>
    <w:semiHidden/>
    <w:unhideWhenUsed/>
    <w:rsid w:val="005E5153"/>
    <w:rPr>
      <w:b/>
      <w:bCs/>
    </w:rPr>
  </w:style>
  <w:style w:type="character" w:customStyle="1" w:styleId="CommentSubjectChar">
    <w:name w:val="Comment Subject Char"/>
    <w:basedOn w:val="CommentTextChar"/>
    <w:link w:val="CommentSubject"/>
    <w:uiPriority w:val="99"/>
    <w:semiHidden/>
    <w:rsid w:val="005E5153"/>
    <w:rPr>
      <w:b/>
      <w:bCs/>
      <w:sz w:val="20"/>
      <w:szCs w:val="20"/>
    </w:rPr>
  </w:style>
</w:styles>
</file>

<file path=word/webSettings.xml><?xml version="1.0" encoding="utf-8"?>
<w:webSettings xmlns:r="http://schemas.openxmlformats.org/officeDocument/2006/relationships" xmlns:w="http://schemas.openxmlformats.org/wordprocessingml/2006/main">
  <w:divs>
    <w:div w:id="2059041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ndava.l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hyperlink" Target="http://www.kandava.lv" TargetMode="External"/><Relationship Id="rId4" Type="http://schemas.openxmlformats.org/officeDocument/2006/relationships/webSettings" Target="webSettings.xml"/><Relationship Id="rId9" Type="http://schemas.openxmlformats.org/officeDocument/2006/relationships/hyperlink" Target="http://www.ss.com" TargetMode="Externa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11310</Words>
  <Characters>6447</Characters>
  <Application>Microsoft Office Word</Application>
  <DocSecurity>0</DocSecurity>
  <Lines>53</Lines>
  <Paragraphs>35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kaunataspag kaunataspag</dc:creator>
  <cp:lastModifiedBy>DOME</cp:lastModifiedBy>
  <cp:revision>2</cp:revision>
  <cp:lastPrinted>2018-03-21T14:20:00Z</cp:lastPrinted>
  <dcterms:created xsi:type="dcterms:W3CDTF">2018-03-22T12:45:00Z</dcterms:created>
  <dcterms:modified xsi:type="dcterms:W3CDTF">2018-03-22T12:45:00Z</dcterms:modified>
</cp:coreProperties>
</file>