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A" w:rsidRPr="0097682B" w:rsidRDefault="001863DA" w:rsidP="001863DA">
      <w:pPr>
        <w:rPr>
          <w:b/>
          <w:sz w:val="28"/>
          <w:szCs w:val="28"/>
          <w:lang w:val="lv-LV"/>
        </w:rPr>
      </w:pPr>
      <w:r w:rsidRPr="001863DA">
        <w:rPr>
          <w:noProof/>
          <w:sz w:val="40"/>
          <w:szCs w:val="40"/>
          <w:lang w:eastAsia="lv-LV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72.45pt;margin-top:-45.6pt;width:394pt;height:87.85pt;z-index:-251658240" wrapcoords="8846 -4062 4320 -2215 3291 -1662 1851 1846 41 3877 -329 4431 -741 6462 -741 6646 -617 7754 -82 10708 0 10892 206 10892 11602 10708 21559 9415 21641 7200 21641 6092 21394 4615 20530 2954 19749 1846 19790 0 18597 -1108 16663 -1108 16704 -2769 14359 -3877 10656 -4062 8846 -4062" fillcolor="#0070c0" strokecolor="#0f243e [1615]">
            <v:shadow color="#868686"/>
            <v:textpath style="font-family:&quot;Arial Black&quot;" fitshape="t" trim="t" string="Reading without borders"/>
            <w10:wrap type="tight"/>
          </v:shape>
        </w:pict>
      </w:r>
      <w:r w:rsidRPr="001863D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863DA" w:rsidRPr="001863DA" w:rsidRDefault="001863DA" w:rsidP="001863DA">
      <w:pPr>
        <w:rPr>
          <w:sz w:val="32"/>
          <w:szCs w:val="32"/>
          <w:lang w:val="lv-LV"/>
        </w:rPr>
      </w:pPr>
      <w:r w:rsidRPr="001863DA">
        <w:rPr>
          <w:sz w:val="32"/>
          <w:szCs w:val="32"/>
          <w:lang w:val="lv-LV"/>
        </w:rPr>
        <w:t xml:space="preserve">Vasara atkal </w:t>
      </w:r>
      <w:r w:rsidRPr="001863DA">
        <w:rPr>
          <w:sz w:val="32"/>
          <w:szCs w:val="32"/>
          <w:lang w:val="lv-LV"/>
        </w:rPr>
        <w:t>ir klāt!</w:t>
      </w:r>
    </w:p>
    <w:p w:rsidR="001863DA" w:rsidRPr="001863DA" w:rsidRDefault="001863DA" w:rsidP="001863DA">
      <w:pPr>
        <w:rPr>
          <w:sz w:val="32"/>
          <w:szCs w:val="32"/>
          <w:lang w:val="lv-LV"/>
        </w:rPr>
      </w:pPr>
      <w:r w:rsidRPr="001863DA">
        <w:rPr>
          <w:sz w:val="32"/>
          <w:szCs w:val="32"/>
          <w:lang w:val="lv-LV"/>
        </w:rPr>
        <w:t xml:space="preserve"> Tas ir īstais</w:t>
      </w:r>
      <w:r w:rsidRPr="001863DA">
        <w:rPr>
          <w:sz w:val="32"/>
          <w:szCs w:val="32"/>
          <w:lang w:val="lv-LV"/>
        </w:rPr>
        <w:t xml:space="preserve"> laiks, lai tvertu pēc grāmatas un pievienotos  </w:t>
      </w:r>
      <w:r w:rsidRPr="001863DA">
        <w:rPr>
          <w:b/>
          <w:sz w:val="32"/>
          <w:szCs w:val="32"/>
          <w:lang w:val="lv-LV"/>
        </w:rPr>
        <w:t>Lielajai Vasaras Lasīšanai</w:t>
      </w:r>
      <w:r w:rsidRPr="001863DA">
        <w:rPr>
          <w:sz w:val="32"/>
          <w:szCs w:val="32"/>
          <w:lang w:val="lv-LV"/>
        </w:rPr>
        <w:t>, kopā ar skolēniem no Bulgārijas, Grieķijas, Itālijas, Īrijas, Latvijas, Portugāles</w:t>
      </w:r>
      <w:r>
        <w:rPr>
          <w:sz w:val="32"/>
          <w:szCs w:val="32"/>
          <w:lang w:val="lv-LV"/>
        </w:rPr>
        <w:t xml:space="preserve">, Rumānijas un Turcijas. Mums ir </w:t>
      </w:r>
      <w:r w:rsidRPr="001863DA">
        <w:rPr>
          <w:sz w:val="32"/>
          <w:szCs w:val="32"/>
          <w:lang w:val="lv-LV"/>
        </w:rPr>
        <w:t xml:space="preserve"> draugi </w:t>
      </w:r>
      <w:proofErr w:type="spellStart"/>
      <w:r w:rsidRPr="001863DA">
        <w:rPr>
          <w:sz w:val="32"/>
          <w:szCs w:val="32"/>
          <w:lang w:val="lv-LV"/>
        </w:rPr>
        <w:t>Erasmus</w:t>
      </w:r>
      <w:proofErr w:type="spellEnd"/>
      <w:r w:rsidRPr="001863DA">
        <w:rPr>
          <w:sz w:val="32"/>
          <w:szCs w:val="32"/>
          <w:lang w:val="lv-LV"/>
        </w:rPr>
        <w:t xml:space="preserve">+ projektā “Lasīšana bez robežām”. </w:t>
      </w:r>
    </w:p>
    <w:p w:rsidR="001863DA" w:rsidRPr="001863DA" w:rsidRDefault="001863DA" w:rsidP="001863DA">
      <w:pPr>
        <w:rPr>
          <w:sz w:val="32"/>
          <w:szCs w:val="32"/>
          <w:lang w:val="lv-LV"/>
        </w:rPr>
      </w:pPr>
      <w:r w:rsidRPr="001863DA">
        <w:rPr>
          <w:sz w:val="32"/>
          <w:szCs w:val="32"/>
          <w:lang w:val="lv-LV"/>
        </w:rPr>
        <w:t>Patiesībā, mācības parāda, ka skolēni, kas ir turpinājuši lasīt arī vasarā,  mācās labāk skolā rudenī.</w:t>
      </w:r>
    </w:p>
    <w:p w:rsidR="001863DA" w:rsidRDefault="001863DA" w:rsidP="001863DA">
      <w:pPr>
        <w:rPr>
          <w:sz w:val="32"/>
          <w:szCs w:val="32"/>
          <w:lang w:val="lv-LV"/>
        </w:rPr>
      </w:pPr>
      <w:r w:rsidRPr="001863DA">
        <w:rPr>
          <w:sz w:val="32"/>
          <w:szCs w:val="32"/>
          <w:lang w:val="lv-LV"/>
        </w:rPr>
        <w:t xml:space="preserve">Kā šis </w:t>
      </w:r>
      <w:r w:rsidRPr="001863DA">
        <w:rPr>
          <w:b/>
          <w:sz w:val="32"/>
          <w:szCs w:val="32"/>
          <w:lang w:val="lv-LV"/>
        </w:rPr>
        <w:t>izaicinājums</w:t>
      </w:r>
      <w:r w:rsidRPr="001863DA">
        <w:rPr>
          <w:sz w:val="32"/>
          <w:szCs w:val="32"/>
          <w:lang w:val="lv-LV"/>
        </w:rPr>
        <w:t xml:space="preserve"> strādā</w:t>
      </w:r>
      <w:r>
        <w:rPr>
          <w:sz w:val="32"/>
          <w:szCs w:val="32"/>
          <w:lang w:val="lv-LV"/>
        </w:rPr>
        <w:t>s</w:t>
      </w:r>
      <w:r w:rsidRPr="001863DA">
        <w:rPr>
          <w:sz w:val="32"/>
          <w:szCs w:val="32"/>
          <w:lang w:val="lv-LV"/>
        </w:rPr>
        <w:t xml:space="preserve">: atzīmē pievienotajā kalendārā katru dienu </w:t>
      </w:r>
      <w:r w:rsidRPr="001863DA">
        <w:rPr>
          <w:b/>
          <w:sz w:val="32"/>
          <w:szCs w:val="32"/>
          <w:lang w:val="lv-LV"/>
        </w:rPr>
        <w:t>jūnijā, jūlijā, augustā</w:t>
      </w:r>
      <w:r w:rsidRPr="001863DA">
        <w:rPr>
          <w:sz w:val="32"/>
          <w:szCs w:val="32"/>
          <w:lang w:val="lv-LV"/>
        </w:rPr>
        <w:t xml:space="preserve">, kad tu lasi. </w:t>
      </w:r>
      <w:r>
        <w:rPr>
          <w:sz w:val="32"/>
          <w:szCs w:val="32"/>
          <w:lang w:val="lv-LV"/>
        </w:rPr>
        <w:t xml:space="preserve">(Palūdz, lai vecāki tev paseko, kā tu lasi). </w:t>
      </w:r>
      <w:r w:rsidRPr="001863DA">
        <w:rPr>
          <w:sz w:val="32"/>
          <w:szCs w:val="32"/>
          <w:lang w:val="lv-LV"/>
        </w:rPr>
        <w:t>Kad esi atzīmēji</w:t>
      </w:r>
      <w:r w:rsidRPr="001863DA">
        <w:rPr>
          <w:b/>
          <w:sz w:val="32"/>
          <w:szCs w:val="32"/>
          <w:lang w:val="lv-LV"/>
        </w:rPr>
        <w:t xml:space="preserve"> 50</w:t>
      </w:r>
      <w:r w:rsidRPr="001863DA">
        <w:rPr>
          <w:sz w:val="32"/>
          <w:szCs w:val="32"/>
          <w:lang w:val="lv-LV"/>
        </w:rPr>
        <w:t xml:space="preserve"> vai vairāk dienas, tu esi nopelnījis </w:t>
      </w:r>
      <w:r w:rsidRPr="001863DA">
        <w:rPr>
          <w:b/>
          <w:sz w:val="32"/>
          <w:szCs w:val="32"/>
          <w:lang w:val="lv-LV"/>
        </w:rPr>
        <w:t>Sertifikātu: IZCILĪBA LASĪŠANĀ.</w:t>
      </w:r>
      <w:r>
        <w:rPr>
          <w:sz w:val="32"/>
          <w:szCs w:val="32"/>
          <w:lang w:val="lv-LV"/>
        </w:rPr>
        <w:t xml:space="preserve"> Aizpildi kalendāru </w:t>
      </w:r>
      <w:r w:rsidRPr="001863DA">
        <w:rPr>
          <w:sz w:val="32"/>
          <w:szCs w:val="32"/>
          <w:lang w:val="lv-LV"/>
        </w:rPr>
        <w:t>un</w:t>
      </w:r>
      <w:r>
        <w:rPr>
          <w:sz w:val="32"/>
          <w:szCs w:val="32"/>
          <w:lang w:val="lv-LV"/>
        </w:rPr>
        <w:t xml:space="preserve"> atdod to skolotājai 1.septembrī.</w:t>
      </w:r>
    </w:p>
    <w:p w:rsidR="001863DA" w:rsidRDefault="001863DA" w:rsidP="001863DA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Ļoti labi būtu, ja tu atzīmētu arī kāda autora grāmatu tu lasīji un kādi bija galvenie notikumi. Izveido savu lasītāja dienasgrāmatu, un tie būs papildus punkti.</w:t>
      </w:r>
      <w:r w:rsidRPr="001863DA">
        <w:rPr>
          <w:noProof/>
          <w:sz w:val="32"/>
          <w:szCs w:val="32"/>
          <w:lang w:val="lv-LV" w:eastAsia="lv-LV"/>
        </w:rPr>
        <w:t xml:space="preserve"> </w:t>
      </w:r>
    </w:p>
    <w:p w:rsidR="001863DA" w:rsidRDefault="00657172" w:rsidP="00657172">
      <w:pPr>
        <w:jc w:val="right"/>
        <w:rPr>
          <w:sz w:val="32"/>
          <w:szCs w:val="32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4419600" cy="2187562"/>
            <wp:effectExtent l="0" t="0" r="0" b="3810"/>
            <wp:docPr id="3" name="Attēls 3" descr="http://readingwithoutborders.eu/wp-content/uploads/2018/05/Graphic1-1024x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adingwithoutborders.eu/wp-content/uploads/2018/05/Graphic1-1024x6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95" cy="218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3DA">
        <w:rPr>
          <w:noProof/>
          <w:sz w:val="32"/>
          <w:szCs w:val="32"/>
          <w:lang w:val="lv-LV" w:eastAsia="lv-LV"/>
        </w:rPr>
        <w:drawing>
          <wp:inline distT="0" distB="0" distL="0" distR="0" wp14:anchorId="5434C3CD" wp14:editId="07487082">
            <wp:extent cx="2562225" cy="2182794"/>
            <wp:effectExtent l="0" t="0" r="0" b="8255"/>
            <wp:docPr id="1" name="Attēls 1" descr="F:\Reading without borders\Logo_RWB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ading without borders\Logo_RWB_previe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13" cy="21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72" w:rsidRPr="00657172" w:rsidRDefault="00657172" w:rsidP="00657172">
      <w:pPr>
        <w:jc w:val="right"/>
        <w:rPr>
          <w:rFonts w:ascii="Arial" w:hAnsi="Arial" w:cs="Arial"/>
          <w:sz w:val="24"/>
          <w:szCs w:val="24"/>
          <w:lang w:val="lv-LV"/>
        </w:rPr>
      </w:pPr>
    </w:p>
    <w:p w:rsidR="00657172" w:rsidRPr="00657172" w:rsidRDefault="00657172" w:rsidP="00657172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</w:pPr>
      <w:r w:rsidRPr="00657172"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  <w:lastRenderedPageBreak/>
        <w:t>jūnijs 2019</w:t>
      </w:r>
      <w:r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  <w:tab/>
      </w:r>
      <w:r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  <w:tab/>
      </w:r>
      <w:r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  <w:tab/>
      </w:r>
      <w:r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  <w:tab/>
      </w:r>
      <w:r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  <w:tab/>
      </w:r>
      <w:r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  <w:tab/>
      </w:r>
    </w:p>
    <w:p w:rsidR="00657172" w:rsidRPr="00657172" w:rsidRDefault="00657172" w:rsidP="006571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F31"/>
          <w:sz w:val="24"/>
          <w:szCs w:val="24"/>
          <w:lang w:val="lv-LV" w:eastAsia="lv-LV"/>
        </w:rPr>
      </w:pPr>
    </w:p>
    <w:tbl>
      <w:tblPr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jūnijs 2019 kalendārs"/>
      </w:tblPr>
      <w:tblGrid>
        <w:gridCol w:w="1635"/>
        <w:gridCol w:w="1635"/>
        <w:gridCol w:w="1635"/>
        <w:gridCol w:w="1635"/>
        <w:gridCol w:w="1635"/>
        <w:gridCol w:w="1635"/>
        <w:gridCol w:w="1635"/>
      </w:tblGrid>
      <w:tr w:rsidR="00657172" w:rsidRPr="00657172" w:rsidTr="00657172">
        <w:trPr>
          <w:tblHeader/>
        </w:trPr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Pr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Ot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Tr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Ce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Pk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Se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Sv</w:t>
            </w:r>
            <w:proofErr w:type="spellEnd"/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9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14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16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18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19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23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24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27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28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30</w:t>
            </w:r>
          </w:p>
        </w:tc>
      </w:tr>
    </w:tbl>
    <w:p w:rsidR="00657172" w:rsidRPr="00657172" w:rsidRDefault="00657172">
      <w:pPr>
        <w:rPr>
          <w:rFonts w:ascii="Arial" w:hAnsi="Arial" w:cs="Arial"/>
          <w:sz w:val="24"/>
          <w:szCs w:val="24"/>
        </w:rPr>
      </w:pPr>
    </w:p>
    <w:p w:rsidR="00657172" w:rsidRDefault="00657172" w:rsidP="00657172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48"/>
          <w:szCs w:val="48"/>
          <w:lang w:val="lv-LV" w:eastAsia="lv-LV"/>
        </w:rPr>
      </w:pPr>
    </w:p>
    <w:p w:rsidR="00657172" w:rsidRPr="00657172" w:rsidRDefault="00657172" w:rsidP="00657172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48"/>
          <w:szCs w:val="48"/>
          <w:lang w:val="lv-LV" w:eastAsia="lv-LV"/>
        </w:rPr>
      </w:pPr>
      <w:r w:rsidRPr="00657172">
        <w:rPr>
          <w:rFonts w:ascii="Arial" w:eastAsia="Times New Roman" w:hAnsi="Arial" w:cs="Arial"/>
          <w:b/>
          <w:bCs/>
          <w:sz w:val="48"/>
          <w:szCs w:val="48"/>
          <w:lang w:val="lv-LV" w:eastAsia="lv-LV"/>
        </w:rPr>
        <w:t>jūlijs 2019</w:t>
      </w:r>
    </w:p>
    <w:tbl>
      <w:tblPr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jūlijs 2019 kalendārs"/>
      </w:tblPr>
      <w:tblGrid>
        <w:gridCol w:w="1635"/>
        <w:gridCol w:w="1635"/>
        <w:gridCol w:w="1635"/>
        <w:gridCol w:w="1635"/>
        <w:gridCol w:w="1635"/>
        <w:gridCol w:w="1635"/>
        <w:gridCol w:w="1635"/>
      </w:tblGrid>
      <w:tr w:rsidR="00657172" w:rsidRPr="00657172" w:rsidTr="00657172">
        <w:trPr>
          <w:tblHeader/>
        </w:trPr>
        <w:tc>
          <w:tcPr>
            <w:tcW w:w="1590" w:type="dxa"/>
            <w:shd w:val="clear" w:color="auto" w:fill="auto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  <w:t>Pr</w:t>
            </w:r>
            <w:proofErr w:type="spellEnd"/>
          </w:p>
        </w:tc>
        <w:tc>
          <w:tcPr>
            <w:tcW w:w="1590" w:type="dxa"/>
            <w:shd w:val="clear" w:color="auto" w:fill="auto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  <w:t>Ot</w:t>
            </w:r>
            <w:proofErr w:type="spellEnd"/>
          </w:p>
        </w:tc>
        <w:tc>
          <w:tcPr>
            <w:tcW w:w="1590" w:type="dxa"/>
            <w:shd w:val="clear" w:color="auto" w:fill="auto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  <w:t>Tr</w:t>
            </w:r>
            <w:proofErr w:type="spellEnd"/>
          </w:p>
        </w:tc>
        <w:tc>
          <w:tcPr>
            <w:tcW w:w="1590" w:type="dxa"/>
            <w:shd w:val="clear" w:color="auto" w:fill="auto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  <w:t>Ce</w:t>
            </w:r>
            <w:proofErr w:type="spellEnd"/>
          </w:p>
        </w:tc>
        <w:tc>
          <w:tcPr>
            <w:tcW w:w="1590" w:type="dxa"/>
            <w:shd w:val="clear" w:color="auto" w:fill="auto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  <w:t>Pk</w:t>
            </w:r>
            <w:proofErr w:type="spellEnd"/>
          </w:p>
        </w:tc>
        <w:tc>
          <w:tcPr>
            <w:tcW w:w="1590" w:type="dxa"/>
            <w:shd w:val="clear" w:color="auto" w:fill="auto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  <w:t>Se</w:t>
            </w:r>
            <w:proofErr w:type="spellEnd"/>
          </w:p>
        </w:tc>
        <w:tc>
          <w:tcPr>
            <w:tcW w:w="1590" w:type="dxa"/>
            <w:shd w:val="clear" w:color="auto" w:fill="auto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 w:eastAsia="lv-LV"/>
              </w:rPr>
              <w:t>Sv</w:t>
            </w:r>
            <w:proofErr w:type="spellEnd"/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7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14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18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19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21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24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27</w:t>
            </w:r>
          </w:p>
        </w:tc>
        <w:tc>
          <w:tcPr>
            <w:tcW w:w="1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t>28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31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  <w:r w:rsidRPr="00657172"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7172" w:rsidRPr="00657172" w:rsidRDefault="00657172" w:rsidP="0065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7172" w:rsidRPr="00657172" w:rsidRDefault="00657172" w:rsidP="00657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 w:eastAsia="lv-LV"/>
              </w:rPr>
            </w:pPr>
          </w:p>
        </w:tc>
      </w:tr>
    </w:tbl>
    <w:p w:rsidR="00657172" w:rsidRPr="00657172" w:rsidRDefault="0065717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57172">
        <w:rPr>
          <w:rFonts w:ascii="Arial" w:hAnsi="Arial" w:cs="Arial"/>
          <w:sz w:val="24"/>
          <w:szCs w:val="24"/>
        </w:rPr>
        <w:br w:type="page"/>
      </w:r>
    </w:p>
    <w:p w:rsidR="00657172" w:rsidRPr="00657172" w:rsidRDefault="00657172" w:rsidP="00657172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</w:pPr>
      <w:r w:rsidRPr="00657172">
        <w:rPr>
          <w:rFonts w:ascii="Arial" w:eastAsia="Times New Roman" w:hAnsi="Arial" w:cs="Arial"/>
          <w:b/>
          <w:bCs/>
          <w:color w:val="262F31"/>
          <w:sz w:val="48"/>
          <w:szCs w:val="48"/>
          <w:lang w:val="lv-LV" w:eastAsia="lv-LV"/>
        </w:rPr>
        <w:lastRenderedPageBreak/>
        <w:t>augusts 2019</w:t>
      </w:r>
    </w:p>
    <w:tbl>
      <w:tblPr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ugusts 2019 kalendārs"/>
      </w:tblPr>
      <w:tblGrid>
        <w:gridCol w:w="1635"/>
        <w:gridCol w:w="1635"/>
        <w:gridCol w:w="1635"/>
        <w:gridCol w:w="1635"/>
        <w:gridCol w:w="1635"/>
        <w:gridCol w:w="1635"/>
        <w:gridCol w:w="1635"/>
      </w:tblGrid>
      <w:tr w:rsidR="00657172" w:rsidRPr="00657172" w:rsidTr="00657172">
        <w:trPr>
          <w:tblHeader/>
        </w:trPr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Pr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Ot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Tr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Ce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Pk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Se</w:t>
            </w:r>
            <w:proofErr w:type="spellEnd"/>
          </w:p>
        </w:tc>
        <w:tc>
          <w:tcPr>
            <w:tcW w:w="1590" w:type="dxa"/>
            <w:shd w:val="clear" w:color="auto" w:fill="FFFFFF"/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</w:pPr>
            <w:proofErr w:type="spellStart"/>
            <w:r w:rsidRPr="00657172">
              <w:rPr>
                <w:rFonts w:ascii="Arial" w:eastAsia="Times New Roman" w:hAnsi="Arial" w:cs="Arial"/>
                <w:b/>
                <w:bCs/>
                <w:color w:val="262F31"/>
                <w:sz w:val="24"/>
                <w:szCs w:val="24"/>
                <w:lang w:val="lv-LV" w:eastAsia="lv-LV"/>
              </w:rPr>
              <w:t>Sv</w:t>
            </w:r>
            <w:proofErr w:type="spellEnd"/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4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11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14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18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19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24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25</w:t>
            </w:r>
          </w:p>
        </w:tc>
      </w:tr>
      <w:tr w:rsidR="00657172" w:rsidRPr="00657172" w:rsidTr="00657172">
        <w:trPr>
          <w:trHeight w:val="1200"/>
        </w:trPr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27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28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31</w:t>
            </w:r>
          </w:p>
        </w:tc>
        <w:tc>
          <w:tcPr>
            <w:tcW w:w="1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2" w:rsidRPr="00657172" w:rsidRDefault="00657172" w:rsidP="0065717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</w:pPr>
            <w:r w:rsidRPr="00657172">
              <w:rPr>
                <w:rFonts w:ascii="Arial" w:eastAsia="Times New Roman" w:hAnsi="Arial" w:cs="Arial"/>
                <w:color w:val="262F31"/>
                <w:sz w:val="24"/>
                <w:szCs w:val="24"/>
                <w:lang w:val="lv-LV" w:eastAsia="lv-LV"/>
              </w:rPr>
              <w:t> </w:t>
            </w:r>
          </w:p>
        </w:tc>
      </w:tr>
    </w:tbl>
    <w:p w:rsidR="001863DA" w:rsidRDefault="001863DA"/>
    <w:sectPr w:rsidR="001863DA" w:rsidSect="00657172">
      <w:pgSz w:w="16838" w:h="11906" w:orient="landscape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DA"/>
    <w:rsid w:val="001863DA"/>
    <w:rsid w:val="00657172"/>
    <w:rsid w:val="00777F1D"/>
    <w:rsid w:val="00A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63DA"/>
    <w:pPr>
      <w:spacing w:after="160" w:line="259" w:lineRule="auto"/>
    </w:pPr>
    <w:rPr>
      <w:lang w:val="en-US"/>
    </w:rPr>
  </w:style>
  <w:style w:type="paragraph" w:styleId="Virsraksts2">
    <w:name w:val="heading 2"/>
    <w:basedOn w:val="Parasts"/>
    <w:link w:val="Virsraksts2Rakstz"/>
    <w:uiPriority w:val="9"/>
    <w:qFormat/>
    <w:rsid w:val="00657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8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63DA"/>
    <w:rPr>
      <w:rFonts w:ascii="Tahoma" w:hAnsi="Tahoma" w:cs="Tahoma"/>
      <w:sz w:val="16"/>
      <w:szCs w:val="16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5717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57172"/>
    <w:rPr>
      <w:color w:val="0000FF"/>
      <w:u w:val="single"/>
    </w:rPr>
  </w:style>
  <w:style w:type="character" w:customStyle="1" w:styleId="arrowtext">
    <w:name w:val="arrow_text"/>
    <w:basedOn w:val="Noklusjumarindkopasfonts"/>
    <w:rsid w:val="00657172"/>
  </w:style>
  <w:style w:type="character" w:customStyle="1" w:styleId="arrow">
    <w:name w:val="arrow"/>
    <w:basedOn w:val="Noklusjumarindkopasfonts"/>
    <w:rsid w:val="0065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63DA"/>
    <w:pPr>
      <w:spacing w:after="160" w:line="259" w:lineRule="auto"/>
    </w:pPr>
    <w:rPr>
      <w:lang w:val="en-US"/>
    </w:rPr>
  </w:style>
  <w:style w:type="paragraph" w:styleId="Virsraksts2">
    <w:name w:val="heading 2"/>
    <w:basedOn w:val="Parasts"/>
    <w:link w:val="Virsraksts2Rakstz"/>
    <w:uiPriority w:val="9"/>
    <w:qFormat/>
    <w:rsid w:val="00657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8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63DA"/>
    <w:rPr>
      <w:rFonts w:ascii="Tahoma" w:hAnsi="Tahoma" w:cs="Tahoma"/>
      <w:sz w:val="16"/>
      <w:szCs w:val="16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5717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57172"/>
    <w:rPr>
      <w:color w:val="0000FF"/>
      <w:u w:val="single"/>
    </w:rPr>
  </w:style>
  <w:style w:type="character" w:customStyle="1" w:styleId="arrowtext">
    <w:name w:val="arrow_text"/>
    <w:basedOn w:val="Noklusjumarindkopasfonts"/>
    <w:rsid w:val="00657172"/>
  </w:style>
  <w:style w:type="character" w:customStyle="1" w:styleId="arrow">
    <w:name w:val="arrow"/>
    <w:basedOn w:val="Noklusjumarindkopasfonts"/>
    <w:rsid w:val="0065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7484-3F03-4F6F-BEE8-EBF97F6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Skolotaji</dc:creator>
  <cp:lastModifiedBy>Skolotaji</cp:lastModifiedBy>
  <cp:revision>1</cp:revision>
  <cp:lastPrinted>2019-05-30T11:35:00Z</cp:lastPrinted>
  <dcterms:created xsi:type="dcterms:W3CDTF">2019-05-30T11:11:00Z</dcterms:created>
  <dcterms:modified xsi:type="dcterms:W3CDTF">2019-05-30T11:36:00Z</dcterms:modified>
</cp:coreProperties>
</file>